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EACH NDIS Price Schedule (All Victorian Regions) 2024-25</w:t>
      </w:r>
    </w:p>
    <w:p>
      <w:r>
        <w:br/>
        <w:t>EACH NDIS Price Schedule (Victoria) - 2024-2025</w:t>
        <w:br/>
        <w:t>Prices effective from 1 July 2024</w:t>
        <w:br/>
        <w:t>Doc Name: EACH NDIS Price Schedule (Vic) - 2024 - 2025</w:t>
        <w:br/>
        <w:t>Doc Number: SDM052.3</w:t>
        <w:br/>
        <w:t>Version: v 19.0</w:t>
        <w:br/>
        <w:t>Doc created: 4 April 2020</w:t>
        <w:br/>
        <w:t>Last review: 1 July 2024</w:t>
        <w:br/>
        <w:t>Next Review date: 1 July 2025</w:t>
        <w:br/>
        <w:br/>
        <w:t xml:space="preserve">Prices in this Fee Schedule have been taken directly from the NDIS Support Catalogue and Pricing Arrangements and </w:t>
        <w:br/>
        <w:t>Price Limits Guide as developed by the National Disability Insurance Agency.</w:t>
        <w:br/>
        <w:br/>
        <w:t xml:space="preserve">EACH is a registered NDIS provider in Victoria. We have been providing services since 1 July 2016 and now deliver NDIS </w:t>
        <w:br/>
        <w:t>Services in Outer East Melbourne, Inner East Melbourne, Yarra Ranges, North East Melbourne, and Southern Melbourne.</w:t>
        <w:br/>
        <w:br/>
        <w:t>Our Level 2 and Level 3 Support Coordination Service can be delivered remotely to Customers residing anywhere in Australia.</w:t>
        <w:br/>
        <w:br/>
        <w:t>Prices will be adjusted in line with all NDIA changes.</w:t>
        <w:br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Support Item</w:t>
            </w:r>
          </w:p>
        </w:tc>
        <w:tc>
          <w:tcPr>
            <w:tcW w:type="dxa" w:w="1234"/>
          </w:tcPr>
          <w:p>
            <w:r>
              <w:t>Support Item Ref No.</w:t>
            </w:r>
          </w:p>
        </w:tc>
        <w:tc>
          <w:tcPr>
            <w:tcW w:type="dxa" w:w="1234"/>
          </w:tcPr>
          <w:p>
            <w:r>
              <w:t>Description</w:t>
            </w:r>
          </w:p>
        </w:tc>
        <w:tc>
          <w:tcPr>
            <w:tcW w:type="dxa" w:w="1234"/>
          </w:tcPr>
          <w:p>
            <w:r>
              <w:t>MMM 1-5 Price</w:t>
            </w:r>
          </w:p>
        </w:tc>
        <w:tc>
          <w:tcPr>
            <w:tcW w:type="dxa" w:w="1234"/>
          </w:tcPr>
          <w:p>
            <w:r>
              <w:t>MMM 6 Price</w:t>
            </w:r>
          </w:p>
        </w:tc>
        <w:tc>
          <w:tcPr>
            <w:tcW w:type="dxa" w:w="1234"/>
          </w:tcPr>
          <w:p>
            <w:r>
              <w:t>MMM 7 Price</w:t>
            </w:r>
          </w:p>
        </w:tc>
        <w:tc>
          <w:tcPr>
            <w:tcW w:type="dxa" w:w="1234"/>
          </w:tcPr>
          <w:p>
            <w:r>
              <w:t>Category</w:t>
            </w:r>
          </w:p>
        </w:tc>
      </w:tr>
      <w:tr>
        <w:tc>
          <w:tcPr>
            <w:tcW w:type="dxa" w:w="1234"/>
          </w:tcPr>
          <w:p>
            <w:r>
              <w:t>Assessment Recommendation Therapy - ECI - Occupational Therapist</w:t>
            </w:r>
          </w:p>
        </w:tc>
        <w:tc>
          <w:tcPr>
            <w:tcW w:type="dxa" w:w="1234"/>
          </w:tcPr>
          <w:p>
            <w:r>
              <w:t>01_650_0118_1_3</w:t>
            </w:r>
          </w:p>
        </w:tc>
        <w:tc>
          <w:tcPr>
            <w:tcW w:type="dxa" w:w="1234"/>
          </w:tcPr>
          <w:p>
            <w:r>
              <w:t>Assessment, Recommendation, Therapy or Training Supports. To be delivered by an Occupational Therapist.</w:t>
            </w:r>
          </w:p>
        </w:tc>
        <w:tc>
          <w:tcPr>
            <w:tcW w:type="dxa" w:w="1234"/>
          </w:tcPr>
          <w:p>
            <w:r>
              <w:t>$193.99</w:t>
            </w:r>
          </w:p>
        </w:tc>
        <w:tc>
          <w:tcPr>
            <w:tcW w:type="dxa" w:w="1234"/>
          </w:tcPr>
          <w:p>
            <w:r>
              <w:t>$271.59</w:t>
            </w:r>
          </w:p>
        </w:tc>
        <w:tc>
          <w:tcPr>
            <w:tcW w:type="dxa" w:w="1234"/>
          </w:tcPr>
          <w:p>
            <w:r>
              <w:t>$290.99</w:t>
            </w:r>
          </w:p>
        </w:tc>
        <w:tc>
          <w:tcPr>
            <w:tcW w:type="dxa" w:w="1234"/>
          </w:tcPr>
          <w:p>
            <w:r>
              <w:t>Therapeutic Supports</w:t>
            </w:r>
          </w:p>
        </w:tc>
      </w:tr>
      <w:tr>
        <w:tc>
          <w:tcPr>
            <w:tcW w:type="dxa" w:w="1234"/>
          </w:tcPr>
          <w:p>
            <w:r>
              <w:t>Assessment Recommendation Therapy - ECI - Speech Pathologist</w:t>
            </w:r>
          </w:p>
        </w:tc>
        <w:tc>
          <w:tcPr>
            <w:tcW w:type="dxa" w:w="1234"/>
          </w:tcPr>
          <w:p>
            <w:r>
              <w:t>01_653_0118_1_3</w:t>
            </w:r>
          </w:p>
        </w:tc>
        <w:tc>
          <w:tcPr>
            <w:tcW w:type="dxa" w:w="1234"/>
          </w:tcPr>
          <w:p>
            <w:r>
              <w:t>Assessment, Recommendation, Therapy or Training Supports. To be delivered by a Speech Pathologist.</w:t>
            </w:r>
          </w:p>
        </w:tc>
        <w:tc>
          <w:tcPr>
            <w:tcW w:type="dxa" w:w="1234"/>
          </w:tcPr>
          <w:p>
            <w:r>
              <w:t>$193.99</w:t>
            </w:r>
          </w:p>
        </w:tc>
        <w:tc>
          <w:tcPr>
            <w:tcW w:type="dxa" w:w="1234"/>
          </w:tcPr>
          <w:p>
            <w:r>
              <w:t>$271.59</w:t>
            </w:r>
          </w:p>
        </w:tc>
        <w:tc>
          <w:tcPr>
            <w:tcW w:type="dxa" w:w="1234"/>
          </w:tcPr>
          <w:p>
            <w:r>
              <w:t>$290.99</w:t>
            </w:r>
          </w:p>
        </w:tc>
        <w:tc>
          <w:tcPr>
            <w:tcW w:type="dxa" w:w="1234"/>
          </w:tcPr>
          <w:p>
            <w:r>
              <w:t>Therapeutic Supports</w:t>
            </w:r>
          </w:p>
        </w:tc>
      </w:tr>
      <w:tr>
        <w:tc>
          <w:tcPr>
            <w:tcW w:type="dxa" w:w="1234"/>
          </w:tcPr>
          <w:p>
            <w:r>
              <w:t>Assessment Recommendation Therapy - ECI - Psychologist</w:t>
            </w:r>
          </w:p>
        </w:tc>
        <w:tc>
          <w:tcPr>
            <w:tcW w:type="dxa" w:w="1234"/>
          </w:tcPr>
          <w:p>
            <w:r>
              <w:t>01_700_0118_1_3</w:t>
            </w:r>
          </w:p>
        </w:tc>
        <w:tc>
          <w:tcPr>
            <w:tcW w:type="dxa" w:w="1234"/>
          </w:tcPr>
          <w:p>
            <w:r>
              <w:t>Assessment, Recommendation, Therapy or Training Supports. To be delivered by a Psychologist.</w:t>
            </w:r>
          </w:p>
        </w:tc>
        <w:tc>
          <w:tcPr>
            <w:tcW w:type="dxa" w:w="1234"/>
          </w:tcPr>
          <w:p>
            <w:r>
              <w:t>$222.99</w:t>
            </w:r>
          </w:p>
        </w:tc>
        <w:tc>
          <w:tcPr>
            <w:tcW w:type="dxa" w:w="1234"/>
          </w:tcPr>
          <w:p>
            <w:r>
              <w:t>$341.91</w:t>
            </w:r>
          </w:p>
        </w:tc>
        <w:tc>
          <w:tcPr>
            <w:tcW w:type="dxa" w:w="1234"/>
          </w:tcPr>
          <w:p>
            <w:r>
              <w:t>$366.33</w:t>
            </w:r>
          </w:p>
        </w:tc>
        <w:tc>
          <w:tcPr>
            <w:tcW w:type="dxa" w:w="1234"/>
          </w:tcPr>
          <w:p>
            <w:r>
              <w:t>Therapeutic Supports</w:t>
            </w:r>
          </w:p>
        </w:tc>
      </w:tr>
      <w:tr>
        <w:tc>
          <w:tcPr>
            <w:tcW w:type="dxa" w:w="1234"/>
          </w:tcPr>
          <w:p>
            <w:r>
              <w:t>Assessment Recommendation Therapy - ECI - Physiotherapist</w:t>
            </w:r>
          </w:p>
        </w:tc>
        <w:tc>
          <w:tcPr>
            <w:tcW w:type="dxa" w:w="1234"/>
          </w:tcPr>
          <w:p>
            <w:r>
              <w:t>01_720_0118_1_3</w:t>
            </w:r>
          </w:p>
        </w:tc>
        <w:tc>
          <w:tcPr>
            <w:tcW w:type="dxa" w:w="1234"/>
          </w:tcPr>
          <w:p>
            <w:r>
              <w:t>Assessment, Recommendation, Therapy or Training Supports. To be delivered by a Physiotherapist.</w:t>
            </w:r>
          </w:p>
        </w:tc>
        <w:tc>
          <w:tcPr>
            <w:tcW w:type="dxa" w:w="1234"/>
          </w:tcPr>
          <w:p>
            <w:r>
              <w:t>$193.99</w:t>
            </w:r>
          </w:p>
        </w:tc>
        <w:tc>
          <w:tcPr>
            <w:tcW w:type="dxa" w:w="1234"/>
          </w:tcPr>
          <w:p>
            <w:r>
              <w:t>$314.47</w:t>
            </w:r>
          </w:p>
        </w:tc>
        <w:tc>
          <w:tcPr>
            <w:tcW w:type="dxa" w:w="1234"/>
          </w:tcPr>
          <w:p>
            <w:r>
              <w:t>$336.93</w:t>
            </w:r>
          </w:p>
        </w:tc>
        <w:tc>
          <w:tcPr>
            <w:tcW w:type="dxa" w:w="1234"/>
          </w:tcPr>
          <w:p>
            <w:r>
              <w:t>Therapeutic Supports</w:t>
            </w:r>
          </w:p>
        </w:tc>
      </w:tr>
      <w:tr>
        <w:tc>
          <w:tcPr>
            <w:tcW w:type="dxa" w:w="1234"/>
          </w:tcPr>
          <w:p>
            <w:r>
              <w:t>Capacity Building and Training in Self-Management</w:t>
            </w:r>
          </w:p>
        </w:tc>
        <w:tc>
          <w:tcPr>
            <w:tcW w:type="dxa" w:w="1234"/>
          </w:tcPr>
          <w:p>
            <w:r>
              <w:t>01_134_0117_8_1</w:t>
            </w:r>
          </w:p>
        </w:tc>
        <w:tc>
          <w:tcPr>
            <w:tcW w:type="dxa" w:w="1234"/>
          </w:tcPr>
          <w:p>
            <w:r>
              <w:t>Can be used as SC Like Line Item</w:t>
            </w:r>
          </w:p>
        </w:tc>
        <w:tc>
          <w:tcPr>
            <w:tcW w:type="dxa" w:w="1234"/>
          </w:tcPr>
          <w:p>
            <w:r>
              <w:t>$77.00</w:t>
            </w:r>
          </w:p>
        </w:tc>
        <w:tc>
          <w:tcPr>
            <w:tcW w:type="dxa" w:w="1234"/>
          </w:tcPr>
          <w:p>
            <w:r>
              <w:t>$107.80</w:t>
            </w:r>
          </w:p>
        </w:tc>
        <w:tc>
          <w:tcPr>
            <w:tcW w:type="dxa" w:w="1234"/>
          </w:tcPr>
          <w:p>
            <w:r>
              <w:t>$115.50</w:t>
            </w:r>
          </w:p>
        </w:tc>
        <w:tc>
          <w:tcPr>
            <w:tcW w:type="dxa" w:w="1234"/>
          </w:tcPr>
          <w:p>
            <w:r>
              <w:t>Support Coordination</w:t>
            </w:r>
          </w:p>
        </w:tc>
      </w:tr>
      <w:tr>
        <w:tc>
          <w:tcPr>
            <w:tcW w:type="dxa" w:w="1234"/>
          </w:tcPr>
          <w:p>
            <w:r>
              <w:t>Level 2: Coordination Of Supports</w:t>
            </w:r>
          </w:p>
        </w:tc>
        <w:tc>
          <w:tcPr>
            <w:tcW w:type="dxa" w:w="1234"/>
          </w:tcPr>
          <w:p>
            <w:r>
              <w:t>07_002_0106_8_3</w:t>
            </w:r>
          </w:p>
        </w:tc>
        <w:tc>
          <w:tcPr>
            <w:tcW w:type="dxa" w:w="1234"/>
          </w:tcPr>
          <w:p>
            <w:r>
              <w:t>Build capacity and strengthen participant’s ability to design and build supports.</w:t>
            </w:r>
          </w:p>
        </w:tc>
        <w:tc>
          <w:tcPr>
            <w:tcW w:type="dxa" w:w="1234"/>
          </w:tcPr>
          <w:p>
            <w:r>
              <w:t>$100.14</w:t>
            </w:r>
          </w:p>
        </w:tc>
        <w:tc>
          <w:tcPr>
            <w:tcW w:type="dxa" w:w="1234"/>
          </w:tcPr>
          <w:p>
            <w:r>
              <w:t>$140.19</w:t>
            </w:r>
          </w:p>
        </w:tc>
        <w:tc>
          <w:tcPr>
            <w:tcW w:type="dxa" w:w="1234"/>
          </w:tcPr>
          <w:p>
            <w:r>
              <w:t>$150.21</w:t>
            </w:r>
          </w:p>
        </w:tc>
        <w:tc>
          <w:tcPr>
            <w:tcW w:type="dxa" w:w="1234"/>
          </w:tcPr>
          <w:p>
            <w:r>
              <w:t>Support Coordination</w:t>
            </w:r>
          </w:p>
        </w:tc>
      </w:tr>
      <w:tr>
        <w:tc>
          <w:tcPr>
            <w:tcW w:type="dxa" w:w="1234"/>
          </w:tcPr>
          <w:p>
            <w:r>
              <w:t>Level 3: Specialist Support Coordination</w:t>
            </w:r>
          </w:p>
        </w:tc>
        <w:tc>
          <w:tcPr>
            <w:tcW w:type="dxa" w:w="1234"/>
          </w:tcPr>
          <w:p>
            <w:r>
              <w:t>07_004_0132_8_3</w:t>
            </w:r>
          </w:p>
        </w:tc>
        <w:tc>
          <w:tcPr>
            <w:tcW w:type="dxa" w:w="1234"/>
          </w:tcPr>
          <w:p>
            <w:r>
              <w:t>Delivered by experienced practitioners to meet participant’s needs.</w:t>
            </w:r>
          </w:p>
        </w:tc>
        <w:tc>
          <w:tcPr>
            <w:tcW w:type="dxa" w:w="1234"/>
          </w:tcPr>
          <w:p>
            <w:r>
              <w:t>$190.54</w:t>
            </w:r>
          </w:p>
        </w:tc>
        <w:tc>
          <w:tcPr>
            <w:tcW w:type="dxa" w:w="1234"/>
          </w:tcPr>
          <w:p>
            <w:r>
              <w:t>$266.75</w:t>
            </w:r>
          </w:p>
        </w:tc>
        <w:tc>
          <w:tcPr>
            <w:tcW w:type="dxa" w:w="1234"/>
          </w:tcPr>
          <w:p>
            <w:r>
              <w:t>$285.80</w:t>
            </w:r>
          </w:p>
        </w:tc>
        <w:tc>
          <w:tcPr>
            <w:tcW w:type="dxa" w:w="1234"/>
          </w:tcPr>
          <w:p>
            <w:r>
              <w:t>Support Coordination</w:t>
            </w:r>
          </w:p>
        </w:tc>
      </w:tr>
      <w:tr>
        <w:tc>
          <w:tcPr>
            <w:tcW w:type="dxa" w:w="1234"/>
          </w:tcPr>
          <w:p>
            <w:r>
              <w:t>Psychosocial Recovery Coaching - Weekday</w:t>
            </w:r>
          </w:p>
        </w:tc>
        <w:tc>
          <w:tcPr>
            <w:tcW w:type="dxa" w:w="1234"/>
          </w:tcPr>
          <w:p>
            <w:r>
              <w:t>07_101_0106_6_3</w:t>
            </w:r>
          </w:p>
        </w:tc>
        <w:tc>
          <w:tcPr>
            <w:tcW w:type="dxa" w:w="1234"/>
          </w:tcPr>
          <w:p>
            <w:r>
              <w:t>Provide assistance for participants to build capacity and resilience.</w:t>
            </w:r>
          </w:p>
        </w:tc>
        <w:tc>
          <w:tcPr>
            <w:tcW w:type="dxa" w:w="1234"/>
          </w:tcPr>
          <w:p>
            <w:r>
              <w:t>$101.42</w:t>
            </w:r>
          </w:p>
        </w:tc>
        <w:tc>
          <w:tcPr>
            <w:tcW w:type="dxa" w:w="1234"/>
          </w:tcPr>
          <w:p>
            <w:r>
              <w:t>$141.99</w:t>
            </w:r>
          </w:p>
        </w:tc>
        <w:tc>
          <w:tcPr>
            <w:tcW w:type="dxa" w:w="1234"/>
          </w:tcPr>
          <w:p>
            <w:r>
              <w:t>$152.13</w:t>
            </w:r>
          </w:p>
        </w:tc>
        <w:tc>
          <w:tcPr>
            <w:tcW w:type="dxa" w:w="1234"/>
          </w:tcPr>
          <w:p>
            <w:r>
              <w:t>Recovery Coaching</w:t>
            </w:r>
          </w:p>
        </w:tc>
      </w:tr>
      <w:tr>
        <w:tc>
          <w:tcPr>
            <w:tcW w:type="dxa" w:w="1234"/>
          </w:tcPr>
          <w:p>
            <w:r>
              <w:t>Psychosocial Recovery Coaching - Saturday</w:t>
            </w:r>
          </w:p>
        </w:tc>
        <w:tc>
          <w:tcPr>
            <w:tcW w:type="dxa" w:w="1234"/>
          </w:tcPr>
          <w:p>
            <w:r>
              <w:t>07_104_0106_6_3</w:t>
            </w:r>
          </w:p>
        </w:tc>
        <w:tc>
          <w:tcPr>
            <w:tcW w:type="dxa" w:w="1234"/>
          </w:tcPr>
          <w:p>
            <w:r>
              <w:t>Provide assistance for participants to build capacity and resilience.</w:t>
            </w:r>
          </w:p>
        </w:tc>
        <w:tc>
          <w:tcPr>
            <w:tcW w:type="dxa" w:w="1234"/>
          </w:tcPr>
          <w:p>
            <w:r>
              <w:t>$142.71</w:t>
            </w:r>
          </w:p>
        </w:tc>
        <w:tc>
          <w:tcPr>
            <w:tcW w:type="dxa" w:w="1234"/>
          </w:tcPr>
          <w:p>
            <w:r>
              <w:t>$199.79</w:t>
            </w:r>
          </w:p>
        </w:tc>
        <w:tc>
          <w:tcPr>
            <w:tcW w:type="dxa" w:w="1234"/>
          </w:tcPr>
          <w:p>
            <w:r>
              <w:t>$214.07</w:t>
            </w:r>
          </w:p>
        </w:tc>
        <w:tc>
          <w:tcPr>
            <w:tcW w:type="dxa" w:w="1234"/>
          </w:tcPr>
          <w:p>
            <w:r>
              <w:t>Recovery Coaching</w:t>
            </w:r>
          </w:p>
        </w:tc>
      </w:tr>
      <w:tr>
        <w:tc>
          <w:tcPr>
            <w:tcW w:type="dxa" w:w="1234"/>
          </w:tcPr>
          <w:p>
            <w:r>
              <w:t>Psychosocial Recovery Coaching - Sunday</w:t>
            </w:r>
          </w:p>
        </w:tc>
        <w:tc>
          <w:tcPr>
            <w:tcW w:type="dxa" w:w="1234"/>
          </w:tcPr>
          <w:p>
            <w:r>
              <w:t>07_105_0106_6_3</w:t>
            </w:r>
          </w:p>
        </w:tc>
        <w:tc>
          <w:tcPr>
            <w:tcW w:type="dxa" w:w="1234"/>
          </w:tcPr>
          <w:p>
            <w:r>
              <w:t>Provide assistance for participants to build capacity and resilience.</w:t>
            </w:r>
          </w:p>
        </w:tc>
        <w:tc>
          <w:tcPr>
            <w:tcW w:type="dxa" w:w="1234"/>
          </w:tcPr>
          <w:p>
            <w:r>
              <w:t>$184.01</w:t>
            </w:r>
          </w:p>
        </w:tc>
        <w:tc>
          <w:tcPr>
            <w:tcW w:type="dxa" w:w="1234"/>
          </w:tcPr>
          <w:p>
            <w:r>
              <w:t>$257.61</w:t>
            </w:r>
          </w:p>
        </w:tc>
        <w:tc>
          <w:tcPr>
            <w:tcW w:type="dxa" w:w="1234"/>
          </w:tcPr>
          <w:p>
            <w:r>
              <w:t>$276.02</w:t>
            </w:r>
          </w:p>
        </w:tc>
        <w:tc>
          <w:tcPr>
            <w:tcW w:type="dxa" w:w="1234"/>
          </w:tcPr>
          <w:p>
            <w:r>
              <w:t>Recovery Coaching</w:t>
            </w:r>
          </w:p>
        </w:tc>
      </w:tr>
      <w:tr>
        <w:tc>
          <w:tcPr>
            <w:tcW w:type="dxa" w:w="1234"/>
          </w:tcPr>
          <w:p>
            <w:r>
              <w:t>Specialist Behavioural Intervention Support</w:t>
            </w:r>
          </w:p>
        </w:tc>
        <w:tc>
          <w:tcPr>
            <w:tcW w:type="dxa" w:w="1234"/>
          </w:tcPr>
          <w:p>
            <w:r>
              <w:t>11_022_0110_7_3</w:t>
            </w:r>
          </w:p>
        </w:tc>
        <w:tc>
          <w:tcPr>
            <w:tcW w:type="dxa" w:w="1234"/>
          </w:tcPr>
          <w:p>
            <w:r>
              <w:t>Highly specialised intensive support interventions for harmful behaviours.</w:t>
            </w:r>
          </w:p>
        </w:tc>
        <w:tc>
          <w:tcPr>
            <w:tcW w:type="dxa" w:w="1234"/>
          </w:tcPr>
          <w:p>
            <w:r>
              <w:t>$222.99</w:t>
            </w:r>
          </w:p>
        </w:tc>
        <w:tc>
          <w:tcPr>
            <w:tcW w:type="dxa" w:w="1234"/>
          </w:tcPr>
          <w:p>
            <w:r>
              <w:t>$341.91</w:t>
            </w:r>
          </w:p>
        </w:tc>
        <w:tc>
          <w:tcPr>
            <w:tcW w:type="dxa" w:w="1234"/>
          </w:tcPr>
          <w:p>
            <w:r>
              <w:t>$366.33</w:t>
            </w:r>
          </w:p>
        </w:tc>
        <w:tc>
          <w:tcPr>
            <w:tcW w:type="dxa" w:w="1234"/>
          </w:tcPr>
          <w:p>
            <w:r>
              <w:t>Behaviour Support</w:t>
            </w:r>
          </w:p>
        </w:tc>
      </w:tr>
      <w:tr>
        <w:tc>
          <w:tcPr>
            <w:tcW w:type="dxa" w:w="1234"/>
          </w:tcPr>
          <w:p>
            <w:r>
              <w:t>Individual Social Skills Development</w:t>
            </w:r>
          </w:p>
        </w:tc>
        <w:tc>
          <w:tcPr>
            <w:tcW w:type="dxa" w:w="1234"/>
          </w:tcPr>
          <w:p>
            <w:r>
              <w:t>11_024_0117_7_3</w:t>
            </w:r>
          </w:p>
        </w:tc>
        <w:tc>
          <w:tcPr>
            <w:tcW w:type="dxa" w:w="1234"/>
          </w:tcPr>
          <w:p>
            <w:r>
              <w:t>Social skills development for participation in community activities.</w:t>
            </w:r>
          </w:p>
        </w:tc>
        <w:tc>
          <w:tcPr>
            <w:tcW w:type="dxa" w:w="1234"/>
          </w:tcPr>
          <w:p>
            <w:r>
              <w:t>$77.00</w:t>
            </w:r>
          </w:p>
        </w:tc>
        <w:tc>
          <w:tcPr>
            <w:tcW w:type="dxa" w:w="1234"/>
          </w:tcPr>
          <w:p>
            <w:r>
              <w:t>$107.80</w:t>
            </w:r>
          </w:p>
        </w:tc>
        <w:tc>
          <w:tcPr>
            <w:tcW w:type="dxa" w:w="1234"/>
          </w:tcPr>
          <w:p>
            <w:r>
              <w:t>$115.50</w:t>
            </w:r>
          </w:p>
        </w:tc>
        <w:tc>
          <w:tcPr>
            <w:tcW w:type="dxa" w:w="1234"/>
          </w:tcPr>
          <w:p>
            <w:r>
              <w:t>Social Support</w:t>
            </w:r>
          </w:p>
        </w:tc>
      </w:tr>
      <w:tr>
        <w:tc>
          <w:tcPr>
            <w:tcW w:type="dxa" w:w="1234"/>
          </w:tcPr>
          <w:p>
            <w:r>
              <w:t>Advice by a Dietitian on managing diet</w:t>
            </w:r>
          </w:p>
        </w:tc>
        <w:tc>
          <w:tcPr>
            <w:tcW w:type="dxa" w:w="1234"/>
          </w:tcPr>
          <w:p>
            <w:r>
              <w:t>12_025_0128_3_3</w:t>
            </w:r>
          </w:p>
        </w:tc>
        <w:tc>
          <w:tcPr>
            <w:tcW w:type="dxa" w:w="1234"/>
          </w:tcPr>
          <w:p>
            <w:r>
              <w:t>Individual advice on managing diet due to disability impact.</w:t>
            </w:r>
          </w:p>
        </w:tc>
        <w:tc>
          <w:tcPr>
            <w:tcW w:type="dxa" w:w="1234"/>
          </w:tcPr>
          <w:p>
            <w:r>
              <w:t>$193.99</w:t>
            </w:r>
          </w:p>
        </w:tc>
        <w:tc>
          <w:tcPr>
            <w:tcW w:type="dxa" w:w="1234"/>
          </w:tcPr>
          <w:p>
            <w:r>
              <w:t>$271.59</w:t>
            </w:r>
          </w:p>
        </w:tc>
        <w:tc>
          <w:tcPr>
            <w:tcW w:type="dxa" w:w="1234"/>
          </w:tcPr>
          <w:p>
            <w:r>
              <w:t>$290.99</w:t>
            </w:r>
          </w:p>
        </w:tc>
        <w:tc>
          <w:tcPr>
            <w:tcW w:type="dxa" w:w="1234"/>
          </w:tcPr>
          <w:p>
            <w:r>
              <w:t>Health &amp; Wellbeing</w:t>
            </w:r>
          </w:p>
        </w:tc>
      </w:tr>
      <w:tr>
        <w:tc>
          <w:tcPr>
            <w:tcW w:type="dxa" w:w="1234"/>
          </w:tcPr>
          <w:p>
            <w:r>
              <w:t>Personal training by a Personal Trainer</w:t>
            </w:r>
          </w:p>
        </w:tc>
        <w:tc>
          <w:tcPr>
            <w:tcW w:type="dxa" w:w="1234"/>
          </w:tcPr>
          <w:p>
            <w:r>
              <w:t>12_029_0126_3_3</w:t>
            </w:r>
          </w:p>
        </w:tc>
        <w:tc>
          <w:tcPr>
            <w:tcW w:type="dxa" w:w="1234"/>
          </w:tcPr>
          <w:p>
            <w:r>
              <w:t>Personal training provided due to disability impact.</w:t>
            </w:r>
          </w:p>
        </w:tc>
        <w:tc>
          <w:tcPr>
            <w:tcW w:type="dxa" w:w="1234"/>
          </w:tcPr>
          <w:p>
            <w:r>
              <w:t>$64.92</w:t>
            </w:r>
          </w:p>
        </w:tc>
        <w:tc>
          <w:tcPr>
            <w:tcW w:type="dxa" w:w="1234"/>
          </w:tcPr>
          <w:p>
            <w:r>
              <w:t>$90.89</w:t>
            </w:r>
          </w:p>
        </w:tc>
        <w:tc>
          <w:tcPr>
            <w:tcW w:type="dxa" w:w="1234"/>
          </w:tcPr>
          <w:p>
            <w:r>
              <w:t>$97.38</w:t>
            </w:r>
          </w:p>
        </w:tc>
        <w:tc>
          <w:tcPr>
            <w:tcW w:type="dxa" w:w="1234"/>
          </w:tcPr>
          <w:p>
            <w:r>
              <w:t>Health &amp; Wellbeing</w:t>
            </w:r>
          </w:p>
        </w:tc>
      </w:tr>
      <w:tr>
        <w:tc>
          <w:tcPr>
            <w:tcW w:type="dxa" w:w="1234"/>
          </w:tcPr>
          <w:p>
            <w:r>
              <w:t>Skill Development &amp; Public Transport Training</w:t>
            </w:r>
          </w:p>
        </w:tc>
        <w:tc>
          <w:tcPr>
            <w:tcW w:type="dxa" w:w="1234"/>
          </w:tcPr>
          <w:p>
            <w:r>
              <w:t>15_037_0117_1_3</w:t>
            </w:r>
          </w:p>
        </w:tc>
        <w:tc>
          <w:tcPr>
            <w:tcW w:type="dxa" w:w="1234"/>
          </w:tcPr>
          <w:p>
            <w:r>
              <w:t>Individual training provided at home for general life skills.</w:t>
            </w:r>
          </w:p>
        </w:tc>
        <w:tc>
          <w:tcPr>
            <w:tcW w:type="dxa" w:w="1234"/>
          </w:tcPr>
          <w:p>
            <w:r>
              <w:t>$67.56</w:t>
            </w:r>
          </w:p>
        </w:tc>
        <w:tc>
          <w:tcPr>
            <w:tcW w:type="dxa" w:w="1234"/>
          </w:tcPr>
          <w:p>
            <w:r>
              <w:t>$94.58</w:t>
            </w:r>
          </w:p>
        </w:tc>
        <w:tc>
          <w:tcPr>
            <w:tcW w:type="dxa" w:w="1234"/>
          </w:tcPr>
          <w:p>
            <w:r>
              <w:t>$101.34</w:t>
            </w:r>
          </w:p>
        </w:tc>
        <w:tc>
          <w:tcPr>
            <w:tcW w:type="dxa" w:w="1234"/>
          </w:tcPr>
          <w:p>
            <w:r>
              <w:t>Independent Living</w:t>
            </w:r>
          </w:p>
        </w:tc>
      </w:tr>
      <w:tr>
        <w:tc>
          <w:tcPr>
            <w:tcW w:type="dxa" w:w="1234"/>
          </w:tcPr>
          <w:p>
            <w:r>
              <w:t>Therapy Assistant - Level 1</w:t>
            </w:r>
          </w:p>
        </w:tc>
        <w:tc>
          <w:tcPr>
            <w:tcW w:type="dxa" w:w="1234"/>
          </w:tcPr>
          <w:p>
            <w:r>
              <w:t>15_052_0128_1_3</w:t>
            </w:r>
          </w:p>
        </w:tc>
        <w:tc>
          <w:tcPr>
            <w:tcW w:type="dxa" w:w="1234"/>
          </w:tcPr>
          <w:p>
            <w:r>
              <w:t>Allied health assistant working under direct supervision of a therapist.</w:t>
            </w:r>
          </w:p>
        </w:tc>
        <w:tc>
          <w:tcPr>
            <w:tcW w:type="dxa" w:w="1234"/>
          </w:tcPr>
          <w:p>
            <w:r>
              <w:t>$56.16</w:t>
            </w:r>
          </w:p>
        </w:tc>
        <w:tc>
          <w:tcPr>
            <w:tcW w:type="dxa" w:w="1234"/>
          </w:tcPr>
          <w:p>
            <w:r>
              <w:t>$78.62</w:t>
            </w:r>
          </w:p>
        </w:tc>
        <w:tc>
          <w:tcPr>
            <w:tcW w:type="dxa" w:w="1234"/>
          </w:tcPr>
          <w:p>
            <w:r>
              <w:t>$84.24</w:t>
            </w:r>
          </w:p>
        </w:tc>
        <w:tc>
          <w:tcPr>
            <w:tcW w:type="dxa" w:w="1234"/>
          </w:tcPr>
          <w:p>
            <w:r>
              <w:t>Allied Health</w:t>
            </w:r>
          </w:p>
        </w:tc>
      </w:tr>
      <w:tr>
        <w:tc>
          <w:tcPr>
            <w:tcW w:type="dxa" w:w="1234"/>
          </w:tcPr>
          <w:p>
            <w:r>
              <w:t>Therapy Assistant - Level 2</w:t>
            </w:r>
          </w:p>
        </w:tc>
        <w:tc>
          <w:tcPr>
            <w:tcW w:type="dxa" w:w="1234"/>
          </w:tcPr>
          <w:p>
            <w:r>
              <w:t>15_053_0128_1_3</w:t>
            </w:r>
          </w:p>
        </w:tc>
        <w:tc>
          <w:tcPr>
            <w:tcW w:type="dxa" w:w="1234"/>
          </w:tcPr>
          <w:p>
            <w:r>
              <w:t>Allied health assistant working independently under therapist supervision.</w:t>
            </w:r>
          </w:p>
        </w:tc>
        <w:tc>
          <w:tcPr>
            <w:tcW w:type="dxa" w:w="1234"/>
          </w:tcPr>
          <w:p>
            <w:r>
              <w:t>$86.79</w:t>
            </w:r>
          </w:p>
        </w:tc>
        <w:tc>
          <w:tcPr>
            <w:tcW w:type="dxa" w:w="1234"/>
          </w:tcPr>
          <w:p>
            <w:r>
              <w:t>$121.51</w:t>
            </w:r>
          </w:p>
        </w:tc>
        <w:tc>
          <w:tcPr>
            <w:tcW w:type="dxa" w:w="1234"/>
          </w:tcPr>
          <w:p>
            <w:r>
              <w:t>$130.19</w:t>
            </w:r>
          </w:p>
        </w:tc>
        <w:tc>
          <w:tcPr>
            <w:tcW w:type="dxa" w:w="1234"/>
          </w:tcPr>
          <w:p>
            <w:r>
              <w:t>Allied Health</w:t>
            </w:r>
          </w:p>
        </w:tc>
      </w:tr>
      <w:tr>
        <w:tc>
          <w:tcPr>
            <w:tcW w:type="dxa" w:w="1234"/>
          </w:tcPr>
          <w:p>
            <w:r>
              <w:t>Early Childhood Supports - Psychologist</w:t>
            </w:r>
          </w:p>
        </w:tc>
        <w:tc>
          <w:tcPr>
            <w:tcW w:type="dxa" w:w="1234"/>
          </w:tcPr>
          <w:p>
            <w:r>
              <w:t>15_001_0118_1_3</w:t>
            </w:r>
          </w:p>
        </w:tc>
        <w:tc>
          <w:tcPr>
            <w:tcW w:type="dxa" w:w="1234"/>
          </w:tcPr>
          <w:p>
            <w:r>
              <w:t>Capacity building supports for children with developmental delay.</w:t>
            </w:r>
          </w:p>
        </w:tc>
        <w:tc>
          <w:tcPr>
            <w:tcW w:type="dxa" w:w="1234"/>
          </w:tcPr>
          <w:p>
            <w:r>
              <w:t>$222.99</w:t>
            </w:r>
          </w:p>
        </w:tc>
        <w:tc>
          <w:tcPr>
            <w:tcW w:type="dxa" w:w="1234"/>
          </w:tcPr>
          <w:p>
            <w:r>
              <w:t>$341.91</w:t>
            </w:r>
          </w:p>
        </w:tc>
        <w:tc>
          <w:tcPr>
            <w:tcW w:type="dxa" w:w="1234"/>
          </w:tcPr>
          <w:p>
            <w:r>
              <w:t>$366.33</w:t>
            </w:r>
          </w:p>
        </w:tc>
        <w:tc>
          <w:tcPr>
            <w:tcW w:type="dxa" w:w="1234"/>
          </w:tcPr>
          <w:p>
            <w:r>
              <w:t>Early Childhood</w:t>
            </w:r>
          </w:p>
        </w:tc>
      </w:tr>
      <w:tr>
        <w:tc>
          <w:tcPr>
            <w:tcW w:type="dxa" w:w="1234"/>
          </w:tcPr>
          <w:p>
            <w:r>
              <w:t>Early Childhood Supports - Physiotherapist</w:t>
            </w:r>
          </w:p>
        </w:tc>
        <w:tc>
          <w:tcPr>
            <w:tcW w:type="dxa" w:w="1234"/>
          </w:tcPr>
          <w:p>
            <w:r>
              <w:t>15_003_0118_1_3</w:t>
            </w:r>
          </w:p>
        </w:tc>
        <w:tc>
          <w:tcPr>
            <w:tcW w:type="dxa" w:w="1234"/>
          </w:tcPr>
          <w:p>
            <w:r>
              <w:t>Capacity building supports for children with developmental delay.</w:t>
            </w:r>
          </w:p>
        </w:tc>
        <w:tc>
          <w:tcPr>
            <w:tcW w:type="dxa" w:w="1234"/>
          </w:tcPr>
          <w:p>
            <w:r>
              <w:t>$193.99</w:t>
            </w:r>
          </w:p>
        </w:tc>
        <w:tc>
          <w:tcPr>
            <w:tcW w:type="dxa" w:w="1234"/>
          </w:tcPr>
          <w:p>
            <w:r>
              <w:t>$314.47</w:t>
            </w:r>
          </w:p>
        </w:tc>
        <w:tc>
          <w:tcPr>
            <w:tcW w:type="dxa" w:w="1234"/>
          </w:tcPr>
          <w:p>
            <w:r>
              <w:t>$336.93</w:t>
            </w:r>
          </w:p>
        </w:tc>
        <w:tc>
          <w:tcPr>
            <w:tcW w:type="dxa" w:w="1234"/>
          </w:tcPr>
          <w:p>
            <w:r>
              <w:t>Early Childhood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