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58FEB08" w14:textId="0340C14F" w:rsidR="00155A5E" w:rsidRDefault="00155A5E" w:rsidP="4121D789">
      <w:pPr>
        <w:rPr>
          <w:rFonts w:ascii="Amnesty Trade Gothic" w:hAnsi="Amnesty Trade Gothic" w:cs="Arial"/>
          <w:b/>
          <w:bCs/>
          <w:sz w:val="24"/>
          <w:szCs w:val="24"/>
          <w:lang w:val="es-ES"/>
        </w:rPr>
      </w:pPr>
      <w:r w:rsidRPr="4121D789">
        <w:rPr>
          <w:rFonts w:ascii="Amnesty Trade Gothic" w:hAnsi="Amnesty Trade Gothic" w:cs="Arial"/>
          <w:b/>
          <w:bCs/>
          <w:sz w:val="24"/>
          <w:szCs w:val="24"/>
          <w:lang w:val="es-ES"/>
        </w:rPr>
        <w:t xml:space="preserve">Ana da Silva Miguel, AKA Neth Nahara </w:t>
      </w:r>
      <w:r w:rsidR="00623E9E" w:rsidRPr="4121D789">
        <w:rPr>
          <w:rFonts w:ascii="Amnesty Trade Gothic" w:hAnsi="Amnesty Trade Gothic" w:cs="Arial"/>
          <w:b/>
          <w:bCs/>
          <w:sz w:val="24"/>
          <w:szCs w:val="24"/>
          <w:lang w:val="es-ES"/>
        </w:rPr>
        <w:t xml:space="preserve">– </w:t>
      </w:r>
      <w:r w:rsidRPr="4121D789">
        <w:rPr>
          <w:rFonts w:ascii="Amnesty Trade Gothic" w:hAnsi="Amnesty Trade Gothic" w:cs="Arial"/>
          <w:b/>
          <w:bCs/>
          <w:sz w:val="24"/>
          <w:szCs w:val="24"/>
          <w:lang w:val="es-ES"/>
        </w:rPr>
        <w:t>Angola</w:t>
      </w:r>
      <w:r w:rsidRPr="007415E9">
        <w:rPr>
          <w:lang w:val="es-ES"/>
        </w:rPr>
        <w:br/>
      </w:r>
    </w:p>
    <w:p w14:paraId="369CCA01" w14:textId="47B14019" w:rsidR="008F54D7" w:rsidRPr="00232FE4" w:rsidRDefault="008F54D7" w:rsidP="008F54D7">
      <w:pPr>
        <w:rPr>
          <w:rFonts w:ascii="Amnesty Trade Gothic" w:hAnsi="Amnesty Trade Gothic"/>
          <w:sz w:val="24"/>
          <w:szCs w:val="24"/>
        </w:rPr>
      </w:pPr>
      <w:r w:rsidRPr="00232FE4">
        <w:rPr>
          <w:rFonts w:ascii="Amnesty Trade Gothic" w:hAnsi="Amnesty Trade Gothic"/>
          <w:sz w:val="24"/>
          <w:szCs w:val="24"/>
        </w:rPr>
        <w:t xml:space="preserve">President of Angola  </w:t>
      </w:r>
      <w:r w:rsidRPr="00232FE4">
        <w:rPr>
          <w:rFonts w:ascii="Amnesty Trade Gothic" w:hAnsi="Amnesty Trade Gothic"/>
          <w:sz w:val="24"/>
          <w:szCs w:val="24"/>
        </w:rPr>
        <w:br/>
        <w:t xml:space="preserve">Palácio Presidencial   </w:t>
      </w:r>
      <w:r w:rsidRPr="00232FE4">
        <w:rPr>
          <w:rFonts w:ascii="Amnesty Trade Gothic" w:hAnsi="Amnesty Trade Gothic"/>
          <w:sz w:val="24"/>
          <w:szCs w:val="24"/>
        </w:rPr>
        <w:br/>
        <w:t xml:space="preserve">Cidade Alta  </w:t>
      </w:r>
      <w:r w:rsidRPr="00232FE4">
        <w:rPr>
          <w:rFonts w:ascii="Amnesty Trade Gothic" w:hAnsi="Amnesty Trade Gothic"/>
          <w:sz w:val="24"/>
          <w:szCs w:val="24"/>
        </w:rPr>
        <w:br/>
        <w:t xml:space="preserve">Rua 17 de Setembro  </w:t>
      </w:r>
      <w:r w:rsidRPr="00232FE4">
        <w:rPr>
          <w:rFonts w:ascii="Amnesty Trade Gothic" w:hAnsi="Amnesty Trade Gothic"/>
          <w:sz w:val="24"/>
          <w:szCs w:val="24"/>
        </w:rPr>
        <w:br/>
        <w:t>Luanda</w:t>
      </w:r>
      <w:r w:rsidRPr="00232FE4">
        <w:rPr>
          <w:rFonts w:ascii="Amnesty Trade Gothic" w:hAnsi="Amnesty Trade Gothic"/>
          <w:sz w:val="24"/>
          <w:szCs w:val="24"/>
        </w:rPr>
        <w:br/>
        <w:t xml:space="preserve">Angola </w:t>
      </w:r>
    </w:p>
    <w:p w14:paraId="1F66563B" w14:textId="22A66495" w:rsidR="00623E9E" w:rsidRDefault="008F54D7" w:rsidP="00623E9E">
      <w:pPr>
        <w:rPr>
          <w:rFonts w:ascii="Amnesty Trade Gothic" w:hAnsi="Amnesty Trade Gothic"/>
          <w:sz w:val="24"/>
          <w:szCs w:val="24"/>
        </w:rPr>
      </w:pPr>
      <w:r>
        <w:rPr>
          <w:rFonts w:ascii="Amnesty Trade Gothic" w:hAnsi="Amnesty Trade Gothic"/>
          <w:sz w:val="24"/>
          <w:szCs w:val="24"/>
        </w:rPr>
        <w:t>Your Excellency</w:t>
      </w:r>
    </w:p>
    <w:p w14:paraId="3BAA1D02" w14:textId="6DAF1759" w:rsidR="006F15BD" w:rsidRDefault="00AF098B" w:rsidP="00AF098B">
      <w:pPr>
        <w:rPr>
          <w:rFonts w:ascii="Amnesty Trade Gothic" w:hAnsi="Amnesty Trade Gothic"/>
          <w:sz w:val="24"/>
          <w:szCs w:val="24"/>
        </w:rPr>
      </w:pPr>
      <w:r w:rsidRPr="34CDDAB8">
        <w:rPr>
          <w:rFonts w:ascii="Amnesty Trade Gothic" w:hAnsi="Amnesty Trade Gothic"/>
          <w:sz w:val="24"/>
          <w:szCs w:val="24"/>
        </w:rPr>
        <w:t xml:space="preserve">I am writing on behalf of Ana da Silva Miguel, known as </w:t>
      </w:r>
      <w:r w:rsidR="00400E21">
        <w:rPr>
          <w:rFonts w:ascii="Amnesty Trade Gothic" w:hAnsi="Amnesty Trade Gothic"/>
          <w:sz w:val="24"/>
          <w:szCs w:val="24"/>
        </w:rPr>
        <w:t>“</w:t>
      </w:r>
      <w:r w:rsidRPr="34CDDAB8">
        <w:rPr>
          <w:rFonts w:ascii="Amnesty Trade Gothic" w:hAnsi="Amnesty Trade Gothic"/>
          <w:sz w:val="24"/>
          <w:szCs w:val="24"/>
        </w:rPr>
        <w:t>Neth Nahara</w:t>
      </w:r>
      <w:r w:rsidR="00400E21">
        <w:rPr>
          <w:rFonts w:ascii="Amnesty Trade Gothic" w:hAnsi="Amnesty Trade Gothic"/>
          <w:sz w:val="24"/>
          <w:szCs w:val="24"/>
        </w:rPr>
        <w:t>”</w:t>
      </w:r>
      <w:r w:rsidRPr="34CDDAB8">
        <w:rPr>
          <w:rFonts w:ascii="Amnesty Trade Gothic" w:hAnsi="Amnesty Trade Gothic"/>
          <w:sz w:val="24"/>
          <w:szCs w:val="24"/>
        </w:rPr>
        <w:t xml:space="preserve">. </w:t>
      </w:r>
      <w:r w:rsidR="007B11C0" w:rsidRPr="34CDDAB8">
        <w:rPr>
          <w:rFonts w:ascii="Amnesty Trade Gothic" w:hAnsi="Amnesty Trade Gothic"/>
          <w:sz w:val="24"/>
          <w:szCs w:val="24"/>
        </w:rPr>
        <w:t xml:space="preserve">In </w:t>
      </w:r>
      <w:r w:rsidRPr="34CDDAB8">
        <w:rPr>
          <w:rFonts w:ascii="Amnesty Trade Gothic" w:hAnsi="Amnesty Trade Gothic"/>
          <w:sz w:val="24"/>
          <w:szCs w:val="24"/>
        </w:rPr>
        <w:t xml:space="preserve">August 2023 Neth took to TikTok criticizing your conduct as president. The next day she was arrested and subsequently tried, convicted, and sentenced to </w:t>
      </w:r>
      <w:r w:rsidR="29E0610C" w:rsidRPr="34CDDAB8">
        <w:rPr>
          <w:rFonts w:ascii="Amnesty Trade Gothic" w:hAnsi="Amnesty Trade Gothic"/>
          <w:sz w:val="24"/>
          <w:szCs w:val="24"/>
        </w:rPr>
        <w:t>six</w:t>
      </w:r>
      <w:r w:rsidRPr="34CDDAB8">
        <w:rPr>
          <w:rFonts w:ascii="Amnesty Trade Gothic" w:hAnsi="Amnesty Trade Gothic"/>
          <w:sz w:val="24"/>
          <w:szCs w:val="24"/>
        </w:rPr>
        <w:t xml:space="preserve"> months in prison, which was later increased to two years. </w:t>
      </w:r>
      <w:r w:rsidR="006F15BD" w:rsidRPr="34CDDAB8">
        <w:rPr>
          <w:rFonts w:ascii="Amnesty Trade Gothic" w:hAnsi="Amnesty Trade Gothic"/>
          <w:sz w:val="24"/>
          <w:szCs w:val="24"/>
        </w:rPr>
        <w:t>Your authorities</w:t>
      </w:r>
      <w:r w:rsidRPr="34CDDAB8">
        <w:rPr>
          <w:rFonts w:ascii="Amnesty Trade Gothic" w:hAnsi="Amnesty Trade Gothic"/>
          <w:sz w:val="24"/>
          <w:szCs w:val="24"/>
        </w:rPr>
        <w:t xml:space="preserve"> are using </w:t>
      </w:r>
      <w:r w:rsidR="3F1EAE4A" w:rsidRPr="307CA6E2">
        <w:rPr>
          <w:rFonts w:ascii="Amnesty Trade Gothic" w:hAnsi="Amnesty Trade Gothic"/>
          <w:sz w:val="24"/>
          <w:szCs w:val="24"/>
        </w:rPr>
        <w:t xml:space="preserve">article </w:t>
      </w:r>
      <w:r w:rsidR="006F15BD" w:rsidRPr="34CDDAB8">
        <w:rPr>
          <w:rFonts w:ascii="Amnesty Trade Gothic" w:hAnsi="Amnesty Trade Gothic"/>
          <w:sz w:val="24"/>
          <w:szCs w:val="24"/>
        </w:rPr>
        <w:t xml:space="preserve">333 </w:t>
      </w:r>
      <w:r w:rsidR="703E848C" w:rsidRPr="307CA6E2">
        <w:rPr>
          <w:rFonts w:ascii="Amnesty Trade Gothic" w:hAnsi="Amnesty Trade Gothic"/>
          <w:sz w:val="24"/>
          <w:szCs w:val="24"/>
        </w:rPr>
        <w:t>of the Penal Code</w:t>
      </w:r>
      <w:r w:rsidR="1E6B412F" w:rsidRPr="307CA6E2">
        <w:rPr>
          <w:rFonts w:ascii="Amnesty Trade Gothic" w:hAnsi="Amnesty Trade Gothic"/>
          <w:sz w:val="24"/>
          <w:szCs w:val="24"/>
        </w:rPr>
        <w:t xml:space="preserve"> </w:t>
      </w:r>
      <w:r w:rsidR="006F15BD" w:rsidRPr="34CDDAB8">
        <w:rPr>
          <w:rFonts w:ascii="Amnesty Trade Gothic" w:hAnsi="Amnesty Trade Gothic"/>
          <w:sz w:val="24"/>
          <w:szCs w:val="24"/>
        </w:rPr>
        <w:t xml:space="preserve">to </w:t>
      </w:r>
      <w:r w:rsidR="007B11C0" w:rsidRPr="34CDDAB8">
        <w:rPr>
          <w:rFonts w:ascii="Amnesty Trade Gothic" w:hAnsi="Amnesty Trade Gothic"/>
          <w:sz w:val="24"/>
          <w:szCs w:val="24"/>
        </w:rPr>
        <w:t xml:space="preserve">make </w:t>
      </w:r>
      <w:r w:rsidR="006F15BD" w:rsidRPr="34CDDAB8">
        <w:rPr>
          <w:rFonts w:ascii="Amnesty Trade Gothic" w:hAnsi="Amnesty Trade Gothic"/>
          <w:sz w:val="24"/>
          <w:szCs w:val="24"/>
        </w:rPr>
        <w:t>legitimate</w:t>
      </w:r>
      <w:r w:rsidRPr="34CDDAB8">
        <w:rPr>
          <w:rFonts w:ascii="Amnesty Trade Gothic" w:hAnsi="Amnesty Trade Gothic"/>
          <w:sz w:val="24"/>
          <w:szCs w:val="24"/>
        </w:rPr>
        <w:t xml:space="preserve"> criticism of </w:t>
      </w:r>
      <w:r w:rsidR="006F15BD" w:rsidRPr="34CDDAB8">
        <w:rPr>
          <w:rFonts w:ascii="Amnesty Trade Gothic" w:hAnsi="Amnesty Trade Gothic"/>
          <w:sz w:val="24"/>
          <w:szCs w:val="24"/>
        </w:rPr>
        <w:t>you</w:t>
      </w:r>
      <w:r w:rsidR="007B11C0" w:rsidRPr="34CDDAB8">
        <w:rPr>
          <w:rFonts w:ascii="Amnesty Trade Gothic" w:hAnsi="Amnesty Trade Gothic"/>
          <w:sz w:val="24"/>
          <w:szCs w:val="24"/>
        </w:rPr>
        <w:t xml:space="preserve"> a criminal offence</w:t>
      </w:r>
      <w:r w:rsidRPr="34CDDAB8">
        <w:rPr>
          <w:rFonts w:ascii="Amnesty Trade Gothic" w:hAnsi="Amnesty Trade Gothic"/>
          <w:sz w:val="24"/>
          <w:szCs w:val="24"/>
        </w:rPr>
        <w:t>.</w:t>
      </w:r>
    </w:p>
    <w:p w14:paraId="632C5F54" w14:textId="3D864D77" w:rsidR="00AF098B" w:rsidRPr="00AF098B" w:rsidRDefault="007B11C0" w:rsidP="007B11C0">
      <w:pPr>
        <w:rPr>
          <w:rFonts w:ascii="Amnesty Trade Gothic" w:hAnsi="Amnesty Trade Gothic"/>
          <w:sz w:val="24"/>
          <w:szCs w:val="24"/>
        </w:rPr>
      </w:pPr>
      <w:r>
        <w:rPr>
          <w:rFonts w:ascii="Amnesty Trade Gothic" w:hAnsi="Amnesty Trade Gothic"/>
          <w:sz w:val="24"/>
          <w:szCs w:val="24"/>
        </w:rPr>
        <w:t xml:space="preserve">I demand </w:t>
      </w:r>
      <w:r w:rsidRPr="007B11C0">
        <w:rPr>
          <w:rFonts w:ascii="Amnesty Trade Gothic" w:hAnsi="Amnesty Trade Gothic"/>
          <w:sz w:val="24"/>
          <w:szCs w:val="24"/>
        </w:rPr>
        <w:t>that Ana da Silva Miguel is immediately and unconditionally released, since her conviction and ongoing arbitrary detention stem solely from the peaceful exercise of her human rights, including the right to freedom of expression.</w:t>
      </w:r>
      <w:r w:rsidR="00AF098B" w:rsidRPr="00AF098B">
        <w:rPr>
          <w:rFonts w:ascii="Amnesty Trade Gothic" w:hAnsi="Amnesty Trade Gothic"/>
          <w:sz w:val="24"/>
          <w:szCs w:val="24"/>
        </w:rPr>
        <w:t xml:space="preserve">  </w:t>
      </w:r>
      <w:r w:rsidR="00AF098B" w:rsidRPr="00AF098B">
        <w:rPr>
          <w:rFonts w:ascii="Arial" w:hAnsi="Arial" w:cs="Arial"/>
          <w:sz w:val="24"/>
          <w:szCs w:val="24"/>
        </w:rPr>
        <w:t> </w:t>
      </w:r>
      <w:r w:rsidR="00AF098B" w:rsidRPr="00AF098B">
        <w:rPr>
          <w:rFonts w:ascii="Amnesty Trade Gothic" w:hAnsi="Amnesty Trade Gothic"/>
          <w:sz w:val="24"/>
          <w:szCs w:val="24"/>
        </w:rPr>
        <w:t xml:space="preserve"> </w:t>
      </w:r>
    </w:p>
    <w:p w14:paraId="275170D0" w14:textId="2AB9D545" w:rsidR="00AF098B" w:rsidRDefault="00AF098B" w:rsidP="00AF098B">
      <w:pPr>
        <w:rPr>
          <w:rFonts w:ascii="Amnesty Trade Gothic" w:hAnsi="Amnesty Trade Gothic"/>
          <w:sz w:val="24"/>
          <w:szCs w:val="24"/>
        </w:rPr>
      </w:pPr>
    </w:p>
    <w:p w14:paraId="7A2143B0" w14:textId="2683BF5F" w:rsidR="00623E9E" w:rsidRDefault="00623E9E" w:rsidP="00623E9E">
      <w:pPr>
        <w:rPr>
          <w:rFonts w:ascii="Amnesty Trade Gothic" w:hAnsi="Amnesty Trade Gothic"/>
          <w:sz w:val="24"/>
          <w:szCs w:val="24"/>
        </w:rPr>
      </w:pPr>
      <w:r w:rsidRPr="203D0910">
        <w:rPr>
          <w:rFonts w:ascii="Amnesty Trade Gothic" w:hAnsi="Amnesty Trade Gothic"/>
          <w:sz w:val="24"/>
          <w:szCs w:val="24"/>
        </w:rPr>
        <w:t>Yours sincerely</w:t>
      </w:r>
    </w:p>
    <w:p w14:paraId="692EAFF2" w14:textId="77777777" w:rsidR="00623E9E" w:rsidRDefault="00623E9E" w:rsidP="00623E9E"/>
    <w:p w14:paraId="3F20BE3E" w14:textId="77777777" w:rsidR="00623E9E" w:rsidRDefault="00623E9E" w:rsidP="00623E9E"/>
    <w:p w14:paraId="662F1681" w14:textId="77777777" w:rsidR="00A85B7F" w:rsidRPr="00D26B22" w:rsidRDefault="00A85B7F" w:rsidP="00D26B22"/>
    <w:sectPr w:rsidR="00A85B7F" w:rsidRPr="00D26B22" w:rsidSect="00D26B22">
      <w:headerReference w:type="even" r:id="rId10"/>
      <w:headerReference w:type="default" r:id="rId11"/>
      <w:footerReference w:type="even" r:id="rId12"/>
      <w:footerReference w:type="default" r:id="rId13"/>
      <w:headerReference w:type="first" r:id="rId14"/>
      <w:footerReference w:type="first" r:id="rId15"/>
      <w:footnotePr>
        <w:pos w:val="beneathText"/>
      </w:footnotePr>
      <w:endnotePr>
        <w:numFmt w:val="decimal"/>
      </w:endnotePr>
      <w:pgSz w:w="11900" w:h="16837" w:code="9"/>
      <w:pgMar w:top="2268" w:right="1985" w:bottom="2835" w:left="1985"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F5B98" w14:textId="77777777" w:rsidR="00396444" w:rsidRDefault="00396444">
      <w:r>
        <w:separator/>
      </w:r>
    </w:p>
  </w:endnote>
  <w:endnote w:type="continuationSeparator" w:id="0">
    <w:p w14:paraId="36FEE31E" w14:textId="77777777" w:rsidR="00396444" w:rsidRDefault="00396444">
      <w:r>
        <w:continuationSeparator/>
      </w:r>
    </w:p>
  </w:endnote>
  <w:endnote w:type="continuationNotice" w:id="1">
    <w:p w14:paraId="3C9F1E66" w14:textId="77777777" w:rsidR="00396444" w:rsidRDefault="003964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DokChampa"/>
    <w:charset w:val="00"/>
    <w:family w:val="auto"/>
    <w:pitch w:val="variable"/>
    <w:sig w:usb0="03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altName w:val="Calibri"/>
    <w:panose1 w:val="020B05060403030200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nesty Trade Gothic">
    <w:altName w:val="Calibri"/>
    <w:panose1 w:val="020B05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37E00" w14:textId="77777777" w:rsidR="00126B0D" w:rsidRDefault="00126B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B567F" w14:textId="77777777" w:rsidR="00126B0D" w:rsidRDefault="00126B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99A1F" w14:textId="77777777" w:rsidR="00126B0D" w:rsidRDefault="00126B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59E55" w14:textId="77777777" w:rsidR="00396444" w:rsidRDefault="00396444">
      <w:r>
        <w:separator/>
      </w:r>
    </w:p>
  </w:footnote>
  <w:footnote w:type="continuationSeparator" w:id="0">
    <w:p w14:paraId="575C0237" w14:textId="77777777" w:rsidR="00396444" w:rsidRDefault="00396444">
      <w:r>
        <w:continuationSeparator/>
      </w:r>
    </w:p>
  </w:footnote>
  <w:footnote w:type="continuationNotice" w:id="1">
    <w:p w14:paraId="190513C9" w14:textId="77777777" w:rsidR="00396444" w:rsidRDefault="003964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C5144" w14:textId="77777777" w:rsidR="00126B0D" w:rsidRDefault="00126B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72574" w14:textId="77777777" w:rsidR="00126B0D" w:rsidRDefault="00126B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3BF39" w14:textId="77777777" w:rsidR="00126B0D" w:rsidRDefault="00126B0D">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1"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2" w15:restartNumberingAfterBreak="0">
    <w:nsid w:val="215B67B6"/>
    <w:multiLevelType w:val="multilevel"/>
    <w:tmpl w:val="79787F56"/>
    <w:numStyleLink w:val="AINumberedList"/>
  </w:abstractNum>
  <w:abstractNum w:abstractNumId="13"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4"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5" w15:restartNumberingAfterBreak="0">
    <w:nsid w:val="27133A5E"/>
    <w:multiLevelType w:val="multilevel"/>
    <w:tmpl w:val="5B58B218"/>
    <w:numStyleLink w:val="AIBulletList"/>
  </w:abstractNum>
  <w:abstractNum w:abstractNumId="16"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7" w15:restartNumberingAfterBreak="0">
    <w:nsid w:val="2E87201C"/>
    <w:multiLevelType w:val="multilevel"/>
    <w:tmpl w:val="5B58B218"/>
    <w:numStyleLink w:val="AIBulletList"/>
  </w:abstractNum>
  <w:abstractNum w:abstractNumId="18"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19" w15:restartNumberingAfterBreak="0">
    <w:nsid w:val="31943E62"/>
    <w:multiLevelType w:val="multilevel"/>
    <w:tmpl w:val="5B58B218"/>
    <w:numStyleLink w:val="AIBulletList"/>
  </w:abstractNum>
  <w:abstractNum w:abstractNumId="20"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1"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2" w15:restartNumberingAfterBreak="0">
    <w:nsid w:val="456452DF"/>
    <w:multiLevelType w:val="multilevel"/>
    <w:tmpl w:val="5B58B218"/>
    <w:numStyleLink w:val="AIBulletList"/>
  </w:abstractNum>
  <w:abstractNum w:abstractNumId="23"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4" w15:restartNumberingAfterBreak="0">
    <w:nsid w:val="4E1E12A2"/>
    <w:multiLevelType w:val="multilevel"/>
    <w:tmpl w:val="5B58B218"/>
    <w:numStyleLink w:val="AIBulletList"/>
  </w:abstractNum>
  <w:abstractNum w:abstractNumId="25"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6"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7"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8" w15:restartNumberingAfterBreak="0">
    <w:nsid w:val="5A07084D"/>
    <w:multiLevelType w:val="multilevel"/>
    <w:tmpl w:val="5B58B218"/>
    <w:numStyleLink w:val="AIBulletList"/>
  </w:abstractNum>
  <w:abstractNum w:abstractNumId="29"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0"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1"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3"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4" w15:restartNumberingAfterBreak="0">
    <w:nsid w:val="76A44978"/>
    <w:multiLevelType w:val="multilevel"/>
    <w:tmpl w:val="5B58B218"/>
    <w:numStyleLink w:val="AIBulletList"/>
  </w:abstractNum>
  <w:abstractNum w:abstractNumId="35"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6"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7"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8"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39" w15:restartNumberingAfterBreak="0">
    <w:nsid w:val="7F960435"/>
    <w:multiLevelType w:val="multilevel"/>
    <w:tmpl w:val="5B58B218"/>
    <w:numStyleLink w:val="AIBulletList"/>
  </w:abstractNum>
  <w:num w:numId="1" w16cid:durableId="1912081695">
    <w:abstractNumId w:val="0"/>
  </w:num>
  <w:num w:numId="2" w16cid:durableId="618688526">
    <w:abstractNumId w:val="1"/>
  </w:num>
  <w:num w:numId="3" w16cid:durableId="1509059340">
    <w:abstractNumId w:val="2"/>
  </w:num>
  <w:num w:numId="4" w16cid:durableId="49311047">
    <w:abstractNumId w:val="14"/>
  </w:num>
  <w:num w:numId="5" w16cid:durableId="253444692">
    <w:abstractNumId w:val="10"/>
  </w:num>
  <w:num w:numId="6" w16cid:durableId="1151750300">
    <w:abstractNumId w:val="7"/>
  </w:num>
  <w:num w:numId="7" w16cid:durableId="1274359220">
    <w:abstractNumId w:val="8"/>
  </w:num>
  <w:num w:numId="8" w16cid:durableId="1680503184">
    <w:abstractNumId w:val="25"/>
  </w:num>
  <w:num w:numId="9" w16cid:durableId="718095249">
    <w:abstractNumId w:val="20"/>
  </w:num>
  <w:num w:numId="10" w16cid:durableId="773405902">
    <w:abstractNumId w:val="4"/>
  </w:num>
  <w:num w:numId="11" w16cid:durableId="1826970328">
    <w:abstractNumId w:val="13"/>
  </w:num>
  <w:num w:numId="12" w16cid:durableId="1972318753">
    <w:abstractNumId w:val="5"/>
  </w:num>
  <w:num w:numId="13" w16cid:durableId="1485513662">
    <w:abstractNumId w:val="36"/>
  </w:num>
  <w:num w:numId="14" w16cid:durableId="959607757">
    <w:abstractNumId w:val="16"/>
  </w:num>
  <w:num w:numId="15" w16cid:durableId="408038498">
    <w:abstractNumId w:val="26"/>
  </w:num>
  <w:num w:numId="16" w16cid:durableId="1776175666">
    <w:abstractNumId w:val="30"/>
  </w:num>
  <w:num w:numId="17" w16cid:durableId="1835140401">
    <w:abstractNumId w:val="37"/>
  </w:num>
  <w:num w:numId="18" w16cid:durableId="928392708">
    <w:abstractNumId w:val="29"/>
  </w:num>
  <w:num w:numId="19" w16cid:durableId="738406892">
    <w:abstractNumId w:val="23"/>
  </w:num>
  <w:num w:numId="20" w16cid:durableId="1641500097">
    <w:abstractNumId w:val="21"/>
  </w:num>
  <w:num w:numId="21" w16cid:durableId="2109764912">
    <w:abstractNumId w:val="27"/>
  </w:num>
  <w:num w:numId="22" w16cid:durableId="462698784">
    <w:abstractNumId w:val="33"/>
  </w:num>
  <w:num w:numId="23" w16cid:durableId="193806322">
    <w:abstractNumId w:val="32"/>
  </w:num>
  <w:num w:numId="24" w16cid:durableId="1955868867">
    <w:abstractNumId w:val="11"/>
  </w:num>
  <w:num w:numId="25" w16cid:durableId="2064869785">
    <w:abstractNumId w:val="18"/>
  </w:num>
  <w:num w:numId="26" w16cid:durableId="1646424681">
    <w:abstractNumId w:val="38"/>
  </w:num>
  <w:num w:numId="27" w16cid:durableId="810682784">
    <w:abstractNumId w:val="9"/>
  </w:num>
  <w:num w:numId="28" w16cid:durableId="636839848">
    <w:abstractNumId w:val="28"/>
  </w:num>
  <w:num w:numId="29" w16cid:durableId="544875492">
    <w:abstractNumId w:val="15"/>
  </w:num>
  <w:num w:numId="30" w16cid:durableId="1156650975">
    <w:abstractNumId w:val="35"/>
  </w:num>
  <w:num w:numId="31" w16cid:durableId="722868535">
    <w:abstractNumId w:val="12"/>
  </w:num>
  <w:num w:numId="32" w16cid:durableId="53167692">
    <w:abstractNumId w:val="31"/>
  </w:num>
  <w:num w:numId="33" w16cid:durableId="1411610856">
    <w:abstractNumId w:val="3"/>
  </w:num>
  <w:num w:numId="34" w16cid:durableId="1777364744">
    <w:abstractNumId w:val="34"/>
  </w:num>
  <w:num w:numId="35" w16cid:durableId="1680042402">
    <w:abstractNumId w:val="22"/>
  </w:num>
  <w:num w:numId="36" w16cid:durableId="1346445513">
    <w:abstractNumId w:val="39"/>
  </w:num>
  <w:num w:numId="37" w16cid:durableId="1903251188">
    <w:abstractNumId w:val="24"/>
  </w:num>
  <w:num w:numId="38" w16cid:durableId="445278325">
    <w:abstractNumId w:val="17"/>
  </w:num>
  <w:num w:numId="39" w16cid:durableId="708409498">
    <w:abstractNumId w:val="19"/>
  </w:num>
  <w:num w:numId="40" w16cid:durableId="17639169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E1E"/>
    <w:rsid w:val="0000500A"/>
    <w:rsid w:val="00013F07"/>
    <w:rsid w:val="00022540"/>
    <w:rsid w:val="00025B55"/>
    <w:rsid w:val="00032461"/>
    <w:rsid w:val="00055246"/>
    <w:rsid w:val="00062A30"/>
    <w:rsid w:val="00092096"/>
    <w:rsid w:val="000A1AB5"/>
    <w:rsid w:val="000A7E1E"/>
    <w:rsid w:val="000B0E17"/>
    <w:rsid w:val="000B28F3"/>
    <w:rsid w:val="000C477E"/>
    <w:rsid w:val="000C6C1C"/>
    <w:rsid w:val="000D1D9A"/>
    <w:rsid w:val="000E0331"/>
    <w:rsid w:val="000F0007"/>
    <w:rsid w:val="001011BA"/>
    <w:rsid w:val="001151EC"/>
    <w:rsid w:val="0011579A"/>
    <w:rsid w:val="00117B2F"/>
    <w:rsid w:val="00126B0D"/>
    <w:rsid w:val="00155A5E"/>
    <w:rsid w:val="001565D6"/>
    <w:rsid w:val="00162298"/>
    <w:rsid w:val="00171FAA"/>
    <w:rsid w:val="00180B32"/>
    <w:rsid w:val="00197CFA"/>
    <w:rsid w:val="001A1321"/>
    <w:rsid w:val="001B6144"/>
    <w:rsid w:val="001C32B6"/>
    <w:rsid w:val="001C3609"/>
    <w:rsid w:val="001C51CA"/>
    <w:rsid w:val="001C7CD2"/>
    <w:rsid w:val="001E5959"/>
    <w:rsid w:val="001F1583"/>
    <w:rsid w:val="00221079"/>
    <w:rsid w:val="00232FE4"/>
    <w:rsid w:val="002421A5"/>
    <w:rsid w:val="002451ED"/>
    <w:rsid w:val="00245655"/>
    <w:rsid w:val="00253532"/>
    <w:rsid w:val="00257982"/>
    <w:rsid w:val="002639C3"/>
    <w:rsid w:val="00282B67"/>
    <w:rsid w:val="002978E3"/>
    <w:rsid w:val="002A127E"/>
    <w:rsid w:val="002A4C7D"/>
    <w:rsid w:val="002B137E"/>
    <w:rsid w:val="002C37B4"/>
    <w:rsid w:val="002F58B7"/>
    <w:rsid w:val="00300E4C"/>
    <w:rsid w:val="003070EF"/>
    <w:rsid w:val="00315CAB"/>
    <w:rsid w:val="00335EED"/>
    <w:rsid w:val="0034186D"/>
    <w:rsid w:val="003521FA"/>
    <w:rsid w:val="0035327E"/>
    <w:rsid w:val="00387FDA"/>
    <w:rsid w:val="00396444"/>
    <w:rsid w:val="003B4588"/>
    <w:rsid w:val="003B5CCB"/>
    <w:rsid w:val="003E781B"/>
    <w:rsid w:val="00400E21"/>
    <w:rsid w:val="004027CF"/>
    <w:rsid w:val="00415B6B"/>
    <w:rsid w:val="00443E3F"/>
    <w:rsid w:val="00464128"/>
    <w:rsid w:val="0047076A"/>
    <w:rsid w:val="00470A72"/>
    <w:rsid w:val="00496F06"/>
    <w:rsid w:val="004A2E46"/>
    <w:rsid w:val="004B1B46"/>
    <w:rsid w:val="004B6387"/>
    <w:rsid w:val="004B7A6C"/>
    <w:rsid w:val="004C0661"/>
    <w:rsid w:val="004E169F"/>
    <w:rsid w:val="004F0931"/>
    <w:rsid w:val="0051444C"/>
    <w:rsid w:val="0052511E"/>
    <w:rsid w:val="005260B6"/>
    <w:rsid w:val="00533EE6"/>
    <w:rsid w:val="00535B1B"/>
    <w:rsid w:val="005407DE"/>
    <w:rsid w:val="00557EB7"/>
    <w:rsid w:val="0057249E"/>
    <w:rsid w:val="00574CC8"/>
    <w:rsid w:val="00577060"/>
    <w:rsid w:val="00580EE5"/>
    <w:rsid w:val="0059554B"/>
    <w:rsid w:val="0059CA49"/>
    <w:rsid w:val="005B4A41"/>
    <w:rsid w:val="005C3139"/>
    <w:rsid w:val="005D1A79"/>
    <w:rsid w:val="005E058D"/>
    <w:rsid w:val="005E5D20"/>
    <w:rsid w:val="005E7207"/>
    <w:rsid w:val="005F3606"/>
    <w:rsid w:val="00602F51"/>
    <w:rsid w:val="00603C61"/>
    <w:rsid w:val="00623E9E"/>
    <w:rsid w:val="00640D32"/>
    <w:rsid w:val="0066172F"/>
    <w:rsid w:val="00661E9A"/>
    <w:rsid w:val="00670965"/>
    <w:rsid w:val="006768BF"/>
    <w:rsid w:val="00691C2A"/>
    <w:rsid w:val="00694E03"/>
    <w:rsid w:val="00695D97"/>
    <w:rsid w:val="006A5BF7"/>
    <w:rsid w:val="006B1EBF"/>
    <w:rsid w:val="006B2487"/>
    <w:rsid w:val="006B2B70"/>
    <w:rsid w:val="006B614E"/>
    <w:rsid w:val="006C16CE"/>
    <w:rsid w:val="006F15BD"/>
    <w:rsid w:val="00704C29"/>
    <w:rsid w:val="00723001"/>
    <w:rsid w:val="00726498"/>
    <w:rsid w:val="00727A99"/>
    <w:rsid w:val="007321BD"/>
    <w:rsid w:val="007415E9"/>
    <w:rsid w:val="0077060D"/>
    <w:rsid w:val="0077125B"/>
    <w:rsid w:val="00771940"/>
    <w:rsid w:val="0078045D"/>
    <w:rsid w:val="00786F3A"/>
    <w:rsid w:val="007B11C0"/>
    <w:rsid w:val="007C7F1F"/>
    <w:rsid w:val="007E0910"/>
    <w:rsid w:val="007E7456"/>
    <w:rsid w:val="0080103C"/>
    <w:rsid w:val="00811E80"/>
    <w:rsid w:val="00815233"/>
    <w:rsid w:val="00826312"/>
    <w:rsid w:val="0086333C"/>
    <w:rsid w:val="00865824"/>
    <w:rsid w:val="008875D8"/>
    <w:rsid w:val="008B584E"/>
    <w:rsid w:val="008D3653"/>
    <w:rsid w:val="008F54D7"/>
    <w:rsid w:val="00914617"/>
    <w:rsid w:val="00916EF3"/>
    <w:rsid w:val="00947A19"/>
    <w:rsid w:val="009624C7"/>
    <w:rsid w:val="00982544"/>
    <w:rsid w:val="00987019"/>
    <w:rsid w:val="00996303"/>
    <w:rsid w:val="009A04AE"/>
    <w:rsid w:val="00A06B14"/>
    <w:rsid w:val="00A2699E"/>
    <w:rsid w:val="00A62A67"/>
    <w:rsid w:val="00A65A98"/>
    <w:rsid w:val="00A75017"/>
    <w:rsid w:val="00A8372D"/>
    <w:rsid w:val="00A85B7F"/>
    <w:rsid w:val="00A8633D"/>
    <w:rsid w:val="00A872BB"/>
    <w:rsid w:val="00A94DBE"/>
    <w:rsid w:val="00A96E32"/>
    <w:rsid w:val="00AA189C"/>
    <w:rsid w:val="00AA1D95"/>
    <w:rsid w:val="00AD3BEA"/>
    <w:rsid w:val="00AD5114"/>
    <w:rsid w:val="00AF098B"/>
    <w:rsid w:val="00B048A7"/>
    <w:rsid w:val="00B072A2"/>
    <w:rsid w:val="00B232D2"/>
    <w:rsid w:val="00B512C4"/>
    <w:rsid w:val="00B52929"/>
    <w:rsid w:val="00B6765C"/>
    <w:rsid w:val="00B75FBA"/>
    <w:rsid w:val="00B76BC3"/>
    <w:rsid w:val="00B77EDD"/>
    <w:rsid w:val="00BA1920"/>
    <w:rsid w:val="00BB586B"/>
    <w:rsid w:val="00BC31A7"/>
    <w:rsid w:val="00BC4C43"/>
    <w:rsid w:val="00BC611A"/>
    <w:rsid w:val="00BD5B66"/>
    <w:rsid w:val="00BE1F83"/>
    <w:rsid w:val="00BE797E"/>
    <w:rsid w:val="00BE7FD6"/>
    <w:rsid w:val="00C5605A"/>
    <w:rsid w:val="00C57A0F"/>
    <w:rsid w:val="00CA1F6D"/>
    <w:rsid w:val="00CA4292"/>
    <w:rsid w:val="00CB053B"/>
    <w:rsid w:val="00CB352F"/>
    <w:rsid w:val="00CB3802"/>
    <w:rsid w:val="00CC1FB8"/>
    <w:rsid w:val="00CC69E8"/>
    <w:rsid w:val="00CC7E9D"/>
    <w:rsid w:val="00CD7FFC"/>
    <w:rsid w:val="00D26B22"/>
    <w:rsid w:val="00D3431C"/>
    <w:rsid w:val="00D35685"/>
    <w:rsid w:val="00D54BCD"/>
    <w:rsid w:val="00D649F2"/>
    <w:rsid w:val="00D75031"/>
    <w:rsid w:val="00D85DA5"/>
    <w:rsid w:val="00D90DAF"/>
    <w:rsid w:val="00DB5DD4"/>
    <w:rsid w:val="00DE0C22"/>
    <w:rsid w:val="00DE6FAC"/>
    <w:rsid w:val="00DF0354"/>
    <w:rsid w:val="00E052FB"/>
    <w:rsid w:val="00E1436F"/>
    <w:rsid w:val="00E25D16"/>
    <w:rsid w:val="00E27A9F"/>
    <w:rsid w:val="00E42145"/>
    <w:rsid w:val="00E4320F"/>
    <w:rsid w:val="00E4789E"/>
    <w:rsid w:val="00E47C2B"/>
    <w:rsid w:val="00E5133E"/>
    <w:rsid w:val="00E548EF"/>
    <w:rsid w:val="00E604FA"/>
    <w:rsid w:val="00E91CDD"/>
    <w:rsid w:val="00EA5F1B"/>
    <w:rsid w:val="00EB6DC1"/>
    <w:rsid w:val="00ED002C"/>
    <w:rsid w:val="00ED48B1"/>
    <w:rsid w:val="00ED5C45"/>
    <w:rsid w:val="00EE22CE"/>
    <w:rsid w:val="00EE443B"/>
    <w:rsid w:val="00EE5863"/>
    <w:rsid w:val="00EE66DA"/>
    <w:rsid w:val="00EF0FF2"/>
    <w:rsid w:val="00F10D98"/>
    <w:rsid w:val="00F15D23"/>
    <w:rsid w:val="00F16E1B"/>
    <w:rsid w:val="00F222F3"/>
    <w:rsid w:val="00F25B2E"/>
    <w:rsid w:val="00F455D2"/>
    <w:rsid w:val="00F46AAC"/>
    <w:rsid w:val="00F528DB"/>
    <w:rsid w:val="00F6739B"/>
    <w:rsid w:val="00F752A3"/>
    <w:rsid w:val="00F85AF9"/>
    <w:rsid w:val="00F86786"/>
    <w:rsid w:val="00F97356"/>
    <w:rsid w:val="00FA448B"/>
    <w:rsid w:val="00FD149B"/>
    <w:rsid w:val="00FD2179"/>
    <w:rsid w:val="00FD5BBC"/>
    <w:rsid w:val="00FF2A19"/>
    <w:rsid w:val="02F40CAF"/>
    <w:rsid w:val="031AA8D4"/>
    <w:rsid w:val="087D0EE7"/>
    <w:rsid w:val="0D734816"/>
    <w:rsid w:val="0E1E9413"/>
    <w:rsid w:val="0F061362"/>
    <w:rsid w:val="0F2A8249"/>
    <w:rsid w:val="0F60B74D"/>
    <w:rsid w:val="0FBAE7DE"/>
    <w:rsid w:val="11606320"/>
    <w:rsid w:val="13E0D042"/>
    <w:rsid w:val="181BF0A6"/>
    <w:rsid w:val="1882ED7E"/>
    <w:rsid w:val="19CA9B43"/>
    <w:rsid w:val="1ACCBCB9"/>
    <w:rsid w:val="1AF16AEF"/>
    <w:rsid w:val="1E6B412F"/>
    <w:rsid w:val="203D0910"/>
    <w:rsid w:val="231335CE"/>
    <w:rsid w:val="27786689"/>
    <w:rsid w:val="29E0610C"/>
    <w:rsid w:val="2BC76E6F"/>
    <w:rsid w:val="2FDA0A38"/>
    <w:rsid w:val="307CA6E2"/>
    <w:rsid w:val="30CFEEDE"/>
    <w:rsid w:val="314775D6"/>
    <w:rsid w:val="317281A9"/>
    <w:rsid w:val="32AFEB6F"/>
    <w:rsid w:val="331A8E24"/>
    <w:rsid w:val="3392BB22"/>
    <w:rsid w:val="34CDDAB8"/>
    <w:rsid w:val="38D348EF"/>
    <w:rsid w:val="3ABBF21C"/>
    <w:rsid w:val="3ACE189B"/>
    <w:rsid w:val="3D578AC6"/>
    <w:rsid w:val="3F1EAE4A"/>
    <w:rsid w:val="3F428A73"/>
    <w:rsid w:val="40E092C6"/>
    <w:rsid w:val="4121D789"/>
    <w:rsid w:val="4126B335"/>
    <w:rsid w:val="42441480"/>
    <w:rsid w:val="432B5FB1"/>
    <w:rsid w:val="434DD55F"/>
    <w:rsid w:val="473F9F60"/>
    <w:rsid w:val="484E6B9E"/>
    <w:rsid w:val="4D158975"/>
    <w:rsid w:val="4EEEF5CE"/>
    <w:rsid w:val="4FF0BA5C"/>
    <w:rsid w:val="59DA2B19"/>
    <w:rsid w:val="5C252A3F"/>
    <w:rsid w:val="60C350DC"/>
    <w:rsid w:val="6146E673"/>
    <w:rsid w:val="642EC0B7"/>
    <w:rsid w:val="6495FB9F"/>
    <w:rsid w:val="6524CB46"/>
    <w:rsid w:val="65C229A2"/>
    <w:rsid w:val="66763175"/>
    <w:rsid w:val="67B46385"/>
    <w:rsid w:val="69FDD28A"/>
    <w:rsid w:val="6B940CCA"/>
    <w:rsid w:val="6CD42657"/>
    <w:rsid w:val="6F9F57B6"/>
    <w:rsid w:val="703E848C"/>
    <w:rsid w:val="71CD3799"/>
    <w:rsid w:val="736A40B9"/>
    <w:rsid w:val="741EA15F"/>
    <w:rsid w:val="74CB5AC7"/>
    <w:rsid w:val="7502A79A"/>
    <w:rsid w:val="7630390F"/>
    <w:rsid w:val="7AD3104B"/>
    <w:rsid w:val="7CF7FAA2"/>
    <w:rsid w:val="7E5087D9"/>
    <w:rsid w:val="7F471651"/>
    <w:rsid w:val="7F79DD75"/>
    <w:rsid w:val="7F8AC4B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478054"/>
  <w15:docId w15:val="{3C319629-8E8B-4429-81BA-77F6152B9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qFormat="1"/>
    <w:lsdException w:name="heading 7" w:locked="1" w:qFormat="1"/>
    <w:lsdException w:name="heading 8" w:locked="1" w:qFormat="1"/>
    <w:lsdException w:name="heading 9" w:lock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E9E"/>
    <w:pPr>
      <w:spacing w:after="160" w:line="254"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qFormat/>
    <w:rsid w:val="00464128"/>
    <w:pPr>
      <w:keepNext/>
      <w:numPr>
        <w:numId w:val="1"/>
      </w:numPr>
      <w:suppressAutoHyphens/>
      <w:spacing w:after="246" w:line="560" w:lineRule="atLeast"/>
      <w:outlineLvl w:val="0"/>
    </w:pPr>
    <w:rPr>
      <w:rFonts w:ascii="Amnesty Trade Gothic Cn" w:eastAsia="Times New Roman" w:hAnsi="Amnesty Trade Gothic Cn" w:cs="Times New Roman"/>
      <w:b/>
      <w:caps/>
      <w:color w:val="000000"/>
      <w:kern w:val="1"/>
      <w:sz w:val="56"/>
      <w:szCs w:val="32"/>
      <w:lang w:eastAsia="ar-SA"/>
    </w:rPr>
  </w:style>
  <w:style w:type="paragraph" w:styleId="Heading2">
    <w:name w:val="heading 2"/>
    <w:basedOn w:val="Normal"/>
    <w:next w:val="Normal"/>
    <w:link w:val="Heading2Char"/>
    <w:qFormat/>
    <w:rsid w:val="00574CC8"/>
    <w:pPr>
      <w:keepNext/>
      <w:numPr>
        <w:ilvl w:val="1"/>
        <w:numId w:val="1"/>
      </w:numPr>
      <w:suppressAutoHyphens/>
      <w:spacing w:after="0" w:line="240" w:lineRule="atLeast"/>
      <w:outlineLvl w:val="1"/>
    </w:pPr>
    <w:rPr>
      <w:rFonts w:ascii="Amnesty Trade Gothic Cn" w:eastAsia="Times New Roman" w:hAnsi="Amnesty Trade Gothic Cn" w:cs="Times New Roman"/>
      <w:caps/>
      <w:color w:val="000000"/>
      <w:sz w:val="26"/>
      <w:szCs w:val="28"/>
      <w:lang w:eastAsia="ar-SA"/>
    </w:rPr>
  </w:style>
  <w:style w:type="paragraph" w:styleId="Heading3">
    <w:name w:val="heading 3"/>
    <w:basedOn w:val="Normal"/>
    <w:next w:val="Normal"/>
    <w:link w:val="Heading3Char"/>
    <w:qFormat/>
    <w:rsid w:val="00574CC8"/>
    <w:pPr>
      <w:keepNext/>
      <w:numPr>
        <w:ilvl w:val="2"/>
        <w:numId w:val="1"/>
      </w:numPr>
      <w:suppressAutoHyphens/>
      <w:spacing w:after="0" w:line="240" w:lineRule="atLeast"/>
      <w:outlineLvl w:val="2"/>
    </w:pPr>
    <w:rPr>
      <w:rFonts w:ascii="Amnesty Trade Gothic Cn" w:eastAsia="Times New Roman" w:hAnsi="Amnesty Trade Gothic Cn" w:cs="Times New Roman"/>
      <w:caps/>
      <w:color w:val="000000"/>
      <w:sz w:val="20"/>
      <w:szCs w:val="26"/>
      <w:lang w:eastAsia="ar-SA"/>
    </w:rPr>
  </w:style>
  <w:style w:type="paragraph" w:styleId="Heading4">
    <w:name w:val="heading 4"/>
    <w:basedOn w:val="Normal"/>
    <w:next w:val="Normal"/>
    <w:link w:val="Heading4Char"/>
    <w:qFormat/>
    <w:rsid w:val="005C3139"/>
    <w:pPr>
      <w:widowControl w:val="0"/>
      <w:numPr>
        <w:ilvl w:val="3"/>
        <w:numId w:val="1"/>
      </w:numPr>
      <w:suppressAutoHyphens/>
      <w:spacing w:after="246" w:line="240" w:lineRule="atLeast"/>
      <w:outlineLvl w:val="3"/>
    </w:pPr>
    <w:rPr>
      <w:rFonts w:ascii="Amnesty Trade Gothic" w:eastAsia="Times New Roman" w:hAnsi="Amnesty Trade Gothic" w:cs="Times New Roman"/>
      <w:color w:val="000000"/>
      <w:sz w:val="18"/>
      <w:szCs w:val="24"/>
      <w:lang w:eastAsia="ar-SA"/>
    </w:r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rsid w:val="00727A99"/>
    <w:rPr>
      <w:rFonts w:cs="Times New Roman"/>
      <w:color w:val="0000FF"/>
      <w:u w:val="single"/>
    </w:rPr>
  </w:style>
  <w:style w:type="paragraph" w:styleId="Header">
    <w:name w:val="header"/>
    <w:basedOn w:val="Normal"/>
    <w:link w:val="HeaderChar"/>
    <w:rsid w:val="0011579A"/>
    <w:pPr>
      <w:widowControl w:val="0"/>
      <w:tabs>
        <w:tab w:val="center" w:pos="4153"/>
        <w:tab w:val="right" w:pos="8306"/>
      </w:tabs>
      <w:suppressAutoHyphens/>
      <w:spacing w:after="246" w:line="240" w:lineRule="atLeast"/>
    </w:pPr>
    <w:rPr>
      <w:rFonts w:ascii="Amnesty Trade Gothic" w:eastAsia="Times New Roman" w:hAnsi="Amnesty Trade Gothic" w:cs="Times New Roman"/>
      <w:color w:val="000000"/>
      <w:sz w:val="18"/>
      <w:szCs w:val="24"/>
      <w:lang w:eastAsia="ar-SA"/>
    </w:rPr>
  </w:style>
  <w:style w:type="character" w:customStyle="1" w:styleId="HeaderChar">
    <w:name w:val="Header Char"/>
    <w:basedOn w:val="DefaultParagraphFont"/>
    <w:link w:val="Header"/>
    <w:semiHidden/>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widowControl w:val="0"/>
      <w:tabs>
        <w:tab w:val="center" w:pos="4153"/>
        <w:tab w:val="right" w:pos="8306"/>
      </w:tabs>
      <w:suppressAutoHyphens/>
      <w:spacing w:after="246" w:line="240" w:lineRule="atLeast"/>
    </w:pPr>
    <w:rPr>
      <w:rFonts w:ascii="Amnesty Trade Gothic" w:eastAsia="Times New Roman" w:hAnsi="Amnesty Trade Gothic" w:cs="Times New Roman"/>
      <w:color w:val="000000"/>
      <w:sz w:val="18"/>
      <w:szCs w:val="24"/>
      <w:lang w:eastAsia="ar-SA"/>
    </w:r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widowControl w:val="0"/>
      <w:suppressAutoHyphens/>
      <w:spacing w:after="120" w:line="240" w:lineRule="atLeast"/>
    </w:pPr>
    <w:rPr>
      <w:rFonts w:ascii="Amnesty Trade Gothic" w:eastAsia="Times New Roman" w:hAnsi="Amnesty Trade Gothic" w:cs="Times New Roman"/>
      <w:color w:val="000000"/>
      <w:sz w:val="18"/>
      <w:szCs w:val="24"/>
      <w:lang w:eastAsia="ar-SA"/>
    </w:r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shd w:val="clear" w:color="auto" w:fill="FFFF00"/>
      <w:spacing w:after="0"/>
    </w:pPr>
    <w:rPr>
      <w:rFonts w:ascii="Amnesty Trade Gothic Cn" w:hAnsi="Amnesty Trade Gothic Cn"/>
      <w:b/>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widowControl w:val="0"/>
      <w:suppressAutoHyphens/>
      <w:spacing w:after="120" w:line="240" w:lineRule="atLeast"/>
    </w:pPr>
    <w:rPr>
      <w:rFonts w:ascii="Amnesty Trade Gothic" w:eastAsia="Times New Roman" w:hAnsi="Amnesty Trade Gothic" w:cs="Times New Roman"/>
      <w:color w:val="000000"/>
      <w:sz w:val="16"/>
      <w:szCs w:val="24"/>
      <w:lang w:eastAsia="ar-SA"/>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widowControl w:val="0"/>
      <w:suppressAutoHyphens/>
      <w:spacing w:after="120" w:line="240" w:lineRule="atLeast"/>
    </w:pPr>
    <w:rPr>
      <w:rFonts w:ascii="Amnesty Trade Gothic" w:eastAsia="Times New Roman" w:hAnsi="Amnesty Trade Gothic" w:cs="Times New Roman"/>
      <w:color w:val="000000"/>
      <w:sz w:val="16"/>
      <w:szCs w:val="24"/>
      <w:lang w:eastAsia="ar-SA"/>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pPr>
    <w:rPr>
      <w:rFonts w:ascii="Amnesty Trade Gothic Cn" w:hAnsi="Amnesty Trade Gothic Cn"/>
      <w:color w:val="404040"/>
      <w:sz w:val="16"/>
    </w:rPr>
  </w:style>
  <w:style w:type="paragraph" w:styleId="TOC2">
    <w:name w:val="toc 2"/>
    <w:basedOn w:val="Normal"/>
    <w:next w:val="Normal"/>
    <w:semiHidden/>
    <w:rsid w:val="005C3139"/>
    <w:pPr>
      <w:widowControl w:val="0"/>
      <w:suppressAutoHyphens/>
      <w:spacing w:after="246" w:line="240" w:lineRule="atLeast"/>
      <w:ind w:left="180"/>
    </w:pPr>
    <w:rPr>
      <w:rFonts w:ascii="Amnesty Trade Gothic" w:eastAsia="Times New Roman" w:hAnsi="Amnesty Trade Gothic" w:cs="Times New Roman"/>
      <w:color w:val="000000"/>
      <w:sz w:val="18"/>
      <w:szCs w:val="24"/>
      <w:lang w:eastAsia="ar-SA"/>
    </w:rPr>
  </w:style>
  <w:style w:type="paragraph" w:styleId="TOC1">
    <w:name w:val="toc 1"/>
    <w:basedOn w:val="Normal"/>
    <w:next w:val="Normal"/>
    <w:semiHidden/>
    <w:rsid w:val="005C3139"/>
    <w:pPr>
      <w:widowControl w:val="0"/>
      <w:suppressAutoHyphens/>
      <w:spacing w:after="246" w:line="240" w:lineRule="atLeast"/>
    </w:pPr>
    <w:rPr>
      <w:rFonts w:ascii="Amnesty Trade Gothic" w:eastAsia="Times New Roman" w:hAnsi="Amnesty Trade Gothic" w:cs="Times New Roman"/>
      <w:color w:val="000000"/>
      <w:sz w:val="18"/>
      <w:szCs w:val="24"/>
      <w:lang w:eastAsia="ar-SA"/>
    </w:rPr>
  </w:style>
  <w:style w:type="paragraph" w:styleId="TOC3">
    <w:name w:val="toc 3"/>
    <w:basedOn w:val="Normal"/>
    <w:next w:val="Normal"/>
    <w:semiHidden/>
    <w:rsid w:val="005C3139"/>
    <w:pPr>
      <w:widowControl w:val="0"/>
      <w:suppressAutoHyphens/>
      <w:spacing w:after="246" w:line="240" w:lineRule="atLeast"/>
      <w:ind w:left="360"/>
    </w:pPr>
    <w:rPr>
      <w:rFonts w:ascii="Amnesty Trade Gothic" w:eastAsia="Times New Roman" w:hAnsi="Amnesty Trade Gothic" w:cs="Times New Roman"/>
      <w:color w:val="000000"/>
      <w:sz w:val="18"/>
      <w:szCs w:val="24"/>
      <w:lang w:eastAsia="ar-SA"/>
    </w:rPr>
  </w:style>
  <w:style w:type="paragraph" w:styleId="TOC4">
    <w:name w:val="toc 4"/>
    <w:basedOn w:val="Normal"/>
    <w:next w:val="Normal"/>
    <w:semiHidden/>
    <w:rsid w:val="005C3139"/>
    <w:pPr>
      <w:widowControl w:val="0"/>
      <w:suppressAutoHyphens/>
      <w:spacing w:after="246" w:line="240" w:lineRule="atLeast"/>
      <w:ind w:left="540"/>
    </w:pPr>
    <w:rPr>
      <w:rFonts w:ascii="Amnesty Trade Gothic" w:eastAsia="Times New Roman" w:hAnsi="Amnesty Trade Gothic" w:cs="Times New Roman"/>
      <w:color w:val="000000"/>
      <w:sz w:val="18"/>
      <w:szCs w:val="24"/>
      <w:lang w:eastAsia="ar-SA"/>
    </w:rPr>
  </w:style>
  <w:style w:type="paragraph" w:styleId="TOC5">
    <w:name w:val="toc 5"/>
    <w:basedOn w:val="Normal"/>
    <w:next w:val="Normal"/>
    <w:semiHidden/>
    <w:rsid w:val="005C3139"/>
    <w:pPr>
      <w:widowControl w:val="0"/>
      <w:suppressAutoHyphens/>
      <w:spacing w:after="246" w:line="240" w:lineRule="atLeast"/>
      <w:ind w:left="720"/>
    </w:pPr>
    <w:rPr>
      <w:rFonts w:ascii="Amnesty Trade Gothic" w:eastAsia="Times New Roman" w:hAnsi="Amnesty Trade Gothic" w:cs="Times New Roman"/>
      <w:color w:val="000000"/>
      <w:sz w:val="18"/>
      <w:szCs w:val="24"/>
      <w:lang w:eastAsia="ar-SA"/>
    </w:rPr>
  </w:style>
  <w:style w:type="paragraph" w:styleId="TOC6">
    <w:name w:val="toc 6"/>
    <w:basedOn w:val="Normal"/>
    <w:next w:val="Normal"/>
    <w:semiHidden/>
    <w:rsid w:val="005C3139"/>
    <w:pPr>
      <w:widowControl w:val="0"/>
      <w:suppressAutoHyphens/>
      <w:spacing w:after="246" w:line="240" w:lineRule="atLeast"/>
      <w:ind w:left="900"/>
    </w:pPr>
    <w:rPr>
      <w:rFonts w:ascii="Amnesty Trade Gothic" w:eastAsia="Times New Roman" w:hAnsi="Amnesty Trade Gothic" w:cs="Times New Roman"/>
      <w:color w:val="000000"/>
      <w:sz w:val="18"/>
      <w:szCs w:val="24"/>
      <w:lang w:eastAsia="ar-SA"/>
    </w:rPr>
  </w:style>
  <w:style w:type="paragraph" w:styleId="TOC7">
    <w:name w:val="toc 7"/>
    <w:basedOn w:val="Normal"/>
    <w:next w:val="Normal"/>
    <w:semiHidden/>
    <w:rsid w:val="005C3139"/>
    <w:pPr>
      <w:widowControl w:val="0"/>
      <w:suppressAutoHyphens/>
      <w:spacing w:after="246" w:line="240" w:lineRule="atLeast"/>
      <w:ind w:left="1080"/>
    </w:pPr>
    <w:rPr>
      <w:rFonts w:ascii="Amnesty Trade Gothic" w:eastAsia="Times New Roman" w:hAnsi="Amnesty Trade Gothic" w:cs="Times New Roman"/>
      <w:color w:val="000000"/>
      <w:sz w:val="18"/>
      <w:szCs w:val="24"/>
      <w:lang w:eastAsia="ar-SA"/>
    </w:rPr>
  </w:style>
  <w:style w:type="paragraph" w:styleId="TOC8">
    <w:name w:val="toc 8"/>
    <w:basedOn w:val="Normal"/>
    <w:next w:val="Normal"/>
    <w:semiHidden/>
    <w:rsid w:val="005C3139"/>
    <w:pPr>
      <w:widowControl w:val="0"/>
      <w:suppressAutoHyphens/>
      <w:spacing w:after="246" w:line="240" w:lineRule="atLeast"/>
      <w:ind w:left="1260"/>
    </w:pPr>
    <w:rPr>
      <w:rFonts w:ascii="Amnesty Trade Gothic" w:eastAsia="Times New Roman" w:hAnsi="Amnesty Trade Gothic" w:cs="Times New Roman"/>
      <w:color w:val="000000"/>
      <w:sz w:val="18"/>
      <w:szCs w:val="24"/>
      <w:lang w:eastAsia="ar-SA"/>
    </w:rPr>
  </w:style>
  <w:style w:type="paragraph" w:styleId="TOC9">
    <w:name w:val="toc 9"/>
    <w:basedOn w:val="Normal"/>
    <w:next w:val="Normal"/>
    <w:semiHidden/>
    <w:rsid w:val="005C3139"/>
    <w:pPr>
      <w:widowControl w:val="0"/>
      <w:suppressAutoHyphens/>
      <w:spacing w:after="246" w:line="240" w:lineRule="atLeast"/>
      <w:ind w:left="1440"/>
    </w:pPr>
    <w:rPr>
      <w:rFonts w:ascii="Amnesty Trade Gothic" w:eastAsia="Times New Roman" w:hAnsi="Amnesty Trade Gothic" w:cs="Times New Roman"/>
      <w:color w:val="000000"/>
      <w:sz w:val="18"/>
      <w:szCs w:val="24"/>
      <w:lang w:eastAsia="ar-SA"/>
    </w:r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paragraph" w:styleId="NormalWeb">
    <w:name w:val="Normal (Web)"/>
    <w:basedOn w:val="Normal"/>
    <w:uiPriority w:val="99"/>
    <w:unhideWhenUsed/>
    <w:rsid w:val="00623E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ention1">
    <w:name w:val="Mention1"/>
    <w:basedOn w:val="DefaultParagraphFont"/>
    <w:uiPriority w:val="99"/>
    <w:unhideWhenUsed/>
    <w:rPr>
      <w:color w:val="2B579A"/>
      <w:shd w:val="clear" w:color="auto" w:fill="E6E6E6"/>
    </w:rPr>
  </w:style>
  <w:style w:type="paragraph" w:styleId="CommentText">
    <w:name w:val="annotation text"/>
    <w:basedOn w:val="Normal"/>
    <w:link w:val="CommentTextChar"/>
    <w:pPr>
      <w:spacing w:line="240" w:lineRule="auto"/>
    </w:pPr>
    <w:rPr>
      <w:sz w:val="20"/>
      <w:szCs w:val="20"/>
    </w:rPr>
  </w:style>
  <w:style w:type="character" w:customStyle="1" w:styleId="CommentTextChar">
    <w:name w:val="Comment Text Char"/>
    <w:basedOn w:val="DefaultParagraphFont"/>
    <w:link w:val="CommentText"/>
    <w:rPr>
      <w:rFonts w:asciiTheme="minorHAnsi" w:eastAsiaTheme="minorHAnsi" w:hAnsiTheme="minorHAnsi" w:cstheme="minorBidi"/>
      <w:lang w:eastAsia="en-US"/>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semiHidden/>
    <w:unhideWhenUsed/>
    <w:rsid w:val="002F58B7"/>
    <w:rPr>
      <w:b/>
      <w:bCs/>
    </w:rPr>
  </w:style>
  <w:style w:type="character" w:customStyle="1" w:styleId="CommentSubjectChar">
    <w:name w:val="Comment Subject Char"/>
    <w:basedOn w:val="CommentTextChar"/>
    <w:link w:val="CommentSubject"/>
    <w:semiHidden/>
    <w:rsid w:val="002F58B7"/>
    <w:rPr>
      <w:rFonts w:asciiTheme="minorHAnsi" w:eastAsiaTheme="minorHAnsi" w:hAnsiTheme="minorHAnsi" w:cstheme="minorBidi"/>
      <w:b/>
      <w:bCs/>
      <w:lang w:eastAsia="en-US"/>
    </w:rPr>
  </w:style>
  <w:style w:type="paragraph" w:styleId="BalloonText">
    <w:name w:val="Balloon Text"/>
    <w:basedOn w:val="Normal"/>
    <w:link w:val="BalloonTextChar"/>
    <w:semiHidden/>
    <w:unhideWhenUsed/>
    <w:rsid w:val="00ED002C"/>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semiHidden/>
    <w:rsid w:val="00ED002C"/>
    <w:rPr>
      <w:rFonts w:ascii="Lucida Grande" w:eastAsiaTheme="minorHAnsi" w:hAnsi="Lucida Grande" w:cstheme="minorBidi"/>
      <w:sz w:val="18"/>
      <w:szCs w:val="18"/>
      <w:lang w:eastAsia="en-US"/>
    </w:rPr>
  </w:style>
  <w:style w:type="paragraph" w:styleId="Revision">
    <w:name w:val="Revision"/>
    <w:hidden/>
    <w:uiPriority w:val="99"/>
    <w:semiHidden/>
    <w:rsid w:val="00F97356"/>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439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00ca108-6c8c-4832-b38c-46f3c1767b38">
      <Value>86</Value>
      <Value>18</Value>
    </TaxCatchAll>
    <jbb290944a2c49558f52926271d4a45e xmlns="100ca108-6c8c-4832-b38c-46f3c1767b38">
      <Terms xmlns="http://schemas.microsoft.com/office/infopath/2007/PartnerControls">
        <TermInfo xmlns="http://schemas.microsoft.com/office/infopath/2007/PartnerControls">
          <TermName xmlns="http://schemas.microsoft.com/office/infopath/2007/PartnerControls">Campaign Capacity Building</TermName>
          <TermId xmlns="http://schemas.microsoft.com/office/infopath/2007/PartnerControls">958b04c1-7b4e-4c1a-9bed-939397613725</TermId>
        </TermInfo>
      </Terms>
    </jbb290944a2c49558f52926271d4a45e>
    <p05977b3923b457c9bda41d52bf1fe86 xmlns="100ca108-6c8c-4832-b38c-46f3c1767b38">
      <Terms xmlns="http://schemas.microsoft.com/office/infopath/2007/PartnerControls"/>
    </p05977b3923b457c9bda41d52bf1fe86>
    <f4f197bca3f54a279aa72cee75aa2c3a xmlns="100ca108-6c8c-4832-b38c-46f3c1767b38">
      <Terms xmlns="http://schemas.microsoft.com/office/infopath/2007/PartnerControls"/>
    </f4f197bca3f54a279aa72cee75aa2c3a>
    <eaf25c60ca774743ba24c9dabc3e9f96 xmlns="100ca108-6c8c-4832-b38c-46f3c1767b38">
      <Terms xmlns="http://schemas.microsoft.com/office/infopath/2007/PartnerControls">
        <TermInfo xmlns="http://schemas.microsoft.com/office/infopath/2007/PartnerControls">
          <TermName xmlns="http://schemas.microsoft.com/office/infopath/2007/PartnerControls">Activism</TermName>
          <TermId xmlns="http://schemas.microsoft.com/office/infopath/2007/PartnerControls">f6f71116-960e-4fad-9a21-9e8073a97b75</TermId>
        </TermInfo>
      </Terms>
    </eaf25c60ca774743ba24c9dabc3e9f96>
  </documentManagement>
</p:properties>
</file>

<file path=customXml/item3.xml><?xml version="1.0" encoding="utf-8"?>
<ct:contentTypeSchema xmlns:ct="http://schemas.microsoft.com/office/2006/metadata/contentType" xmlns:ma="http://schemas.microsoft.com/office/2006/metadata/properties/metaAttributes" ct:_="" ma:_="" ma:contentTypeName="AINZ Word Document" ma:contentTypeID="0x010100094510DF13278B41B4DD2BD57BD2471E010100AD8162EE41686E429717D3680A7D6750" ma:contentTypeVersion="5" ma:contentTypeDescription="" ma:contentTypeScope="" ma:versionID="7e9419471315f6a70cedb96c9800081d">
  <xsd:schema xmlns:xsd="http://www.w3.org/2001/XMLSchema" xmlns:xs="http://www.w3.org/2001/XMLSchema" xmlns:p="http://schemas.microsoft.com/office/2006/metadata/properties" xmlns:ns2="100ca108-6c8c-4832-b38c-46f3c1767b38" targetNamespace="http://schemas.microsoft.com/office/2006/metadata/properties" ma:root="true" ma:fieldsID="d97ef79c2337a7e6ee65660ba9533ba3" ns2:_="">
    <xsd:import namespace="100ca108-6c8c-4832-b38c-46f3c1767b38"/>
    <xsd:element name="properties">
      <xsd:complexType>
        <xsd:sequence>
          <xsd:element name="documentManagement">
            <xsd:complexType>
              <xsd:all>
                <xsd:element ref="ns2:TaxCatchAll" minOccurs="0"/>
                <xsd:element ref="ns2:TaxCatchAllLabel" minOccurs="0"/>
                <xsd:element ref="ns2:jbb290944a2c49558f52926271d4a45e" minOccurs="0"/>
                <xsd:element ref="ns2:eaf25c60ca774743ba24c9dabc3e9f96" minOccurs="0"/>
                <xsd:element ref="ns2:f4f197bca3f54a279aa72cee75aa2c3a" minOccurs="0"/>
                <xsd:element ref="ns2:p05977b3923b457c9bda41d52bf1fe8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ca108-6c8c-4832-b38c-46f3c1767b38"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2d0f57a-5655-4943-a61c-4be947eedc8d}" ma:internalName="TaxCatchAll" ma:showField="CatchAllData" ma:web="5c5fe226-2e37-430b-afea-971060740cb0">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2d0f57a-5655-4943-a61c-4be947eedc8d}" ma:internalName="TaxCatchAllLabel" ma:readOnly="true" ma:showField="CatchAllDataLabel" ma:web="5c5fe226-2e37-430b-afea-971060740cb0">
      <xsd:complexType>
        <xsd:complexContent>
          <xsd:extension base="dms:MultiChoiceLookup">
            <xsd:sequence>
              <xsd:element name="Value" type="dms:Lookup" maxOccurs="unbounded" minOccurs="0" nillable="true"/>
            </xsd:sequence>
          </xsd:extension>
        </xsd:complexContent>
      </xsd:complexType>
    </xsd:element>
    <xsd:element name="jbb290944a2c49558f52926271d4a45e" ma:index="10" nillable="true" ma:taxonomy="true" ma:internalName="jbb290944a2c49558f52926271d4a45e" ma:taxonomyFieldName="Function" ma:displayName="Library" ma:default="" ma:fieldId="{3bb29094-4a2c-4955-8f52-926271d4a45e}" ma:sspId="bc92757b-993f-4039-896e-19781b9cdec5" ma:termSetId="381858e2-69c0-4a0f-b44d-15c5454bd19e" ma:anchorId="00000000-0000-0000-0000-000000000000" ma:open="false" ma:isKeyword="false">
      <xsd:complexType>
        <xsd:sequence>
          <xsd:element ref="pc:Terms" minOccurs="0" maxOccurs="1"/>
        </xsd:sequence>
      </xsd:complexType>
    </xsd:element>
    <xsd:element name="eaf25c60ca774743ba24c9dabc3e9f96" ma:index="12" nillable="true" ma:taxonomy="true" ma:internalName="eaf25c60ca774743ba24c9dabc3e9f96" ma:taxonomyFieldName="Activity" ma:displayName="Tag 1" ma:default="" ma:fieldId="{eaf25c60-ca77-4743-ba24-c9dabc3e9f96}" ma:sspId="bc92757b-993f-4039-896e-19781b9cdec5" ma:termSetId="d5d21fd5-874f-43f7-85bb-6d9a23cfd1eb" ma:anchorId="00000000-0000-0000-0000-000000000000" ma:open="false" ma:isKeyword="false">
      <xsd:complexType>
        <xsd:sequence>
          <xsd:element ref="pc:Terms" minOccurs="0" maxOccurs="1"/>
        </xsd:sequence>
      </xsd:complexType>
    </xsd:element>
    <xsd:element name="f4f197bca3f54a279aa72cee75aa2c3a" ma:index="14" nillable="true" ma:taxonomy="true" ma:internalName="f4f197bca3f54a279aa72cee75aa2c3a" ma:taxonomyFieldName="SecondaryActivity" ma:displayName="Tag 2" ma:default="" ma:fieldId="{f4f197bc-a3f5-4a27-9aa7-2cee75aa2c3a}" ma:sspId="bc92757b-993f-4039-896e-19781b9cdec5" ma:termSetId="d5d21fd5-874f-43f7-85bb-6d9a23cfd1eb" ma:anchorId="00000000-0000-0000-0000-000000000000" ma:open="false" ma:isKeyword="false">
      <xsd:complexType>
        <xsd:sequence>
          <xsd:element ref="pc:Terms" minOccurs="0" maxOccurs="1"/>
        </xsd:sequence>
      </xsd:complexType>
    </xsd:element>
    <xsd:element name="p05977b3923b457c9bda41d52bf1fe86" ma:index="16" nillable="true" ma:taxonomy="true" ma:internalName="p05977b3923b457c9bda41d52bf1fe86" ma:taxonomyFieldName="TertiaryActivity" ma:displayName="Tag 3" ma:default="" ma:fieldId="{905977b3-923b-457c-9bda-41d52bf1fe86}" ma:sspId="bc92757b-993f-4039-896e-19781b9cdec5" ma:termSetId="d5d21fd5-874f-43f7-85bb-6d9a23cfd1e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bc92757b-993f-4039-896e-19781b9cdec5" ContentTypeId="0x010100094510DF13278B41B4DD2BD57BD2471E0101" PreviousValue="false"/>
</file>

<file path=customXml/itemProps1.xml><?xml version="1.0" encoding="utf-8"?>
<ds:datastoreItem xmlns:ds="http://schemas.openxmlformats.org/officeDocument/2006/customXml" ds:itemID="{8D30768E-BD81-4B15-ADBB-B33E71A408F8}">
  <ds:schemaRefs>
    <ds:schemaRef ds:uri="http://schemas.microsoft.com/sharepoint/v3/contenttype/forms"/>
  </ds:schemaRefs>
</ds:datastoreItem>
</file>

<file path=customXml/itemProps2.xml><?xml version="1.0" encoding="utf-8"?>
<ds:datastoreItem xmlns:ds="http://schemas.openxmlformats.org/officeDocument/2006/customXml" ds:itemID="{74165DAF-E816-4A6C-8212-6773A78D78B4}">
  <ds:schemaRefs>
    <ds:schemaRef ds:uri="http://schemas.microsoft.com/office/2006/metadata/properties"/>
    <ds:schemaRef ds:uri="http://schemas.microsoft.com/office/infopath/2007/PartnerControls"/>
    <ds:schemaRef ds:uri="138e79af-97e9-467e-b691-fc96845a5065"/>
    <ds:schemaRef ds:uri="e6af438b-6101-4266-a776-7414313632a0"/>
    <ds:schemaRef ds:uri="http://schemas.microsoft.com/sharepoint/v3"/>
  </ds:schemaRefs>
</ds:datastoreItem>
</file>

<file path=customXml/itemProps3.xml><?xml version="1.0" encoding="utf-8"?>
<ds:datastoreItem xmlns:ds="http://schemas.openxmlformats.org/officeDocument/2006/customXml" ds:itemID="{98AB0B1E-3C0E-4BCC-AA9A-6B7C4F4821CA}"/>
</file>

<file path=customXml/itemProps4.xml><?xml version="1.0" encoding="utf-8"?>
<ds:datastoreItem xmlns:ds="http://schemas.openxmlformats.org/officeDocument/2006/customXml" ds:itemID="{93383290-92A4-4E11-BE84-FA0C2BCD7D95}"/>
</file>

<file path=docProps/app.xml><?xml version="1.0" encoding="utf-8"?>
<Properties xmlns="http://schemas.openxmlformats.org/officeDocument/2006/extended-properties" xmlns:vt="http://schemas.openxmlformats.org/officeDocument/2006/docPropsVTypes">
  <Template>Normal</Template>
  <TotalTime>2</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Carolan</dc:creator>
  <cp:keywords/>
  <dc:description/>
  <cp:lastModifiedBy>David Vega (he/him)</cp:lastModifiedBy>
  <cp:revision>4</cp:revision>
  <cp:lastPrinted>2008-10-02T00:32:00Z</cp:lastPrinted>
  <dcterms:created xsi:type="dcterms:W3CDTF">2024-07-03T13:34:00Z</dcterms:created>
  <dcterms:modified xsi:type="dcterms:W3CDTF">2024-07-30T21:53:00Z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0x010100094510DF13278B41B4DD2BD57BD2471E010100AD8162EE41686E429717D3680A7D6750</vt:lpwstr>
  </property>
  <property fmtid="{D5CDD505-2E9C-101B-9397-08002B2CF9AE}" pid="3" name="AI_Campaign">
    <vt:lpwstr/>
  </property>
  <property fmtid="{D5CDD505-2E9C-101B-9397-08002B2CF9AE}" pid="4" name="AI_Subject">
    <vt:lpwstr>82;#Campaigns|2581f819-66b0-4a68-a747-5dd75863cbd2</vt:lpwstr>
  </property>
  <property fmtid="{D5CDD505-2E9C-101B-9397-08002B2CF9AE}" pid="5" name="AI_EnterpriseKeywords">
    <vt:lpwstr/>
  </property>
  <property fmtid="{D5CDD505-2E9C-101B-9397-08002B2CF9AE}" pid="6" name="AI_Country">
    <vt:lpwstr>1591;#Global|d7bc4b1b-be98-4fb5-9627-95a3d0c831e6</vt:lpwstr>
  </property>
  <property fmtid="{D5CDD505-2E9C-101B-9397-08002B2CF9AE}" pid="7" name="AI_ProjectName">
    <vt:lpwstr>752;#Write for Rights 2018 and 2019|5839dc75-716f-4b6e-a4bc-3c237dc3e3e1</vt:lpwstr>
  </property>
  <property fmtid="{D5CDD505-2E9C-101B-9397-08002B2CF9AE}" pid="8" name="AI_Collection">
    <vt:lpwstr/>
  </property>
  <property fmtid="{D5CDD505-2E9C-101B-9397-08002B2CF9AE}" pid="9" name="AI_BudgetCode">
    <vt:lpwstr>753;#20GLO01|b90bf66b-91d6-4476-a002-53d70f9f7192</vt:lpwstr>
  </property>
  <property fmtid="{D5CDD505-2E9C-101B-9397-08002B2CF9AE}" pid="10" name="AI_InternalKeywords">
    <vt:lpwstr/>
  </property>
  <property fmtid="{D5CDD505-2E9C-101B-9397-08002B2CF9AE}" pid="11" name="MediaServiceImageTags">
    <vt:lpwstr/>
  </property>
  <property fmtid="{D5CDD505-2E9C-101B-9397-08002B2CF9AE}" pid="12" name="Activity">
    <vt:lpwstr>86;#Activism|f6f71116-960e-4fad-9a21-9e8073a97b75</vt:lpwstr>
  </property>
  <property fmtid="{D5CDD505-2E9C-101B-9397-08002B2CF9AE}" pid="13" name="lcf76f155ced4ddcb4097134ff3c332f">
    <vt:lpwstr/>
  </property>
  <property fmtid="{D5CDD505-2E9C-101B-9397-08002B2CF9AE}" pid="14" name="Function">
    <vt:lpwstr>18;#Campaign Capacity Building|958b04c1-7b4e-4c1a-9bed-939397613725</vt:lpwstr>
  </property>
  <property fmtid="{D5CDD505-2E9C-101B-9397-08002B2CF9AE}" pid="15" name="TertiaryActivity">
    <vt:lpwstr/>
  </property>
  <property fmtid="{D5CDD505-2E9C-101B-9397-08002B2CF9AE}" pid="16" name="SecondaryActivity">
    <vt:lpwstr/>
  </property>
</Properties>
</file>