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75C4" w14:textId="10AF26C9" w:rsidR="006500B5" w:rsidRPr="00530A86" w:rsidRDefault="00530A86" w:rsidP="00530A86">
      <w:pPr>
        <w:spacing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/>
      </w:r>
      <w:r w:rsidR="006500B5" w:rsidRPr="00530A86">
        <w:rPr>
          <w:rFonts w:cstheme="minorHAnsi"/>
          <w:b/>
          <w:bCs/>
          <w:sz w:val="28"/>
          <w:szCs w:val="28"/>
        </w:rPr>
        <w:t xml:space="preserve">Lærerveiledning til undervisningsressurser om muslimfiendtlighet </w:t>
      </w:r>
    </w:p>
    <w:p w14:paraId="5CEF5559" w14:textId="6E30EFA5" w:rsidR="006500B5" w:rsidRPr="006500B5" w:rsidRDefault="006500B5" w:rsidP="00530A86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6500B5">
        <w:rPr>
          <w:rFonts w:cstheme="minorHAnsi"/>
          <w:b/>
          <w:bCs/>
          <w:sz w:val="24"/>
          <w:szCs w:val="24"/>
        </w:rPr>
        <w:t>Hva må du tenke på før du gjennomfører økten? </w:t>
      </w:r>
    </w:p>
    <w:p w14:paraId="17C25209" w14:textId="576ABB81" w:rsidR="00ED00AA" w:rsidRDefault="006500B5" w:rsidP="00530A86">
      <w:pPr>
        <w:spacing w:line="240" w:lineRule="auto"/>
        <w:rPr>
          <w:rFonts w:cstheme="minorHAnsi"/>
          <w:sz w:val="24"/>
          <w:szCs w:val="24"/>
        </w:rPr>
      </w:pPr>
      <w:r w:rsidRPr="006500B5">
        <w:rPr>
          <w:rFonts w:cstheme="minorHAnsi"/>
          <w:sz w:val="24"/>
          <w:szCs w:val="24"/>
        </w:rPr>
        <w:t>Undervisningsopplegget eksponerer elevene for fordomsuttrykk</w:t>
      </w:r>
      <w:r w:rsidR="00ED00AA">
        <w:rPr>
          <w:rFonts w:cstheme="minorHAnsi"/>
          <w:sz w:val="24"/>
          <w:szCs w:val="24"/>
        </w:rPr>
        <w:t>. N</w:t>
      </w:r>
      <w:r w:rsidRPr="006500B5">
        <w:rPr>
          <w:rFonts w:cstheme="minorHAnsi"/>
          <w:sz w:val="24"/>
          <w:szCs w:val="24"/>
        </w:rPr>
        <w:t>oen av disse er grove og åpenbare, andre er mer subtile eller kan tolkes som for eksempel humor. For å kunne lære mer om muslimfiendtlighet</w:t>
      </w:r>
      <w:r w:rsidR="00ED00AA">
        <w:rPr>
          <w:rFonts w:cstheme="minorHAnsi"/>
          <w:sz w:val="24"/>
          <w:szCs w:val="24"/>
        </w:rPr>
        <w:t xml:space="preserve"> og </w:t>
      </w:r>
      <w:r w:rsidRPr="006500B5">
        <w:rPr>
          <w:rFonts w:cstheme="minorHAnsi"/>
          <w:sz w:val="24"/>
          <w:szCs w:val="24"/>
        </w:rPr>
        <w:t xml:space="preserve">ha samtaler om tematikken, er denne eksponeringen uunngåelig. </w:t>
      </w:r>
      <w:r w:rsidR="00ED00AA">
        <w:rPr>
          <w:rFonts w:cstheme="minorHAnsi"/>
          <w:sz w:val="24"/>
          <w:szCs w:val="24"/>
        </w:rPr>
        <w:t xml:space="preserve">Dette innebærer noen risikoer det kan være </w:t>
      </w:r>
      <w:r w:rsidR="00B13211">
        <w:rPr>
          <w:rFonts w:cstheme="minorHAnsi"/>
          <w:sz w:val="24"/>
          <w:szCs w:val="24"/>
        </w:rPr>
        <w:t>lurt</w:t>
      </w:r>
      <w:r w:rsidR="00ED00AA">
        <w:rPr>
          <w:rFonts w:cstheme="minorHAnsi"/>
          <w:sz w:val="24"/>
          <w:szCs w:val="24"/>
        </w:rPr>
        <w:t xml:space="preserve"> å være klar over på forhånd:</w:t>
      </w:r>
    </w:p>
    <w:p w14:paraId="5AE289FE" w14:textId="76F668EC" w:rsidR="00ED00AA" w:rsidRDefault="006500B5" w:rsidP="00530A86">
      <w:pPr>
        <w:pStyle w:val="Listeavsnit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D00AA">
        <w:rPr>
          <w:rFonts w:cstheme="minorHAnsi"/>
          <w:sz w:val="24"/>
          <w:szCs w:val="24"/>
        </w:rPr>
        <w:t xml:space="preserve">En risiko for at elevene ikke fanger opp fordomsuttrykk og derfor </w:t>
      </w:r>
      <w:r w:rsidR="00ED00AA">
        <w:rPr>
          <w:rFonts w:cstheme="minorHAnsi"/>
          <w:sz w:val="24"/>
          <w:szCs w:val="24"/>
        </w:rPr>
        <w:t>bekrefter</w:t>
      </w:r>
      <w:r w:rsidR="00ED00AA" w:rsidRPr="00ED00AA">
        <w:rPr>
          <w:rFonts w:cstheme="minorHAnsi"/>
          <w:sz w:val="24"/>
          <w:szCs w:val="24"/>
        </w:rPr>
        <w:t xml:space="preserve"> </w:t>
      </w:r>
      <w:r w:rsidR="00B13211">
        <w:rPr>
          <w:rFonts w:cstheme="minorHAnsi"/>
          <w:sz w:val="24"/>
          <w:szCs w:val="24"/>
        </w:rPr>
        <w:t xml:space="preserve">overfor hverandre </w:t>
      </w:r>
      <w:r w:rsidRPr="00ED00AA">
        <w:rPr>
          <w:rFonts w:cstheme="minorHAnsi"/>
          <w:sz w:val="24"/>
          <w:szCs w:val="24"/>
        </w:rPr>
        <w:t>at disse er uproblematiske. </w:t>
      </w:r>
    </w:p>
    <w:p w14:paraId="7DA6EDF4" w14:textId="6DBAA9AF" w:rsidR="00ED00AA" w:rsidRPr="00ED00AA" w:rsidRDefault="006500B5" w:rsidP="00530A86">
      <w:pPr>
        <w:pStyle w:val="Listeavsnit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ED00AA">
        <w:rPr>
          <w:sz w:val="24"/>
          <w:szCs w:val="24"/>
        </w:rPr>
        <w:t>En risiko</w:t>
      </w:r>
      <w:r w:rsidR="00ED00AA">
        <w:rPr>
          <w:sz w:val="24"/>
          <w:szCs w:val="24"/>
        </w:rPr>
        <w:t xml:space="preserve"> for</w:t>
      </w:r>
      <w:r w:rsidRPr="00ED00AA">
        <w:rPr>
          <w:sz w:val="24"/>
          <w:szCs w:val="24"/>
        </w:rPr>
        <w:t xml:space="preserve"> at eleve</w:t>
      </w:r>
      <w:r w:rsidR="00ED00AA">
        <w:rPr>
          <w:sz w:val="24"/>
          <w:szCs w:val="24"/>
        </w:rPr>
        <w:t>r</w:t>
      </w:r>
      <w:r w:rsidR="00B13211">
        <w:rPr>
          <w:sz w:val="24"/>
          <w:szCs w:val="24"/>
        </w:rPr>
        <w:t xml:space="preserve"> </w:t>
      </w:r>
      <w:r w:rsidRPr="00ED00AA">
        <w:rPr>
          <w:sz w:val="24"/>
          <w:szCs w:val="24"/>
        </w:rPr>
        <w:t>som tilhører grupper som er utsatt for fordommer, kommer i en utsatt og underlegen posisjon</w:t>
      </w:r>
      <w:r w:rsidR="00530A86">
        <w:rPr>
          <w:sz w:val="24"/>
          <w:szCs w:val="24"/>
        </w:rPr>
        <w:t>. Eksisterende</w:t>
      </w:r>
      <w:r w:rsidR="46163AC4" w:rsidRPr="00ED00AA">
        <w:rPr>
          <w:sz w:val="24"/>
          <w:szCs w:val="24"/>
        </w:rPr>
        <w:t xml:space="preserve"> dynamikker </w:t>
      </w:r>
      <w:r w:rsidR="00ED00AA">
        <w:rPr>
          <w:sz w:val="24"/>
          <w:szCs w:val="24"/>
        </w:rPr>
        <w:t xml:space="preserve">i klasserommet </w:t>
      </w:r>
      <w:r w:rsidR="00530A86">
        <w:rPr>
          <w:sz w:val="24"/>
          <w:szCs w:val="24"/>
        </w:rPr>
        <w:t xml:space="preserve">kan også </w:t>
      </w:r>
      <w:r w:rsidR="46163AC4" w:rsidRPr="00ED00AA">
        <w:rPr>
          <w:sz w:val="24"/>
          <w:szCs w:val="24"/>
        </w:rPr>
        <w:t>forsterkes</w:t>
      </w:r>
      <w:r w:rsidRPr="00ED00AA">
        <w:rPr>
          <w:sz w:val="24"/>
          <w:szCs w:val="24"/>
        </w:rPr>
        <w:t>.</w:t>
      </w:r>
      <w:r w:rsidR="00ED00AA">
        <w:rPr>
          <w:sz w:val="24"/>
          <w:szCs w:val="24"/>
        </w:rPr>
        <w:t xml:space="preserve"> </w:t>
      </w:r>
    </w:p>
    <w:p w14:paraId="717B77F9" w14:textId="56B914D0" w:rsidR="006500B5" w:rsidRPr="006500B5" w:rsidRDefault="006500B5" w:rsidP="00530A86">
      <w:pPr>
        <w:pStyle w:val="Listeavsnit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6500B5">
        <w:rPr>
          <w:rFonts w:cstheme="minorHAnsi"/>
          <w:sz w:val="24"/>
          <w:szCs w:val="24"/>
        </w:rPr>
        <w:t xml:space="preserve">En risiko </w:t>
      </w:r>
      <w:r w:rsidR="00ED00AA">
        <w:rPr>
          <w:rFonts w:cstheme="minorHAnsi"/>
          <w:sz w:val="24"/>
          <w:szCs w:val="24"/>
        </w:rPr>
        <w:t xml:space="preserve">for </w:t>
      </w:r>
      <w:r w:rsidRPr="006500B5">
        <w:rPr>
          <w:rFonts w:cstheme="minorHAnsi"/>
          <w:sz w:val="24"/>
          <w:szCs w:val="24"/>
        </w:rPr>
        <w:t>at elever som tilhører grupper som er utsatt for fordommer kjenner forventningspress om å ha selvironi, bagatellisere eller le på bekostning av egen gruppe.</w:t>
      </w:r>
    </w:p>
    <w:p w14:paraId="46F31F90" w14:textId="38208ECF" w:rsidR="006500B5" w:rsidRPr="006500B5" w:rsidRDefault="006500B5" w:rsidP="00530A86">
      <w:pPr>
        <w:pStyle w:val="Listeavsnit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6500B5">
        <w:rPr>
          <w:rFonts w:cstheme="minorHAnsi"/>
          <w:sz w:val="24"/>
          <w:szCs w:val="24"/>
        </w:rPr>
        <w:t>En risiko for at enkeltelever opplever et (</w:t>
      </w:r>
      <w:r w:rsidR="00530A86">
        <w:rPr>
          <w:rFonts w:cstheme="minorHAnsi"/>
          <w:sz w:val="24"/>
          <w:szCs w:val="24"/>
        </w:rPr>
        <w:t>kanskje</w:t>
      </w:r>
      <w:r w:rsidRPr="006500B5">
        <w:rPr>
          <w:rFonts w:cstheme="minorHAnsi"/>
          <w:sz w:val="24"/>
          <w:szCs w:val="24"/>
        </w:rPr>
        <w:t xml:space="preserve"> uuttalt) ansvar for å forklare, forsvare eller representere en gruppe</w:t>
      </w:r>
      <w:r w:rsidR="00530A86">
        <w:rPr>
          <w:rFonts w:cstheme="minorHAnsi"/>
          <w:sz w:val="24"/>
          <w:szCs w:val="24"/>
        </w:rPr>
        <w:t>. Dette</w:t>
      </w:r>
      <w:r w:rsidRPr="006500B5">
        <w:rPr>
          <w:rFonts w:cstheme="minorHAnsi"/>
          <w:sz w:val="24"/>
          <w:szCs w:val="24"/>
        </w:rPr>
        <w:t xml:space="preserve"> kan gjøre deltakelsen deres mer krevende enn for andre. </w:t>
      </w:r>
    </w:p>
    <w:p w14:paraId="59899478" w14:textId="2D0C9AE2" w:rsidR="006500B5" w:rsidRPr="006500B5" w:rsidRDefault="006500B5" w:rsidP="00530A86">
      <w:pPr>
        <w:pStyle w:val="Listeavsnit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3F4B733B">
        <w:rPr>
          <w:sz w:val="24"/>
          <w:szCs w:val="24"/>
        </w:rPr>
        <w:t>En risiko for at enkelte elever reagerer sterkt emosjonelt på materialet</w:t>
      </w:r>
      <w:r w:rsidR="00530A86">
        <w:rPr>
          <w:sz w:val="24"/>
          <w:szCs w:val="24"/>
        </w:rPr>
        <w:t>. Dette</w:t>
      </w:r>
      <w:r w:rsidRPr="3F4B733B">
        <w:rPr>
          <w:sz w:val="24"/>
          <w:szCs w:val="24"/>
        </w:rPr>
        <w:t xml:space="preserve"> kan påvirke hvordan de deltar i samtalen. </w:t>
      </w:r>
      <w:r w:rsidR="682F9930" w:rsidRPr="3F4B733B">
        <w:rPr>
          <w:sz w:val="24"/>
          <w:szCs w:val="24"/>
        </w:rPr>
        <w:t xml:space="preserve">Både stillhet, “upassende” latter, uro eller </w:t>
      </w:r>
      <w:r w:rsidR="00ED00AA">
        <w:rPr>
          <w:sz w:val="24"/>
          <w:szCs w:val="24"/>
        </w:rPr>
        <w:t xml:space="preserve">å aktivt ta avstand </w:t>
      </w:r>
      <w:r w:rsidR="00ED00AA" w:rsidRPr="00B13211">
        <w:rPr>
          <w:sz w:val="24"/>
          <w:szCs w:val="24"/>
        </w:rPr>
        <w:t>fra det som sies</w:t>
      </w:r>
      <w:r w:rsidR="00ED00AA" w:rsidRPr="00B13211">
        <w:rPr>
          <w:sz w:val="24"/>
          <w:szCs w:val="24"/>
        </w:rPr>
        <w:t xml:space="preserve"> </w:t>
      </w:r>
      <w:r w:rsidR="682F9930" w:rsidRPr="00B13211">
        <w:rPr>
          <w:sz w:val="24"/>
          <w:szCs w:val="24"/>
        </w:rPr>
        <w:t xml:space="preserve">kan </w:t>
      </w:r>
      <w:r w:rsidR="682F9930" w:rsidRPr="3F4B733B">
        <w:rPr>
          <w:sz w:val="24"/>
          <w:szCs w:val="24"/>
        </w:rPr>
        <w:t xml:space="preserve">være uttrykk for </w:t>
      </w:r>
      <w:r w:rsidR="0EB06F27" w:rsidRPr="3F4B733B">
        <w:rPr>
          <w:sz w:val="24"/>
          <w:szCs w:val="24"/>
        </w:rPr>
        <w:t>emosjonelle reaksjoner.</w:t>
      </w:r>
    </w:p>
    <w:p w14:paraId="63AF9477" w14:textId="16C2FF65" w:rsidR="006500B5" w:rsidRPr="006500B5" w:rsidRDefault="006500B5" w:rsidP="00530A86">
      <w:pPr>
        <w:pStyle w:val="Listeavsnit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6500B5">
        <w:rPr>
          <w:rFonts w:cstheme="minorHAnsi"/>
          <w:sz w:val="24"/>
          <w:szCs w:val="24"/>
        </w:rPr>
        <w:t>En risiko for at samtalen glir over i en generell meningsutveksling om muslimer og islam, i stedet for en faglig analyse av utsagn og uttrykk. </w:t>
      </w:r>
    </w:p>
    <w:p w14:paraId="140155B7" w14:textId="34A817A2" w:rsidR="006500B5" w:rsidRDefault="006500B5" w:rsidP="00530A86">
      <w:pPr>
        <w:pStyle w:val="Listeavsnitt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6500B5">
        <w:rPr>
          <w:rFonts w:cstheme="minorHAnsi"/>
          <w:sz w:val="24"/>
          <w:szCs w:val="24"/>
        </w:rPr>
        <w:t>En risiko for at begreper brukes ulikt eller uklart i gruppa</w:t>
      </w:r>
      <w:r w:rsidR="00530A86">
        <w:rPr>
          <w:rFonts w:cstheme="minorHAnsi"/>
          <w:sz w:val="24"/>
          <w:szCs w:val="24"/>
        </w:rPr>
        <w:t>.</w:t>
      </w:r>
      <w:r w:rsidRPr="006500B5">
        <w:rPr>
          <w:rFonts w:cstheme="minorHAnsi"/>
          <w:sz w:val="24"/>
          <w:szCs w:val="24"/>
        </w:rPr>
        <w:t xml:space="preserve"> </w:t>
      </w:r>
      <w:r w:rsidR="00530A86">
        <w:rPr>
          <w:rFonts w:cstheme="minorHAnsi"/>
          <w:sz w:val="24"/>
          <w:szCs w:val="24"/>
        </w:rPr>
        <w:t>Dette</w:t>
      </w:r>
      <w:r w:rsidRPr="006500B5">
        <w:rPr>
          <w:rFonts w:cstheme="minorHAnsi"/>
          <w:sz w:val="24"/>
          <w:szCs w:val="24"/>
        </w:rPr>
        <w:t xml:space="preserve"> kan skape misforståelser om hva som faktisk analyseres – for eksempel forskjellen mellom religionskritikk, fordomsuttrykk og muslimfiendtlig retorikk. </w:t>
      </w:r>
      <w:r w:rsidR="00530A86">
        <w:rPr>
          <w:rFonts w:cstheme="minorHAnsi"/>
          <w:sz w:val="24"/>
          <w:szCs w:val="24"/>
        </w:rPr>
        <w:br/>
      </w:r>
    </w:p>
    <w:p w14:paraId="286F2DA4" w14:textId="77777777" w:rsidR="00530A86" w:rsidRPr="006500B5" w:rsidRDefault="00530A86" w:rsidP="00530A86">
      <w:pPr>
        <w:pStyle w:val="Listeavsnitt"/>
        <w:spacing w:line="240" w:lineRule="auto"/>
        <w:rPr>
          <w:rFonts w:cstheme="minorHAnsi"/>
          <w:sz w:val="24"/>
          <w:szCs w:val="24"/>
        </w:rPr>
      </w:pPr>
    </w:p>
    <w:p w14:paraId="5778E6BD" w14:textId="77777777" w:rsidR="006500B5" w:rsidRPr="006500B5" w:rsidRDefault="006500B5" w:rsidP="00530A86">
      <w:pPr>
        <w:spacing w:line="240" w:lineRule="auto"/>
        <w:rPr>
          <w:rFonts w:cstheme="minorHAnsi"/>
          <w:sz w:val="24"/>
          <w:szCs w:val="24"/>
        </w:rPr>
      </w:pPr>
      <w:r w:rsidRPr="006500B5">
        <w:rPr>
          <w:rFonts w:cstheme="minorHAnsi"/>
          <w:b/>
          <w:bCs/>
          <w:sz w:val="24"/>
          <w:szCs w:val="24"/>
        </w:rPr>
        <w:t>Hvem er din elevgruppe?</w:t>
      </w:r>
      <w:r w:rsidRPr="006500B5">
        <w:rPr>
          <w:rFonts w:cstheme="minorHAnsi"/>
          <w:sz w:val="24"/>
          <w:szCs w:val="24"/>
        </w:rPr>
        <w:t> </w:t>
      </w:r>
    </w:p>
    <w:p w14:paraId="1241F7E5" w14:textId="1EA913D6" w:rsidR="006500B5" w:rsidRPr="006500B5" w:rsidRDefault="00ED00AA" w:rsidP="00530A86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Som lærer</w:t>
      </w:r>
      <w:r w:rsidR="00B13211">
        <w:rPr>
          <w:rFonts w:cstheme="minorHAnsi"/>
          <w:sz w:val="24"/>
          <w:szCs w:val="24"/>
        </w:rPr>
        <w:t xml:space="preserve"> </w:t>
      </w:r>
      <w:r w:rsidR="006500B5" w:rsidRPr="006500B5">
        <w:rPr>
          <w:rFonts w:cstheme="minorHAnsi"/>
          <w:sz w:val="24"/>
          <w:szCs w:val="24"/>
        </w:rPr>
        <w:t>bør</w:t>
      </w:r>
      <w:r>
        <w:rPr>
          <w:rFonts w:cstheme="minorHAnsi"/>
          <w:sz w:val="24"/>
          <w:szCs w:val="24"/>
        </w:rPr>
        <w:t xml:space="preserve"> du</w:t>
      </w:r>
      <w:r w:rsidR="006500B5" w:rsidRPr="006500B5">
        <w:rPr>
          <w:rFonts w:cstheme="minorHAnsi"/>
          <w:sz w:val="24"/>
          <w:szCs w:val="24"/>
        </w:rPr>
        <w:t xml:space="preserve"> reflektere over din elevgrupp</w:t>
      </w:r>
      <w:r w:rsidR="00C97324">
        <w:rPr>
          <w:rFonts w:cstheme="minorHAnsi"/>
          <w:sz w:val="24"/>
          <w:szCs w:val="24"/>
        </w:rPr>
        <w:t>e.</w:t>
      </w:r>
      <w:r w:rsidR="00B13211">
        <w:rPr>
          <w:rFonts w:cstheme="minorHAnsi"/>
          <w:sz w:val="24"/>
          <w:szCs w:val="24"/>
        </w:rPr>
        <w:t xml:space="preserve"> </w:t>
      </w:r>
      <w:r w:rsidR="006500B5" w:rsidRPr="006500B5">
        <w:rPr>
          <w:rFonts w:cstheme="minorHAnsi"/>
          <w:sz w:val="24"/>
          <w:szCs w:val="24"/>
        </w:rPr>
        <w:t xml:space="preserve">Tenk nøye igjennom gruppeinndeling, kjøreregler, utvalg, </w:t>
      </w:r>
      <w:r w:rsidR="00530A86">
        <w:rPr>
          <w:rFonts w:cstheme="minorHAnsi"/>
          <w:sz w:val="24"/>
          <w:szCs w:val="24"/>
        </w:rPr>
        <w:t>og</w:t>
      </w:r>
      <w:r w:rsidR="006500B5" w:rsidRPr="006500B5">
        <w:rPr>
          <w:rFonts w:cstheme="minorHAnsi"/>
          <w:sz w:val="24"/>
          <w:szCs w:val="24"/>
        </w:rPr>
        <w:t xml:space="preserve"> behov for strammere lærerstyring</w:t>
      </w:r>
      <w:r w:rsidR="00530A86">
        <w:rPr>
          <w:rFonts w:cstheme="minorHAnsi"/>
          <w:sz w:val="24"/>
          <w:szCs w:val="24"/>
        </w:rPr>
        <w:t xml:space="preserve"> når du planlegger undervisningen</w:t>
      </w:r>
      <w:r w:rsidR="006500B5" w:rsidRPr="006500B5">
        <w:rPr>
          <w:rFonts w:cstheme="minorHAnsi"/>
          <w:sz w:val="24"/>
          <w:szCs w:val="24"/>
        </w:rPr>
        <w:t>. Reflekter over følgende punkter: </w:t>
      </w:r>
    </w:p>
    <w:p w14:paraId="2E7B397D" w14:textId="24D3B742" w:rsidR="006500B5" w:rsidRPr="00530A86" w:rsidRDefault="006500B5" w:rsidP="00530A86">
      <w:pPr>
        <w:pStyle w:val="Listeavsnit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530A86">
        <w:rPr>
          <w:rFonts w:cstheme="minorHAnsi"/>
          <w:sz w:val="24"/>
          <w:szCs w:val="24"/>
        </w:rPr>
        <w:t>Hvordan er sammensetningen av min elevgruppe? </w:t>
      </w:r>
      <w:r w:rsidRPr="00530A86">
        <w:rPr>
          <w:sz w:val="24"/>
          <w:szCs w:val="24"/>
        </w:rPr>
        <w:t>Hvilke sosiale dynamikker og maktdynamikker spiller seg ut i min klasse/gruppe? </w:t>
      </w:r>
    </w:p>
    <w:p w14:paraId="50E25A01" w14:textId="77777777" w:rsidR="0039172F" w:rsidRDefault="45B973A1" w:rsidP="0039172F">
      <w:pPr>
        <w:pStyle w:val="Listeavsnit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30A86">
        <w:rPr>
          <w:sz w:val="24"/>
          <w:szCs w:val="24"/>
        </w:rPr>
        <w:t>Finnes det dynamikker i elevgruppen som kan gjøre enkelte elever spesielt utsatt? </w:t>
      </w:r>
    </w:p>
    <w:p w14:paraId="0FDC3414" w14:textId="77777777" w:rsidR="0039172F" w:rsidRDefault="006500B5" w:rsidP="0039172F">
      <w:pPr>
        <w:pStyle w:val="Listeavsnit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9172F">
        <w:rPr>
          <w:sz w:val="24"/>
          <w:szCs w:val="24"/>
        </w:rPr>
        <w:t>Finnes det elever med synlig eller usynlig minoritetstilhørighet</w:t>
      </w:r>
      <w:r w:rsidR="5AE88E53" w:rsidRPr="0039172F">
        <w:rPr>
          <w:sz w:val="24"/>
          <w:szCs w:val="24"/>
        </w:rPr>
        <w:t xml:space="preserve"> som muligens har egne erfaringer med rasisme og diskriminering</w:t>
      </w:r>
      <w:r w:rsidRPr="0039172F">
        <w:rPr>
          <w:sz w:val="24"/>
          <w:szCs w:val="24"/>
        </w:rPr>
        <w:t xml:space="preserve">? Hvordan er disse </w:t>
      </w:r>
      <w:proofErr w:type="gramStart"/>
      <w:r w:rsidRPr="0039172F">
        <w:rPr>
          <w:sz w:val="24"/>
          <w:szCs w:val="24"/>
        </w:rPr>
        <w:t>integrert</w:t>
      </w:r>
      <w:proofErr w:type="gramEnd"/>
      <w:r w:rsidRPr="0039172F">
        <w:rPr>
          <w:sz w:val="24"/>
          <w:szCs w:val="24"/>
        </w:rPr>
        <w:t xml:space="preserve"> i elevgruppen? </w:t>
      </w:r>
    </w:p>
    <w:p w14:paraId="610E7C15" w14:textId="19489080" w:rsidR="006500B5" w:rsidRPr="0039172F" w:rsidRDefault="006500B5" w:rsidP="0039172F">
      <w:pPr>
        <w:pStyle w:val="Listeavsnit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9172F">
        <w:rPr>
          <w:rFonts w:cstheme="minorHAnsi"/>
          <w:sz w:val="24"/>
          <w:szCs w:val="24"/>
        </w:rPr>
        <w:t>Er det elever som ofte setter tonen i diskusjoner, tester grenser eller får definere hva som “er lov å si”? </w:t>
      </w:r>
    </w:p>
    <w:p w14:paraId="7AA05815" w14:textId="45E93F68" w:rsidR="0071708A" w:rsidRPr="00530A86" w:rsidRDefault="006500B5" w:rsidP="00530A86">
      <w:pPr>
        <w:pStyle w:val="Listeavsnitt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530A86">
        <w:rPr>
          <w:rFonts w:cstheme="minorHAnsi"/>
          <w:sz w:val="24"/>
          <w:szCs w:val="24"/>
        </w:rPr>
        <w:t>Hvordan er min egen relasjon til gruppen, og hvordan kan jeg bidra til at flest mulig opplever samtalen som trygg og faglig forankret? </w:t>
      </w:r>
    </w:p>
    <w:sectPr w:rsidR="0071708A" w:rsidRPr="00530A8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D53C" w14:textId="77777777" w:rsidR="00AA0F28" w:rsidRDefault="00AA0F28" w:rsidP="006500B5">
      <w:pPr>
        <w:spacing w:after="0" w:line="240" w:lineRule="auto"/>
      </w:pPr>
      <w:r>
        <w:separator/>
      </w:r>
    </w:p>
  </w:endnote>
  <w:endnote w:type="continuationSeparator" w:id="0">
    <w:p w14:paraId="1C5F1B7D" w14:textId="77777777" w:rsidR="00AA0F28" w:rsidRDefault="00AA0F28" w:rsidP="0065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76AF" w14:textId="77777777" w:rsidR="00AA0F28" w:rsidRDefault="00AA0F28" w:rsidP="006500B5">
      <w:pPr>
        <w:spacing w:after="0" w:line="240" w:lineRule="auto"/>
      </w:pPr>
      <w:r>
        <w:separator/>
      </w:r>
    </w:p>
  </w:footnote>
  <w:footnote w:type="continuationSeparator" w:id="0">
    <w:p w14:paraId="18FA485E" w14:textId="77777777" w:rsidR="00AA0F28" w:rsidRDefault="00AA0F28" w:rsidP="00650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4453" w14:textId="0CD66CFD" w:rsidR="006500B5" w:rsidRDefault="006500B5" w:rsidP="006500B5">
    <w:pPr>
      <w:pStyle w:val="Topptekst"/>
      <w:jc w:val="right"/>
    </w:pPr>
    <w:r>
      <w:rPr>
        <w:noProof/>
      </w:rPr>
      <w:drawing>
        <wp:inline distT="0" distB="0" distL="0" distR="0" wp14:anchorId="191FE899" wp14:editId="782B0261">
          <wp:extent cx="1485900" cy="472235"/>
          <wp:effectExtent l="0" t="0" r="0" b="4445"/>
          <wp:docPr id="1490941874" name="Bilde 3" descr="Et bilde som inneholder Font, Grafikk, logo,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941874" name="Bilde 3" descr="Et bilde som inneholder Font, Grafikk, logo, tekst&#10;&#10;Automatisk generert beskrivelse"/>
                  <pic:cNvPicPr>
                    <a:picLocks noChangeAspect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738" cy="477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028B"/>
    <w:multiLevelType w:val="hybridMultilevel"/>
    <w:tmpl w:val="A2AC1C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3883"/>
    <w:multiLevelType w:val="hybridMultilevel"/>
    <w:tmpl w:val="DC7E8D2A"/>
    <w:lvl w:ilvl="0" w:tplc="CE74B0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8700A"/>
    <w:multiLevelType w:val="hybridMultilevel"/>
    <w:tmpl w:val="1480CB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83431">
    <w:abstractNumId w:val="0"/>
  </w:num>
  <w:num w:numId="2" w16cid:durableId="1467619996">
    <w:abstractNumId w:val="2"/>
  </w:num>
  <w:num w:numId="3" w16cid:durableId="53184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B5"/>
    <w:rsid w:val="001F00D9"/>
    <w:rsid w:val="0039172F"/>
    <w:rsid w:val="00530A86"/>
    <w:rsid w:val="00535F9E"/>
    <w:rsid w:val="006500B5"/>
    <w:rsid w:val="0071708A"/>
    <w:rsid w:val="007B66A1"/>
    <w:rsid w:val="00A316D8"/>
    <w:rsid w:val="00AA0F28"/>
    <w:rsid w:val="00B13211"/>
    <w:rsid w:val="00C97324"/>
    <w:rsid w:val="00E26650"/>
    <w:rsid w:val="00ED00AA"/>
    <w:rsid w:val="0747BBBB"/>
    <w:rsid w:val="0EB06F27"/>
    <w:rsid w:val="12C50506"/>
    <w:rsid w:val="16A1B7F7"/>
    <w:rsid w:val="20DCE522"/>
    <w:rsid w:val="3F4B733B"/>
    <w:rsid w:val="4224B12F"/>
    <w:rsid w:val="45B973A1"/>
    <w:rsid w:val="46163AC4"/>
    <w:rsid w:val="579B88D2"/>
    <w:rsid w:val="58B3FAB4"/>
    <w:rsid w:val="5AE88E53"/>
    <w:rsid w:val="682F9930"/>
    <w:rsid w:val="6F64C1D5"/>
    <w:rsid w:val="76E89DA5"/>
    <w:rsid w:val="7A9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DFE6"/>
  <w15:chartTrackingRefBased/>
  <w15:docId w15:val="{63D13300-E4DE-488F-A989-31733996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0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0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0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0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0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0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0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0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0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50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50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50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500B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500B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500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00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00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00B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50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5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50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50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50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500B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500B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500B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0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00B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500B5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650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00B5"/>
  </w:style>
  <w:style w:type="paragraph" w:styleId="Bunntekst">
    <w:name w:val="footer"/>
    <w:basedOn w:val="Normal"/>
    <w:link w:val="BunntekstTegn"/>
    <w:uiPriority w:val="99"/>
    <w:unhideWhenUsed/>
    <w:rsid w:val="006500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00B5"/>
  </w:style>
  <w:style w:type="paragraph" w:styleId="Revisjon">
    <w:name w:val="Revision"/>
    <w:hidden/>
    <w:uiPriority w:val="99"/>
    <w:semiHidden/>
    <w:rsid w:val="00ED00AA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D00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D00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D00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D00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D0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c5629f-a050-43db-8a70-ceb5369ea4f3">
      <Terms xmlns="http://schemas.microsoft.com/office/infopath/2007/PartnerControls"/>
    </lcf76f155ced4ddcb4097134ff3c332f>
    <TaxCatchAll xmlns="073c861d-c207-435a-9d08-1f006f508f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C3FAF14828C4AB3DFBEDFDA15CECE" ma:contentTypeVersion="11" ma:contentTypeDescription="Opprett et nytt dokument." ma:contentTypeScope="" ma:versionID="08ebb10dd4839b9913063a6c19be86ad">
  <xsd:schema xmlns:xsd="http://www.w3.org/2001/XMLSchema" xmlns:xs="http://www.w3.org/2001/XMLSchema" xmlns:p="http://schemas.microsoft.com/office/2006/metadata/properties" xmlns:ns2="7fc5629f-a050-43db-8a70-ceb5369ea4f3" xmlns:ns3="073c861d-c207-435a-9d08-1f006f508f2c" targetNamespace="http://schemas.microsoft.com/office/2006/metadata/properties" ma:root="true" ma:fieldsID="234c0d99c5e72b4858c52df9b368026a" ns2:_="" ns3:_="">
    <xsd:import namespace="7fc5629f-a050-43db-8a70-ceb5369ea4f3"/>
    <xsd:import namespace="073c861d-c207-435a-9d08-1f006f508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5629f-a050-43db-8a70-ceb5369ea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c861d-c207-435a-9d08-1f006f508f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e52ba7-d45f-45bf-b683-d871f00b58ba}" ma:internalName="TaxCatchAll" ma:showField="CatchAllData" ma:web="073c861d-c207-435a-9d08-1f006f508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C3525-EDB6-4233-AF3D-5165398F3A5A}">
  <ds:schemaRefs>
    <ds:schemaRef ds:uri="http://schemas.microsoft.com/office/2006/metadata/properties"/>
    <ds:schemaRef ds:uri="http://schemas.microsoft.com/office/infopath/2007/PartnerControls"/>
    <ds:schemaRef ds:uri="7fc5629f-a050-43db-8a70-ceb5369ea4f3"/>
    <ds:schemaRef ds:uri="073c861d-c207-435a-9d08-1f006f508f2c"/>
  </ds:schemaRefs>
</ds:datastoreItem>
</file>

<file path=customXml/itemProps2.xml><?xml version="1.0" encoding="utf-8"?>
<ds:datastoreItem xmlns:ds="http://schemas.openxmlformats.org/officeDocument/2006/customXml" ds:itemID="{BB26BDE2-37AB-47B3-91B6-540F00CCE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B9109-75C3-4E9D-A30B-43758802D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5629f-a050-43db-8a70-ceb5369ea4f3"/>
    <ds:schemaRef ds:uri="073c861d-c207-435a-9d08-1f006f508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411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Hibo Jama</dc:creator>
  <cp:keywords/>
  <dc:description/>
  <cp:lastModifiedBy>Tuva Degré</cp:lastModifiedBy>
  <cp:revision>7</cp:revision>
  <dcterms:created xsi:type="dcterms:W3CDTF">2026-02-17T11:20:00Z</dcterms:created>
  <dcterms:modified xsi:type="dcterms:W3CDTF">2026-03-11T12:12:00Z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0x010100554C3FAF14828C4AB3DFBEDFDA15CECE</vt:lpwstr>
  </property>
  <property fmtid="{D5CDD505-2E9C-101B-9397-08002B2CF9AE}" pid="3" name="MediaServiceImageTags">
    <vt:lpwstr/>
  </property>
</Properties>
</file>