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213891C" w14:textId="45912CF8" w:rsidR="00651AA6" w:rsidRPr="00E71468" w:rsidRDefault="001910F3" w:rsidP="00E71468">
      <w:pPr>
        <w:pStyle w:val="Tittel"/>
      </w:pPr>
      <w:r>
        <w:t xml:space="preserve">Montasjeveileder </w:t>
      </w:r>
      <w:r w:rsidR="00131C5E">
        <w:t>NSO-</w:t>
      </w:r>
      <w:r w:rsidR="001D4B26">
        <w:t>anlegg</w:t>
      </w:r>
    </w:p>
    <w:p w14:paraId="059551EE" w14:textId="77777777" w:rsidR="00756552" w:rsidRPr="00001935" w:rsidRDefault="00756552" w:rsidP="00581353"/>
    <w:p w14:paraId="576B4546" w14:textId="5FD00EFA" w:rsidR="00581353" w:rsidRPr="00001935" w:rsidRDefault="00194555" w:rsidP="00640B8E">
      <w:pPr>
        <w:rPr>
          <w:b/>
          <w:bCs/>
        </w:rPr>
      </w:pPr>
      <w:bookmarkStart w:id="0" w:name="_Hlk148684319"/>
      <w:r w:rsidRPr="00001935">
        <w:rPr>
          <w:b/>
          <w:bCs/>
        </w:rPr>
        <w:t>Informasjon om dokument</w:t>
      </w:r>
      <w:r w:rsidR="00967150" w:rsidRPr="00001935">
        <w:rPr>
          <w:b/>
          <w:bCs/>
        </w:rPr>
        <w:t xml:space="preserve"> og endringshistorikk</w:t>
      </w:r>
      <w:bookmarkEnd w:id="0"/>
      <w:r w:rsidR="00967150" w:rsidRPr="00001935">
        <w:rPr>
          <w:b/>
          <w:bCs/>
        </w:rPr>
        <w:t>:</w:t>
      </w:r>
    </w:p>
    <w:tbl>
      <w:tblPr>
        <w:tblStyle w:val="Tabellrutenett2"/>
        <w:tblW w:w="9639" w:type="dxa"/>
        <w:tblInd w:w="137" w:type="dxa"/>
        <w:tblLayout w:type="fixed"/>
        <w:tblLook w:val="04A0" w:firstRow="1" w:lastRow="0" w:firstColumn="1" w:lastColumn="0" w:noHBand="0" w:noVBand="1"/>
      </w:tblPr>
      <w:tblGrid>
        <w:gridCol w:w="709"/>
        <w:gridCol w:w="1417"/>
        <w:gridCol w:w="2552"/>
        <w:gridCol w:w="2410"/>
        <w:gridCol w:w="2551"/>
      </w:tblGrid>
      <w:tr w:rsidR="002E2884" w:rsidRPr="00001935" w14:paraId="6F40A55D" w14:textId="77777777" w:rsidTr="006A6BBB">
        <w:tc>
          <w:tcPr>
            <w:tcW w:w="2126" w:type="dxa"/>
            <w:gridSpan w:val="2"/>
            <w:shd w:val="clear" w:color="auto" w:fill="FFFAF0"/>
          </w:tcPr>
          <w:p w14:paraId="662901D0" w14:textId="1AF53636" w:rsidR="002E2884" w:rsidRPr="001976F2" w:rsidRDefault="002E2884" w:rsidP="001E76D0">
            <w:pPr>
              <w:spacing w:before="20" w:after="20"/>
              <w:rPr>
                <w:rFonts w:ascii="Helvetica" w:eastAsia="Times New Roman" w:hAnsi="Helvetica" w:cs="Helvetica"/>
                <w:sz w:val="16"/>
                <w:szCs w:val="16"/>
                <w:lang w:eastAsia="nb-NO"/>
              </w:rPr>
            </w:pPr>
            <w:r w:rsidRPr="001976F2">
              <w:rPr>
                <w:rFonts w:ascii="Helvetica" w:eastAsia="Times New Roman" w:hAnsi="Helvetica" w:cs="Helvetica"/>
                <w:sz w:val="16"/>
                <w:szCs w:val="16"/>
                <w:lang w:eastAsia="nb-NO"/>
              </w:rPr>
              <w:t xml:space="preserve">Prosess/delprosess eller kategori </w:t>
            </w:r>
            <w:r w:rsidR="00A65F78" w:rsidRPr="001976F2">
              <w:rPr>
                <w:rFonts w:ascii="Helvetica" w:eastAsia="Times New Roman" w:hAnsi="Helvetica" w:cs="Helvetica"/>
                <w:sz w:val="16"/>
                <w:szCs w:val="16"/>
                <w:lang w:eastAsia="nb-NO"/>
              </w:rPr>
              <w:t>i KS/ NB</w:t>
            </w:r>
          </w:p>
        </w:tc>
        <w:tc>
          <w:tcPr>
            <w:tcW w:w="7513" w:type="dxa"/>
            <w:gridSpan w:val="3"/>
            <w:shd w:val="clear" w:color="auto" w:fill="auto"/>
          </w:tcPr>
          <w:p w14:paraId="109D4A1E" w14:textId="1FD59677" w:rsidR="005069CB" w:rsidRPr="001976F2" w:rsidRDefault="001976F2" w:rsidP="001E76D0">
            <w:pPr>
              <w:spacing w:before="20" w:after="20"/>
              <w:rPr>
                <w:rFonts w:ascii="Helvetica" w:eastAsia="Times New Roman" w:hAnsi="Helvetica" w:cs="Helvetica"/>
                <w:sz w:val="20"/>
                <w:szCs w:val="20"/>
                <w:highlight w:val="cyan"/>
                <w:lang w:eastAsia="nb-NO"/>
              </w:rPr>
            </w:pPr>
            <w:r w:rsidRPr="001976F2">
              <w:rPr>
                <w:rFonts w:ascii="Helvetica" w:hAnsi="Helvetica" w:cs="Helvetica"/>
                <w:sz w:val="20"/>
                <w:szCs w:val="20"/>
              </w:rPr>
              <w:t>Måling</w:t>
            </w:r>
          </w:p>
        </w:tc>
      </w:tr>
      <w:tr w:rsidR="00642674" w:rsidRPr="00001935" w14:paraId="119C817B" w14:textId="77777777" w:rsidTr="006A6BBB">
        <w:trPr>
          <w:trHeight w:val="236"/>
        </w:trPr>
        <w:tc>
          <w:tcPr>
            <w:tcW w:w="2126" w:type="dxa"/>
            <w:gridSpan w:val="2"/>
            <w:shd w:val="clear" w:color="auto" w:fill="FFFAF0"/>
          </w:tcPr>
          <w:p w14:paraId="5E60DDA1" w14:textId="3F091AA5" w:rsidR="00642674" w:rsidRPr="001976F2" w:rsidRDefault="00C622F0" w:rsidP="001E76D0">
            <w:pPr>
              <w:spacing w:before="20" w:after="20"/>
              <w:rPr>
                <w:rFonts w:ascii="Helvetica" w:eastAsia="Times New Roman" w:hAnsi="Helvetica" w:cs="Helvetica"/>
                <w:sz w:val="16"/>
                <w:szCs w:val="16"/>
                <w:lang w:eastAsia="nb-NO"/>
              </w:rPr>
            </w:pPr>
            <w:r w:rsidRPr="001976F2">
              <w:rPr>
                <w:rFonts w:ascii="Helvetica" w:eastAsia="Times New Roman" w:hAnsi="Helvetica" w:cs="Helvetica"/>
                <w:sz w:val="16"/>
                <w:szCs w:val="16"/>
                <w:lang w:eastAsia="nb-NO"/>
              </w:rPr>
              <w:t>Revisjonsansvarlig</w:t>
            </w:r>
          </w:p>
        </w:tc>
        <w:tc>
          <w:tcPr>
            <w:tcW w:w="2552" w:type="dxa"/>
            <w:shd w:val="clear" w:color="auto" w:fill="auto"/>
          </w:tcPr>
          <w:p w14:paraId="05085A6D" w14:textId="3F696178" w:rsidR="00642674" w:rsidRPr="001976F2" w:rsidRDefault="00DA4FF0" w:rsidP="00135B25">
            <w:pPr>
              <w:spacing w:before="20" w:after="20"/>
              <w:rPr>
                <w:rFonts w:ascii="Helvetica" w:hAnsi="Helvetica" w:cs="Helvetica"/>
                <w:sz w:val="16"/>
                <w:szCs w:val="16"/>
              </w:rPr>
            </w:pPr>
            <w:r w:rsidRPr="001976F2">
              <w:rPr>
                <w:rFonts w:ascii="Helvetica" w:hAnsi="Helvetica" w:cs="Helvetica"/>
                <w:sz w:val="16"/>
                <w:szCs w:val="16"/>
              </w:rPr>
              <w:t>Tord Løyland</w:t>
            </w:r>
          </w:p>
        </w:tc>
        <w:tc>
          <w:tcPr>
            <w:tcW w:w="2410" w:type="dxa"/>
            <w:shd w:val="clear" w:color="auto" w:fill="FFFAF0"/>
          </w:tcPr>
          <w:p w14:paraId="1AAB9415" w14:textId="1E5C5438" w:rsidR="00642674" w:rsidRPr="001976F2" w:rsidRDefault="00C622F0" w:rsidP="001E76D0">
            <w:pPr>
              <w:spacing w:before="20" w:after="20"/>
              <w:rPr>
                <w:rFonts w:ascii="Helvetica" w:eastAsia="Times New Roman" w:hAnsi="Helvetica" w:cs="Helvetica"/>
                <w:sz w:val="16"/>
                <w:szCs w:val="16"/>
                <w:lang w:eastAsia="nb-NO"/>
              </w:rPr>
            </w:pPr>
            <w:r w:rsidRPr="001976F2">
              <w:rPr>
                <w:rFonts w:ascii="Helvetica" w:eastAsia="Times New Roman" w:hAnsi="Helvetica" w:cs="Helvetica"/>
                <w:sz w:val="16"/>
                <w:szCs w:val="16"/>
                <w:lang w:eastAsia="nb-NO"/>
              </w:rPr>
              <w:t>Felles dokument i Sør og Øst</w:t>
            </w:r>
          </w:p>
        </w:tc>
        <w:tc>
          <w:tcPr>
            <w:tcW w:w="2551" w:type="dxa"/>
          </w:tcPr>
          <w:p w14:paraId="2C81C364" w14:textId="15C1041E" w:rsidR="00642674" w:rsidRPr="001976F2" w:rsidRDefault="009A11C4" w:rsidP="004642DA">
            <w:pPr>
              <w:spacing w:before="20" w:after="20"/>
              <w:rPr>
                <w:rFonts w:ascii="Helvetica" w:eastAsia="Times New Roman" w:hAnsi="Helvetica" w:cs="Helvetica"/>
                <w:sz w:val="16"/>
                <w:szCs w:val="16"/>
                <w:highlight w:val="cyan"/>
                <w:lang w:eastAsia="nb-NO"/>
              </w:rPr>
            </w:pPr>
            <w:r w:rsidRPr="001976F2">
              <w:rPr>
                <w:rFonts w:ascii="Helvetica" w:eastAsia="Times New Roman" w:hAnsi="Helvetica" w:cs="Helvetica"/>
                <w:sz w:val="16"/>
                <w:szCs w:val="16"/>
                <w:lang w:eastAsia="nb-NO"/>
              </w:rPr>
              <w:t>F</w:t>
            </w:r>
            <w:r w:rsidR="003008A7" w:rsidRPr="001976F2">
              <w:rPr>
                <w:rFonts w:ascii="Helvetica" w:eastAsia="Times New Roman" w:hAnsi="Helvetica" w:cs="Helvetica"/>
                <w:sz w:val="16"/>
                <w:szCs w:val="16"/>
                <w:lang w:eastAsia="nb-NO"/>
              </w:rPr>
              <w:t>elles</w:t>
            </w:r>
          </w:p>
        </w:tc>
      </w:tr>
      <w:tr w:rsidR="00494132" w:rsidRPr="00001935" w14:paraId="2E343643" w14:textId="77777777" w:rsidTr="006A6BBB">
        <w:trPr>
          <w:trHeight w:val="236"/>
        </w:trPr>
        <w:tc>
          <w:tcPr>
            <w:tcW w:w="2126" w:type="dxa"/>
            <w:gridSpan w:val="2"/>
            <w:shd w:val="clear" w:color="auto" w:fill="FFFAF0"/>
          </w:tcPr>
          <w:p w14:paraId="418F31E2" w14:textId="184D7472" w:rsidR="00494132" w:rsidRPr="001976F2" w:rsidRDefault="00C622F0" w:rsidP="001E76D0">
            <w:pPr>
              <w:spacing w:before="20" w:after="20"/>
              <w:rPr>
                <w:rFonts w:ascii="Helvetica" w:eastAsia="Times New Roman" w:hAnsi="Helvetica" w:cs="Helvetica"/>
                <w:sz w:val="16"/>
                <w:szCs w:val="16"/>
                <w:lang w:eastAsia="nb-NO"/>
              </w:rPr>
            </w:pPr>
            <w:r w:rsidRPr="001976F2">
              <w:rPr>
                <w:rFonts w:ascii="Helvetica" w:eastAsia="Times New Roman" w:hAnsi="Helvetica" w:cs="Helvetica"/>
                <w:sz w:val="16"/>
                <w:szCs w:val="16"/>
                <w:lang w:eastAsia="nb-NO"/>
              </w:rPr>
              <w:t>Godkjenningsansvar</w:t>
            </w:r>
          </w:p>
        </w:tc>
        <w:tc>
          <w:tcPr>
            <w:tcW w:w="2552" w:type="dxa"/>
            <w:shd w:val="clear" w:color="auto" w:fill="auto"/>
          </w:tcPr>
          <w:p w14:paraId="2D798E88" w14:textId="4976A54E" w:rsidR="00494132" w:rsidRPr="001976F2" w:rsidRDefault="00964714" w:rsidP="00F02F8A">
            <w:pPr>
              <w:spacing w:before="20" w:after="20"/>
              <w:rPr>
                <w:rFonts w:ascii="Helvetica" w:hAnsi="Helvetica" w:cs="Helvetica"/>
                <w:sz w:val="16"/>
                <w:szCs w:val="16"/>
              </w:rPr>
            </w:pPr>
            <w:r w:rsidRPr="001976F2">
              <w:rPr>
                <w:rFonts w:ascii="Helvetica" w:hAnsi="Helvetica" w:cs="Helvetica"/>
                <w:sz w:val="16"/>
                <w:szCs w:val="16"/>
              </w:rPr>
              <w:t>Avdelingsleder Måling og balanse</w:t>
            </w:r>
          </w:p>
        </w:tc>
        <w:tc>
          <w:tcPr>
            <w:tcW w:w="2410" w:type="dxa"/>
            <w:shd w:val="clear" w:color="auto" w:fill="FFFAF0"/>
          </w:tcPr>
          <w:p w14:paraId="2B5DD2AC" w14:textId="4A883403" w:rsidR="00494132" w:rsidRPr="001976F2" w:rsidRDefault="00C622F0" w:rsidP="001E76D0">
            <w:pPr>
              <w:spacing w:before="20" w:after="20"/>
              <w:rPr>
                <w:rFonts w:ascii="Helvetica" w:eastAsia="Times New Roman" w:hAnsi="Helvetica" w:cs="Helvetica"/>
                <w:sz w:val="16"/>
                <w:szCs w:val="16"/>
                <w:lang w:eastAsia="nb-NO"/>
              </w:rPr>
            </w:pPr>
            <w:r w:rsidRPr="001976F2">
              <w:rPr>
                <w:rFonts w:ascii="Helvetica" w:eastAsia="Times New Roman" w:hAnsi="Helvetica" w:cs="Helvetica"/>
                <w:sz w:val="16"/>
                <w:szCs w:val="16"/>
                <w:lang w:eastAsia="nb-NO"/>
              </w:rPr>
              <w:t xml:space="preserve">Publiseres i Nettbiblioteket       </w:t>
            </w:r>
          </w:p>
        </w:tc>
        <w:tc>
          <w:tcPr>
            <w:tcW w:w="2551" w:type="dxa"/>
          </w:tcPr>
          <w:p w14:paraId="4967CD1A" w14:textId="07000C40" w:rsidR="00494132" w:rsidRPr="001976F2" w:rsidRDefault="009A11C4" w:rsidP="004642DA">
            <w:pPr>
              <w:spacing w:before="20" w:after="20"/>
              <w:rPr>
                <w:rFonts w:ascii="Helvetica" w:eastAsia="Times New Roman" w:hAnsi="Helvetica" w:cs="Helvetica"/>
                <w:sz w:val="16"/>
                <w:szCs w:val="16"/>
                <w:highlight w:val="cyan"/>
                <w:lang w:eastAsia="nb-NO"/>
              </w:rPr>
            </w:pPr>
            <w:r w:rsidRPr="001976F2">
              <w:rPr>
                <w:rFonts w:ascii="Helvetica" w:eastAsia="Times New Roman" w:hAnsi="Helvetica" w:cs="Helvetica"/>
                <w:sz w:val="16"/>
                <w:szCs w:val="16"/>
                <w:lang w:eastAsia="nb-NO"/>
              </w:rPr>
              <w:t>ØST, ENT</w:t>
            </w:r>
            <w:r w:rsidR="00F9649F" w:rsidRPr="001976F2">
              <w:rPr>
                <w:rFonts w:ascii="Helvetica" w:eastAsia="Times New Roman" w:hAnsi="Helvetica" w:cs="Helvetica"/>
                <w:sz w:val="16"/>
                <w:szCs w:val="16"/>
                <w:lang w:eastAsia="nb-NO"/>
              </w:rPr>
              <w:t>R</w:t>
            </w:r>
          </w:p>
        </w:tc>
      </w:tr>
      <w:tr w:rsidR="00887B0F" w:rsidRPr="00001935" w14:paraId="272ECF77" w14:textId="77777777" w:rsidTr="006A6BBB">
        <w:trPr>
          <w:trHeight w:val="236"/>
        </w:trPr>
        <w:tc>
          <w:tcPr>
            <w:tcW w:w="709" w:type="dxa"/>
            <w:shd w:val="clear" w:color="auto" w:fill="FFFAF0"/>
          </w:tcPr>
          <w:p w14:paraId="36069420" w14:textId="50E6972D" w:rsidR="00887B0F" w:rsidRPr="001976F2" w:rsidRDefault="00887B0F" w:rsidP="001E76D0">
            <w:pPr>
              <w:spacing w:before="20" w:after="20"/>
              <w:rPr>
                <w:rFonts w:ascii="Helvetica" w:eastAsia="Times New Roman" w:hAnsi="Helvetica" w:cs="Helvetica"/>
                <w:b/>
                <w:bCs/>
                <w:sz w:val="20"/>
                <w:szCs w:val="20"/>
                <w:lang w:eastAsia="nb-NO"/>
              </w:rPr>
            </w:pPr>
            <w:proofErr w:type="spellStart"/>
            <w:r w:rsidRPr="001976F2">
              <w:rPr>
                <w:rFonts w:ascii="Helvetica" w:eastAsia="Times New Roman" w:hAnsi="Helvetica" w:cs="Helvetica"/>
                <w:b/>
                <w:bCs/>
                <w:sz w:val="20"/>
                <w:szCs w:val="20"/>
                <w:lang w:eastAsia="nb-NO"/>
              </w:rPr>
              <w:t>Ver</w:t>
            </w:r>
            <w:proofErr w:type="spellEnd"/>
            <w:r w:rsidRPr="001976F2">
              <w:rPr>
                <w:rFonts w:ascii="Helvetica" w:eastAsia="Times New Roman" w:hAnsi="Helvetica" w:cs="Helvetica"/>
                <w:b/>
                <w:bCs/>
                <w:sz w:val="20"/>
                <w:szCs w:val="20"/>
                <w:lang w:eastAsia="nb-NO"/>
              </w:rPr>
              <w:t>.</w:t>
            </w:r>
          </w:p>
        </w:tc>
        <w:tc>
          <w:tcPr>
            <w:tcW w:w="1417" w:type="dxa"/>
            <w:shd w:val="clear" w:color="auto" w:fill="FFFAF0"/>
          </w:tcPr>
          <w:p w14:paraId="356D6040" w14:textId="322C0419" w:rsidR="00887B0F" w:rsidRPr="001976F2" w:rsidRDefault="00887B0F" w:rsidP="00887B0F">
            <w:pPr>
              <w:spacing w:before="20" w:after="20"/>
              <w:jc w:val="center"/>
              <w:rPr>
                <w:rFonts w:ascii="Helvetica" w:eastAsia="Times New Roman" w:hAnsi="Helvetica" w:cs="Helvetica"/>
                <w:b/>
                <w:bCs/>
                <w:sz w:val="20"/>
                <w:szCs w:val="20"/>
                <w:lang w:eastAsia="nb-NO"/>
              </w:rPr>
            </w:pPr>
            <w:r w:rsidRPr="001976F2">
              <w:rPr>
                <w:rFonts w:ascii="Helvetica" w:eastAsia="Times New Roman" w:hAnsi="Helvetica" w:cs="Helvetica"/>
                <w:b/>
                <w:bCs/>
                <w:sz w:val="20"/>
                <w:szCs w:val="20"/>
                <w:lang w:eastAsia="nb-NO"/>
              </w:rPr>
              <w:t>Dato</w:t>
            </w:r>
          </w:p>
        </w:tc>
        <w:tc>
          <w:tcPr>
            <w:tcW w:w="2552" w:type="dxa"/>
            <w:shd w:val="clear" w:color="auto" w:fill="FFFAF0"/>
          </w:tcPr>
          <w:p w14:paraId="40123BCF" w14:textId="4E9B4500" w:rsidR="00887B0F" w:rsidRPr="001976F2" w:rsidRDefault="00887B0F" w:rsidP="00887B0F">
            <w:pPr>
              <w:spacing w:before="20" w:after="20"/>
              <w:jc w:val="center"/>
              <w:rPr>
                <w:rFonts w:ascii="Helvetica" w:eastAsia="Times New Roman" w:hAnsi="Helvetica" w:cs="Helvetica"/>
                <w:b/>
                <w:bCs/>
                <w:sz w:val="20"/>
                <w:szCs w:val="20"/>
                <w:lang w:eastAsia="nb-NO"/>
              </w:rPr>
            </w:pPr>
            <w:r w:rsidRPr="001976F2">
              <w:rPr>
                <w:rFonts w:ascii="Helvetica" w:eastAsia="Times New Roman" w:hAnsi="Helvetica" w:cs="Helvetica"/>
                <w:b/>
                <w:bCs/>
                <w:sz w:val="20"/>
                <w:szCs w:val="20"/>
                <w:lang w:eastAsia="nb-NO"/>
              </w:rPr>
              <w:t>Utført av</w:t>
            </w:r>
          </w:p>
        </w:tc>
        <w:tc>
          <w:tcPr>
            <w:tcW w:w="4961" w:type="dxa"/>
            <w:gridSpan w:val="2"/>
            <w:shd w:val="clear" w:color="auto" w:fill="FFFAF0"/>
          </w:tcPr>
          <w:p w14:paraId="471FB9FC" w14:textId="32B07D61" w:rsidR="00887B0F" w:rsidRPr="001976F2" w:rsidRDefault="00887B0F" w:rsidP="00887B0F">
            <w:pPr>
              <w:spacing w:before="20" w:after="20"/>
              <w:jc w:val="center"/>
              <w:rPr>
                <w:rFonts w:ascii="Helvetica" w:eastAsia="Times New Roman" w:hAnsi="Helvetica" w:cs="Helvetica"/>
                <w:b/>
                <w:bCs/>
                <w:sz w:val="20"/>
                <w:szCs w:val="20"/>
                <w:lang w:eastAsia="nb-NO"/>
              </w:rPr>
            </w:pPr>
            <w:r w:rsidRPr="001976F2">
              <w:rPr>
                <w:rFonts w:ascii="Helvetica" w:eastAsia="Times New Roman" w:hAnsi="Helvetica" w:cs="Helvetica"/>
                <w:b/>
                <w:bCs/>
                <w:sz w:val="20"/>
                <w:szCs w:val="20"/>
                <w:lang w:eastAsia="nb-NO"/>
              </w:rPr>
              <w:t>Kort beskrivelse av endringen:</w:t>
            </w:r>
          </w:p>
        </w:tc>
      </w:tr>
      <w:tr w:rsidR="00887B0F" w:rsidRPr="00001935" w14:paraId="282E1F12" w14:textId="77777777" w:rsidTr="00135B25">
        <w:trPr>
          <w:trHeight w:val="236"/>
        </w:trPr>
        <w:tc>
          <w:tcPr>
            <w:tcW w:w="709" w:type="dxa"/>
            <w:shd w:val="clear" w:color="auto" w:fill="auto"/>
          </w:tcPr>
          <w:p w14:paraId="3003B915" w14:textId="44091D48" w:rsidR="00887B0F" w:rsidRPr="001976F2" w:rsidRDefault="00BB0882" w:rsidP="00887B0F">
            <w:pPr>
              <w:spacing w:before="20" w:after="20"/>
              <w:rPr>
                <w:rFonts w:ascii="Helvetica" w:eastAsia="Times New Roman" w:hAnsi="Helvetica" w:cs="Helvetica"/>
                <w:sz w:val="20"/>
                <w:szCs w:val="20"/>
                <w:lang w:eastAsia="nb-NO"/>
              </w:rPr>
            </w:pPr>
            <w:r w:rsidRPr="001976F2">
              <w:rPr>
                <w:rFonts w:ascii="Helvetica" w:eastAsia="Times New Roman" w:hAnsi="Helvetica" w:cs="Helvetica"/>
                <w:sz w:val="20"/>
                <w:szCs w:val="20"/>
                <w:lang w:eastAsia="nb-NO"/>
              </w:rPr>
              <w:t>1.0</w:t>
            </w:r>
          </w:p>
        </w:tc>
        <w:tc>
          <w:tcPr>
            <w:tcW w:w="1417" w:type="dxa"/>
            <w:shd w:val="clear" w:color="auto" w:fill="auto"/>
          </w:tcPr>
          <w:p w14:paraId="19E02795" w14:textId="3BDA092D" w:rsidR="00887B0F" w:rsidRPr="001976F2" w:rsidRDefault="00BB0882" w:rsidP="00887B0F">
            <w:pPr>
              <w:spacing w:before="20" w:after="20"/>
              <w:rPr>
                <w:rFonts w:ascii="Helvetica" w:eastAsia="Times New Roman" w:hAnsi="Helvetica" w:cs="Helvetica"/>
                <w:sz w:val="20"/>
                <w:szCs w:val="20"/>
                <w:lang w:eastAsia="nb-NO"/>
              </w:rPr>
            </w:pPr>
            <w:r w:rsidRPr="001976F2">
              <w:rPr>
                <w:rFonts w:ascii="Helvetica" w:eastAsia="Times New Roman" w:hAnsi="Helvetica" w:cs="Helvetica"/>
                <w:sz w:val="20"/>
                <w:szCs w:val="20"/>
                <w:lang w:eastAsia="nb-NO"/>
              </w:rPr>
              <w:t>01.04.2025</w:t>
            </w:r>
          </w:p>
        </w:tc>
        <w:tc>
          <w:tcPr>
            <w:tcW w:w="2552" w:type="dxa"/>
            <w:shd w:val="clear" w:color="auto" w:fill="auto"/>
          </w:tcPr>
          <w:p w14:paraId="475B4782" w14:textId="7C16F9F8" w:rsidR="00887B0F" w:rsidRPr="001976F2" w:rsidRDefault="00BB0882" w:rsidP="00BB0882">
            <w:pPr>
              <w:spacing w:before="20" w:after="20"/>
              <w:rPr>
                <w:rFonts w:ascii="Helvetica" w:eastAsia="Times New Roman" w:hAnsi="Helvetica" w:cs="Helvetica"/>
                <w:sz w:val="20"/>
                <w:szCs w:val="20"/>
                <w:lang w:eastAsia="nb-NO"/>
              </w:rPr>
            </w:pPr>
            <w:r w:rsidRPr="001976F2">
              <w:rPr>
                <w:rFonts w:ascii="Helvetica" w:eastAsia="Times New Roman" w:hAnsi="Helvetica" w:cs="Helvetica"/>
                <w:sz w:val="20"/>
                <w:szCs w:val="20"/>
                <w:lang w:eastAsia="nb-NO"/>
              </w:rPr>
              <w:t>T</w:t>
            </w:r>
            <w:r w:rsidR="00BA7077" w:rsidRPr="001976F2">
              <w:rPr>
                <w:rFonts w:ascii="Helvetica" w:eastAsia="Times New Roman" w:hAnsi="Helvetica" w:cs="Helvetica"/>
                <w:sz w:val="20"/>
                <w:szCs w:val="20"/>
                <w:lang w:eastAsia="nb-NO"/>
              </w:rPr>
              <w:t>OROY</w:t>
            </w:r>
          </w:p>
        </w:tc>
        <w:tc>
          <w:tcPr>
            <w:tcW w:w="4961" w:type="dxa"/>
            <w:gridSpan w:val="2"/>
            <w:shd w:val="clear" w:color="auto" w:fill="auto"/>
          </w:tcPr>
          <w:p w14:paraId="4CD00F1C" w14:textId="77777777" w:rsidR="00887B0F" w:rsidRDefault="008D3F01" w:rsidP="00887B0F">
            <w:pPr>
              <w:spacing w:before="20" w:after="20"/>
              <w:rPr>
                <w:rFonts w:ascii="Helvetica" w:eastAsia="Times New Roman" w:hAnsi="Helvetica" w:cs="Helvetica"/>
                <w:sz w:val="20"/>
                <w:szCs w:val="20"/>
                <w:lang w:eastAsia="nb-NO"/>
              </w:rPr>
            </w:pPr>
            <w:r w:rsidRPr="001976F2">
              <w:rPr>
                <w:rFonts w:ascii="Helvetica" w:eastAsia="Times New Roman" w:hAnsi="Helvetica" w:cs="Helvetica"/>
                <w:sz w:val="20"/>
                <w:szCs w:val="20"/>
                <w:lang w:eastAsia="nb-NO"/>
              </w:rPr>
              <w:t xml:space="preserve">Ny felles prosedyre. Erstatter </w:t>
            </w:r>
            <w:proofErr w:type="spellStart"/>
            <w:r w:rsidRPr="001976F2">
              <w:rPr>
                <w:rFonts w:ascii="Helvetica" w:eastAsia="Times New Roman" w:hAnsi="Helvetica" w:cs="Helvetica"/>
                <w:sz w:val="20"/>
                <w:szCs w:val="20"/>
                <w:lang w:eastAsia="nb-NO"/>
              </w:rPr>
              <w:t>tdl</w:t>
            </w:r>
            <w:proofErr w:type="spellEnd"/>
            <w:r w:rsidRPr="001976F2">
              <w:rPr>
                <w:rFonts w:ascii="Helvetica" w:eastAsia="Times New Roman" w:hAnsi="Helvetica" w:cs="Helvetica"/>
                <w:sz w:val="20"/>
                <w:szCs w:val="20"/>
                <w:lang w:eastAsia="nb-NO"/>
              </w:rPr>
              <w:t>. ListitemID:2291</w:t>
            </w:r>
            <w:r w:rsidR="00F3446B">
              <w:rPr>
                <w:rFonts w:ascii="Helvetica" w:eastAsia="Times New Roman" w:hAnsi="Helvetica" w:cs="Helvetica"/>
                <w:sz w:val="20"/>
                <w:szCs w:val="20"/>
                <w:lang w:eastAsia="nb-NO"/>
              </w:rPr>
              <w:t xml:space="preserve"> i Sør. </w:t>
            </w:r>
          </w:p>
          <w:p w14:paraId="13D331E7" w14:textId="6C8CF720" w:rsidR="00F3446B" w:rsidRPr="001976F2" w:rsidRDefault="00F3446B" w:rsidP="00887B0F">
            <w:pPr>
              <w:spacing w:before="20" w:after="20"/>
              <w:rPr>
                <w:rFonts w:ascii="Helvetica" w:eastAsia="Times New Roman" w:hAnsi="Helvetica" w:cs="Helvetica"/>
                <w:sz w:val="20"/>
                <w:szCs w:val="20"/>
                <w:highlight w:val="cyan"/>
                <w:lang w:eastAsia="nb-NO"/>
              </w:rPr>
            </w:pPr>
            <w:r>
              <w:rPr>
                <w:rFonts w:ascii="Helvetica" w:eastAsia="Times New Roman" w:hAnsi="Helvetica" w:cs="Helvetica"/>
                <w:sz w:val="20"/>
                <w:szCs w:val="20"/>
                <w:lang w:eastAsia="nb-NO"/>
              </w:rPr>
              <w:t xml:space="preserve">Nytt i Sør: </w:t>
            </w:r>
            <w:r w:rsidR="006B4BE3">
              <w:rPr>
                <w:rFonts w:ascii="Helvetica" w:eastAsia="Times New Roman" w:hAnsi="Helvetica" w:cs="Helvetica"/>
                <w:sz w:val="20"/>
                <w:szCs w:val="20"/>
                <w:lang w:eastAsia="nb-NO"/>
              </w:rPr>
              <w:t>F</w:t>
            </w:r>
            <w:r w:rsidRPr="00F3446B">
              <w:rPr>
                <w:rFonts w:ascii="Helvetica" w:eastAsia="Times New Roman" w:hAnsi="Helvetica" w:cs="Helvetica"/>
                <w:sz w:val="20"/>
                <w:szCs w:val="20"/>
                <w:lang w:eastAsia="nb-NO"/>
              </w:rPr>
              <w:t>jernet unødvendige punkter som ikke er relevante for denne instruksen.</w:t>
            </w:r>
            <w:r w:rsidR="006B4BE3">
              <w:t xml:space="preserve"> </w:t>
            </w:r>
            <w:r w:rsidR="006B4BE3" w:rsidRPr="006B4BE3">
              <w:rPr>
                <w:rFonts w:ascii="Helvetica" w:eastAsia="Times New Roman" w:hAnsi="Helvetica" w:cs="Helvetica"/>
                <w:sz w:val="20"/>
                <w:szCs w:val="20"/>
                <w:lang w:eastAsia="nb-NO"/>
              </w:rPr>
              <w:t>Implementert montasje kontrollmåler ØST</w:t>
            </w:r>
            <w:r w:rsidR="006B4BE3">
              <w:rPr>
                <w:rFonts w:ascii="Helvetica" w:eastAsia="Times New Roman" w:hAnsi="Helvetica" w:cs="Helvetica"/>
                <w:sz w:val="20"/>
                <w:szCs w:val="20"/>
                <w:lang w:eastAsia="nb-NO"/>
              </w:rPr>
              <w:t>.</w:t>
            </w:r>
          </w:p>
        </w:tc>
      </w:tr>
    </w:tbl>
    <w:p w14:paraId="35C59FF1" w14:textId="77777777" w:rsidR="00756552" w:rsidRPr="00001935" w:rsidRDefault="00756552" w:rsidP="00C563DA"/>
    <w:bookmarkStart w:id="1" w:name="_Toc193886026" w:displacedByCustomXml="next"/>
    <w:sdt>
      <w:sdtPr>
        <w:rPr>
          <w:rFonts w:eastAsiaTheme="minorEastAsia" w:cs="Times New Roman (CS-brødtekst)"/>
          <w:b w:val="0"/>
          <w:caps w:val="0"/>
          <w:szCs w:val="24"/>
        </w:rPr>
        <w:id w:val="-572499985"/>
        <w:docPartObj>
          <w:docPartGallery w:val="Table of Contents"/>
          <w:docPartUnique/>
        </w:docPartObj>
      </w:sdtPr>
      <w:sdtEndPr>
        <w:rPr>
          <w:rFonts w:cstheme="minorBidi"/>
        </w:rPr>
      </w:sdtEndPr>
      <w:sdtContent>
        <w:p w14:paraId="6BF2463C" w14:textId="1F788E1F" w:rsidR="00A05BDA" w:rsidRPr="00001935" w:rsidRDefault="00A05BDA" w:rsidP="000B4B0C">
          <w:pPr>
            <w:pStyle w:val="Overskrift1"/>
            <w:numPr>
              <w:ilvl w:val="0"/>
              <w:numId w:val="0"/>
            </w:numPr>
            <w:ind w:left="432"/>
          </w:pPr>
          <w:r w:rsidRPr="00001935">
            <w:t>Innholdsfortegnelse</w:t>
          </w:r>
          <w:bookmarkEnd w:id="1"/>
        </w:p>
        <w:p w14:paraId="2EC6BABA" w14:textId="28155B7F" w:rsidR="004E3CA8" w:rsidRDefault="00A05BDA">
          <w:pPr>
            <w:pStyle w:val="INNH1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r w:rsidRPr="00001935">
            <w:fldChar w:fldCharType="begin"/>
          </w:r>
          <w:r w:rsidRPr="00001935">
            <w:instrText>TOC \o "1-3" \h \z \u</w:instrText>
          </w:r>
          <w:r w:rsidRPr="00001935">
            <w:fldChar w:fldCharType="separate"/>
          </w:r>
          <w:hyperlink w:anchor="_Toc193886026" w:history="1">
            <w:r w:rsidR="004E3CA8" w:rsidRPr="005E3EF1">
              <w:rPr>
                <w:rStyle w:val="Hyperkobling"/>
              </w:rPr>
              <w:t>Innholdsfortegnelse</w:t>
            </w:r>
            <w:r w:rsidR="004E3CA8">
              <w:rPr>
                <w:noProof/>
                <w:webHidden/>
              </w:rPr>
              <w:tab/>
            </w:r>
            <w:r w:rsidR="004E3CA8">
              <w:rPr>
                <w:noProof/>
                <w:webHidden/>
              </w:rPr>
              <w:fldChar w:fldCharType="begin"/>
            </w:r>
            <w:r w:rsidR="004E3CA8">
              <w:rPr>
                <w:noProof/>
                <w:webHidden/>
              </w:rPr>
              <w:instrText xml:space="preserve"> PAGEREF _Toc193886026 \h </w:instrText>
            </w:r>
            <w:r w:rsidR="004E3CA8">
              <w:rPr>
                <w:noProof/>
                <w:webHidden/>
              </w:rPr>
            </w:r>
            <w:r w:rsidR="004E3CA8">
              <w:rPr>
                <w:noProof/>
                <w:webHidden/>
              </w:rPr>
              <w:fldChar w:fldCharType="separate"/>
            </w:r>
            <w:r w:rsidR="004E3CA8">
              <w:rPr>
                <w:noProof/>
                <w:webHidden/>
              </w:rPr>
              <w:t>1</w:t>
            </w:r>
            <w:r w:rsidR="004E3CA8">
              <w:rPr>
                <w:noProof/>
                <w:webHidden/>
              </w:rPr>
              <w:fldChar w:fldCharType="end"/>
            </w:r>
          </w:hyperlink>
        </w:p>
        <w:p w14:paraId="18F6486A" w14:textId="4D8ABF73" w:rsidR="004E3CA8" w:rsidRDefault="004E3CA8">
          <w:pPr>
            <w:pStyle w:val="INNH1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27" w:history="1">
            <w:r w:rsidRPr="005E3EF1">
              <w:rPr>
                <w:rStyle w:val="Hyperkobling"/>
              </w:rPr>
              <w:t>1.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</w:rPr>
              <w:t>Formål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44D1FD" w14:textId="2A1F3F5E" w:rsidR="004E3CA8" w:rsidRDefault="004E3CA8">
          <w:pPr>
            <w:pStyle w:val="INNH2"/>
            <w:rPr>
              <w:rFonts w:asciiTheme="minorHAnsi" w:eastAsiaTheme="minorEastAsia" w:hAnsiTheme="minorHAnsi" w:cstheme="minorBidi"/>
              <w:iCs w:val="0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28" w:history="1">
            <w:r w:rsidRPr="005E3EF1">
              <w:rPr>
                <w:rStyle w:val="Hyperkobling"/>
              </w:rPr>
              <w:t>1.1</w:t>
            </w:r>
            <w:r>
              <w:rPr>
                <w:rFonts w:asciiTheme="minorHAnsi" w:eastAsiaTheme="minorEastAsia" w:hAnsiTheme="minorHAnsi" w:cstheme="minorBidi"/>
                <w:iCs w:val="0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</w:rPr>
              <w:t>Målgrupper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38BBB0" w14:textId="469D9BA7" w:rsidR="004E3CA8" w:rsidRDefault="004E3CA8">
          <w:pPr>
            <w:pStyle w:val="INNH1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29" w:history="1">
            <w:r w:rsidRPr="005E3EF1">
              <w:rPr>
                <w:rStyle w:val="Hyperkobling"/>
              </w:rPr>
              <w:t>2.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</w:rPr>
              <w:t>Forskrifter og Standarter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85348A" w14:textId="55D55899" w:rsidR="004E3CA8" w:rsidRDefault="004E3CA8">
          <w:pPr>
            <w:pStyle w:val="INNH2"/>
            <w:rPr>
              <w:rFonts w:asciiTheme="minorHAnsi" w:eastAsiaTheme="minorEastAsia" w:hAnsiTheme="minorHAnsi" w:cstheme="minorBidi"/>
              <w:iCs w:val="0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30" w:history="1">
            <w:r w:rsidRPr="005E3EF1">
              <w:rPr>
                <w:rStyle w:val="Hyperkobling"/>
              </w:rPr>
              <w:t>2.1</w:t>
            </w:r>
            <w:r>
              <w:rPr>
                <w:rFonts w:asciiTheme="minorHAnsi" w:eastAsiaTheme="minorEastAsia" w:hAnsiTheme="minorHAnsi" w:cstheme="minorBidi"/>
                <w:iCs w:val="0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</w:rPr>
              <w:t>Forutsetninger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3D77AA" w14:textId="3296D6FE" w:rsidR="004E3CA8" w:rsidRDefault="004E3CA8">
          <w:pPr>
            <w:pStyle w:val="INNH1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31" w:history="1">
            <w:r w:rsidRPr="005E3EF1">
              <w:rPr>
                <w:rStyle w:val="Hyperkobling"/>
              </w:rPr>
              <w:t>3.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</w:rPr>
              <w:t>MOntasje NSO-skap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246CF4" w14:textId="2A984299" w:rsidR="004E3CA8" w:rsidRDefault="004E3CA8">
          <w:pPr>
            <w:pStyle w:val="INNH2"/>
            <w:rPr>
              <w:rFonts w:asciiTheme="minorHAnsi" w:eastAsiaTheme="minorEastAsia" w:hAnsiTheme="minorHAnsi" w:cstheme="minorBidi"/>
              <w:iCs w:val="0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32" w:history="1">
            <w:r w:rsidRPr="005E3EF1">
              <w:rPr>
                <w:rStyle w:val="Hyperkobling"/>
                <w:lang w:val="nn-NO"/>
              </w:rPr>
              <w:t>3.1</w:t>
            </w:r>
            <w:r>
              <w:rPr>
                <w:rFonts w:asciiTheme="minorHAnsi" w:eastAsiaTheme="minorEastAsia" w:hAnsiTheme="minorHAnsi" w:cstheme="minorBidi"/>
                <w:iCs w:val="0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  <w:lang w:val="nn-NO"/>
              </w:rPr>
              <w:t>Montasje oversikt NSO skap montert på MAST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74AF52" w14:textId="0F848F65" w:rsidR="004E3CA8" w:rsidRDefault="004E3CA8">
          <w:pPr>
            <w:pStyle w:val="INNH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33" w:history="1">
            <w:r w:rsidRPr="005E3EF1">
              <w:rPr>
                <w:rStyle w:val="Hyperkobling"/>
              </w:rPr>
              <w:t>3.1.1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</w:rPr>
              <w:t>Montasje av skap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76BF2C" w14:textId="5FD12D41" w:rsidR="004E3CA8" w:rsidRDefault="004E3CA8">
          <w:pPr>
            <w:pStyle w:val="INNH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34" w:history="1">
            <w:r w:rsidRPr="005E3EF1">
              <w:rPr>
                <w:rStyle w:val="Hyperkobling"/>
              </w:rPr>
              <w:t>3.1.2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</w:rPr>
              <w:t>Kabelføring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90C16C" w14:textId="0011C790" w:rsidR="004E3CA8" w:rsidRDefault="004E3CA8">
          <w:pPr>
            <w:pStyle w:val="INNH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35" w:history="1">
            <w:r w:rsidRPr="005E3EF1">
              <w:rPr>
                <w:rStyle w:val="Hyperkobling"/>
              </w:rPr>
              <w:t>3.1.3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</w:rPr>
              <w:t>Tilkobling på trafo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58F5D2" w14:textId="53663179" w:rsidR="004E3CA8" w:rsidRDefault="004E3CA8">
          <w:pPr>
            <w:pStyle w:val="INNH2"/>
            <w:rPr>
              <w:rFonts w:asciiTheme="minorHAnsi" w:eastAsiaTheme="minorEastAsia" w:hAnsiTheme="minorHAnsi" w:cstheme="minorBidi"/>
              <w:iCs w:val="0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36" w:history="1">
            <w:r w:rsidRPr="005E3EF1">
              <w:rPr>
                <w:rStyle w:val="Hyperkobling"/>
                <w:lang w:val="nn-NO"/>
              </w:rPr>
              <w:t>3.2</w:t>
            </w:r>
            <w:r>
              <w:rPr>
                <w:rFonts w:asciiTheme="minorHAnsi" w:eastAsiaTheme="minorEastAsia" w:hAnsiTheme="minorHAnsi" w:cstheme="minorBidi"/>
                <w:iCs w:val="0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  <w:lang w:val="nn-NO"/>
              </w:rPr>
              <w:t>NSO skap montert på KIOSK eller BYGG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DB4BDD" w14:textId="2AC82284" w:rsidR="004E3CA8" w:rsidRDefault="004E3CA8">
          <w:pPr>
            <w:pStyle w:val="INNH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37" w:history="1">
            <w:r w:rsidRPr="005E3EF1">
              <w:rPr>
                <w:rStyle w:val="Hyperkobling"/>
                <w:lang w:val="nn-NO"/>
              </w:rPr>
              <w:t>3.2.1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  <w:lang w:val="nn-NO"/>
              </w:rPr>
              <w:t>Montasje oversikt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6FA1734" w14:textId="286E988B" w:rsidR="004E3CA8" w:rsidRDefault="004E3CA8">
          <w:pPr>
            <w:pStyle w:val="INNH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38" w:history="1">
            <w:r w:rsidRPr="005E3EF1">
              <w:rPr>
                <w:rStyle w:val="Hyperkobling"/>
                <w:lang w:val="nn-NO"/>
              </w:rPr>
              <w:t>3.2.2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  <w:lang w:val="nn-NO"/>
              </w:rPr>
              <w:t>Montasje av utvendig skap og antennemast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590F65" w14:textId="5DC04AD4" w:rsidR="004E3CA8" w:rsidRDefault="004E3CA8">
          <w:pPr>
            <w:pStyle w:val="INNH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39" w:history="1">
            <w:r w:rsidRPr="005E3EF1">
              <w:rPr>
                <w:rStyle w:val="Hyperkobling"/>
              </w:rPr>
              <w:t>3.2.3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</w:rPr>
              <w:t>Kabelføring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B03F94" w14:textId="7D97DAF8" w:rsidR="004E3CA8" w:rsidRDefault="004E3CA8">
          <w:pPr>
            <w:pStyle w:val="INNH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40" w:history="1">
            <w:r w:rsidRPr="005E3EF1">
              <w:rPr>
                <w:rStyle w:val="Hyperkobling"/>
              </w:rPr>
              <w:t>3.2.4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</w:rPr>
              <w:t>Tilkobling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83D8D9" w14:textId="4F949311" w:rsidR="004E3CA8" w:rsidRDefault="004E3CA8">
          <w:pPr>
            <w:pStyle w:val="INNH1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41" w:history="1">
            <w:r w:rsidRPr="005E3EF1">
              <w:rPr>
                <w:rStyle w:val="Hyperkobling"/>
              </w:rPr>
              <w:t>4.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</w:rPr>
              <w:t>Krav til merking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22CCA2" w14:textId="75930944" w:rsidR="004E3CA8" w:rsidRDefault="004E3CA8">
          <w:pPr>
            <w:pStyle w:val="INNH1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42" w:history="1">
            <w:r w:rsidRPr="005E3EF1">
              <w:rPr>
                <w:rStyle w:val="Hyperkobling"/>
              </w:rPr>
              <w:t>5.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</w:rPr>
              <w:t>SØR Montasje NSO-bakplate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11277C" w14:textId="29B8543D" w:rsidR="004E3CA8" w:rsidRDefault="004E3CA8">
          <w:pPr>
            <w:pStyle w:val="INNH1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43" w:history="1">
            <w:r w:rsidRPr="005E3EF1">
              <w:rPr>
                <w:rStyle w:val="Hyperkobling"/>
              </w:rPr>
              <w:t>6.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</w:rPr>
              <w:t>ØST Montasje av kontrollmåler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24A893" w14:textId="18D32A9C" w:rsidR="004E3CA8" w:rsidRDefault="004E3CA8">
          <w:pPr>
            <w:pStyle w:val="INNH1"/>
            <w:rPr>
              <w:rFonts w:asciiTheme="minorHAnsi" w:eastAsiaTheme="minorEastAsia" w:hAnsiTheme="minorHAnsi" w:cstheme="minorBidi"/>
              <w:b w:val="0"/>
              <w:bCs w:val="0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44" w:history="1">
            <w:r w:rsidRPr="005E3EF1">
              <w:rPr>
                <w:rStyle w:val="Hyperkobling"/>
              </w:rPr>
              <w:t>7.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</w:rPr>
              <w:t>Skjemaer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63D1DE" w14:textId="16B7C482" w:rsidR="004E3CA8" w:rsidRDefault="004E3CA8">
          <w:pPr>
            <w:pStyle w:val="INNH2"/>
            <w:rPr>
              <w:rFonts w:asciiTheme="minorHAnsi" w:eastAsiaTheme="minorEastAsia" w:hAnsiTheme="minorHAnsi" w:cstheme="minorBidi"/>
              <w:iCs w:val="0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45" w:history="1">
            <w:r w:rsidRPr="005E3EF1">
              <w:rPr>
                <w:rStyle w:val="Hyperkobling"/>
                <w:lang w:val="nn-NO"/>
              </w:rPr>
              <w:t>7.1</w:t>
            </w:r>
            <w:r>
              <w:rPr>
                <w:rFonts w:asciiTheme="minorHAnsi" w:eastAsiaTheme="minorEastAsia" w:hAnsiTheme="minorHAnsi" w:cstheme="minorBidi"/>
                <w:iCs w:val="0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  <w:lang w:val="nn-NO"/>
              </w:rPr>
              <w:t>NSO skap plassert i mast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76E98C" w14:textId="3235C77F" w:rsidR="004E3CA8" w:rsidRDefault="004E3CA8">
          <w:pPr>
            <w:pStyle w:val="INNH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46" w:history="1">
            <w:r w:rsidRPr="005E3EF1">
              <w:rPr>
                <w:rStyle w:val="Hyperkobling"/>
                <w:lang w:val="nn-NO"/>
              </w:rPr>
              <w:t>7.1.1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  <w:lang w:val="nn-NO"/>
              </w:rPr>
              <w:t>230V TT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FEA66AA" w14:textId="60094E99" w:rsidR="004E3CA8" w:rsidRDefault="004E3CA8">
          <w:pPr>
            <w:pStyle w:val="INNH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47" w:history="1">
            <w:r w:rsidRPr="005E3EF1">
              <w:rPr>
                <w:rStyle w:val="Hyperkobling"/>
              </w:rPr>
              <w:t>7.1.2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</w:rPr>
              <w:t>230V IT-Nett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717A8C" w14:textId="36866AD0" w:rsidR="004E3CA8" w:rsidRDefault="004E3CA8">
          <w:pPr>
            <w:pStyle w:val="INNH3"/>
            <w:rPr>
              <w:rFonts w:asciiTheme="minorHAnsi" w:eastAsiaTheme="minorEastAsia" w:hAnsiTheme="minorHAnsi" w:cstheme="minorBidi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48" w:history="1">
            <w:r w:rsidRPr="005E3EF1">
              <w:rPr>
                <w:rStyle w:val="Hyperkobling"/>
              </w:rPr>
              <w:t>7.1.3</w:t>
            </w:r>
            <w:r>
              <w:rPr>
                <w:rFonts w:asciiTheme="minorHAnsi" w:eastAsiaTheme="minorEastAsia" w:hAnsiTheme="minorHAnsi" w:cstheme="minorBidi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</w:rPr>
              <w:t>400V NSO-skap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2773130" w14:textId="0069F367" w:rsidR="004E3CA8" w:rsidRDefault="004E3CA8">
          <w:pPr>
            <w:pStyle w:val="INNH2"/>
            <w:rPr>
              <w:rFonts w:asciiTheme="minorHAnsi" w:eastAsiaTheme="minorEastAsia" w:hAnsiTheme="minorHAnsi" w:cstheme="minorBidi"/>
              <w:iCs w:val="0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49" w:history="1">
            <w:r w:rsidRPr="005E3EF1">
              <w:rPr>
                <w:rStyle w:val="Hyperkobling"/>
                <w:lang w:val="nn-NO"/>
              </w:rPr>
              <w:t>7.2</w:t>
            </w:r>
            <w:r>
              <w:rPr>
                <w:rFonts w:asciiTheme="minorHAnsi" w:eastAsiaTheme="minorEastAsia" w:hAnsiTheme="minorHAnsi" w:cstheme="minorBidi"/>
                <w:iCs w:val="0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  <w:lang w:val="nn-NO"/>
              </w:rPr>
              <w:t>230V TT bygg eller kiosk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A6E097" w14:textId="7B60B65E" w:rsidR="004E3CA8" w:rsidRDefault="004E3CA8">
          <w:pPr>
            <w:pStyle w:val="INNH2"/>
            <w:rPr>
              <w:rFonts w:asciiTheme="minorHAnsi" w:eastAsiaTheme="minorEastAsia" w:hAnsiTheme="minorHAnsi" w:cstheme="minorBidi"/>
              <w:iCs w:val="0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50" w:history="1">
            <w:r w:rsidRPr="005E3EF1">
              <w:rPr>
                <w:rStyle w:val="Hyperkobling"/>
                <w:lang w:val="nn-NO"/>
              </w:rPr>
              <w:t>7.3</w:t>
            </w:r>
            <w:r>
              <w:rPr>
                <w:rFonts w:asciiTheme="minorHAnsi" w:eastAsiaTheme="minorEastAsia" w:hAnsiTheme="minorHAnsi" w:cstheme="minorBidi"/>
                <w:iCs w:val="0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  <w:lang w:val="nn-NO"/>
              </w:rPr>
              <w:t>230V IT bygg eller kiosk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02FF1C" w14:textId="4114BF40" w:rsidR="004E3CA8" w:rsidRDefault="004E3CA8">
          <w:pPr>
            <w:pStyle w:val="INNH2"/>
            <w:rPr>
              <w:rFonts w:asciiTheme="minorHAnsi" w:eastAsiaTheme="minorEastAsia" w:hAnsiTheme="minorHAnsi" w:cstheme="minorBidi"/>
              <w:iCs w:val="0"/>
              <w:noProof/>
              <w:kern w:val="2"/>
              <w:sz w:val="24"/>
              <w:szCs w:val="24"/>
              <w:lang w:eastAsia="nb-NO"/>
              <w14:ligatures w14:val="standardContextual"/>
            </w:rPr>
          </w:pPr>
          <w:hyperlink w:anchor="_Toc193886051" w:history="1">
            <w:r w:rsidRPr="005E3EF1">
              <w:rPr>
                <w:rStyle w:val="Hyperkobling"/>
                <w:lang w:val="nn-NO"/>
              </w:rPr>
              <w:t>7.4</w:t>
            </w:r>
            <w:r>
              <w:rPr>
                <w:rFonts w:asciiTheme="minorHAnsi" w:eastAsiaTheme="minorEastAsia" w:hAnsiTheme="minorHAnsi" w:cstheme="minorBidi"/>
                <w:iCs w:val="0"/>
                <w:noProof/>
                <w:kern w:val="2"/>
                <w:sz w:val="24"/>
                <w:szCs w:val="24"/>
                <w:lang w:eastAsia="nb-NO"/>
                <w14:ligatures w14:val="standardContextual"/>
              </w:rPr>
              <w:tab/>
            </w:r>
            <w:r w:rsidRPr="005E3EF1">
              <w:rPr>
                <w:rStyle w:val="Hyperkobling"/>
                <w:lang w:val="nn-NO"/>
              </w:rPr>
              <w:t>400V TNC bygg eller kiosk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_Toc193886051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37CE02" w14:textId="5001B18F" w:rsidR="00B62991" w:rsidRPr="001976F2" w:rsidRDefault="00A05BDA" w:rsidP="001976F2">
          <w:r w:rsidRPr="00001935">
            <w:rPr>
              <w:b/>
              <w:bCs/>
            </w:rPr>
            <w:lastRenderedPageBreak/>
            <w:fldChar w:fldCharType="end"/>
          </w:r>
        </w:p>
      </w:sdtContent>
    </w:sdt>
    <w:p w14:paraId="2CD4AC62" w14:textId="77777777" w:rsidR="00C83B52" w:rsidRDefault="00DB0227" w:rsidP="00C83B52">
      <w:pPr>
        <w:pStyle w:val="Overskrift1"/>
      </w:pPr>
      <w:bookmarkStart w:id="2" w:name="_Toc193886027"/>
      <w:r w:rsidRPr="00001935">
        <w:t>Formål</w:t>
      </w:r>
      <w:bookmarkStart w:id="3" w:name="_Hlk146026147"/>
      <w:bookmarkEnd w:id="2"/>
    </w:p>
    <w:bookmarkEnd w:id="3"/>
    <w:p w14:paraId="76D2C264" w14:textId="0DC078D7" w:rsidR="00CC5D7E" w:rsidRPr="00EB780D" w:rsidRDefault="00CC5D7E" w:rsidP="00EB780D">
      <w:pPr>
        <w:pStyle w:val="Tekst"/>
      </w:pPr>
      <w:r w:rsidRPr="00CC5D7E">
        <w:t>De</w:t>
      </w:r>
      <w:r w:rsidR="008A1C98">
        <w:t>tte dokumentet</w:t>
      </w:r>
      <w:r w:rsidRPr="00CC5D7E">
        <w:t xml:space="preserve"> gjelder for enhver montør/installatør som skal utføre arbeid på NSO (Nett Stasjons Overvåkning) skap med tilhørende utstyr til nett.</w:t>
      </w:r>
    </w:p>
    <w:p w14:paraId="182A9227" w14:textId="77777777" w:rsidR="00226212" w:rsidRDefault="00DB6634" w:rsidP="00226212">
      <w:pPr>
        <w:pStyle w:val="Overskrift2"/>
      </w:pPr>
      <w:bookmarkStart w:id="4" w:name="_Toc193886028"/>
      <w:r>
        <w:t>Målgruppe</w:t>
      </w:r>
      <w:r w:rsidR="00B54385">
        <w:t>r</w:t>
      </w:r>
      <w:bookmarkEnd w:id="4"/>
      <w:r>
        <w:t xml:space="preserve"> </w:t>
      </w:r>
    </w:p>
    <w:p w14:paraId="16448DF0" w14:textId="212EF383" w:rsidR="00FE13C5" w:rsidRDefault="009165A4" w:rsidP="004F09ED">
      <w:pPr>
        <w:pStyle w:val="Tekst"/>
      </w:pPr>
      <w:r w:rsidRPr="00226212">
        <w:t xml:space="preserve">Alle som skal montere NSO-skap </w:t>
      </w:r>
      <w:r w:rsidR="00060215" w:rsidRPr="00226212">
        <w:t>på oppdrag for</w:t>
      </w:r>
      <w:r w:rsidRPr="00226212">
        <w:t xml:space="preserve"> Glitre Nett</w:t>
      </w:r>
      <w:r w:rsidR="00A8590C">
        <w:t xml:space="preserve">. </w:t>
      </w:r>
    </w:p>
    <w:p w14:paraId="05EEDFC2" w14:textId="77777777" w:rsidR="00FE13C5" w:rsidRDefault="00FE13C5" w:rsidP="007E021A">
      <w:pPr>
        <w:pStyle w:val="OVERSKRIFT"/>
      </w:pPr>
      <w:bookmarkStart w:id="5" w:name="_Toc193886029"/>
      <w:r w:rsidRPr="00001935">
        <w:t xml:space="preserve">Forskrifter og </w:t>
      </w:r>
      <w:r>
        <w:t>Standarter</w:t>
      </w:r>
      <w:bookmarkEnd w:id="5"/>
      <w:r>
        <w:t xml:space="preserve"> </w:t>
      </w:r>
    </w:p>
    <w:p w14:paraId="380AD1F2" w14:textId="433C3A71" w:rsidR="00FE13C5" w:rsidRPr="00A8590C" w:rsidRDefault="00FE13C5" w:rsidP="00FE13C5">
      <w:pPr>
        <w:pStyle w:val="Listeavsnitt"/>
        <w:numPr>
          <w:ilvl w:val="0"/>
          <w:numId w:val="2"/>
        </w:numPr>
        <w:spacing w:before="0" w:after="200" w:line="276" w:lineRule="auto"/>
        <w:rPr>
          <w:rStyle w:val="Hyperkobling"/>
          <w:rFonts w:cstheme="minorBidi"/>
          <w:noProof w:val="0"/>
          <w:color w:val="auto"/>
          <w:u w:val="none"/>
        </w:rPr>
      </w:pPr>
      <w:r w:rsidRPr="00A8590C">
        <w:rPr>
          <w:rFonts w:cs="Helvetica"/>
          <w:noProof/>
          <w:lang w:eastAsia="ja-JP"/>
        </w:rPr>
        <w:t xml:space="preserve">ID: </w:t>
      </w:r>
      <w:r w:rsidR="009E1254">
        <w:rPr>
          <w:rFonts w:cs="Helvetica"/>
          <w:noProof/>
          <w:lang w:eastAsia="ja-JP"/>
        </w:rPr>
        <w:t>3255</w:t>
      </w:r>
      <w:r w:rsidRPr="00A8590C">
        <w:rPr>
          <w:rFonts w:cs="Helvetica"/>
          <w:noProof/>
          <w:lang w:eastAsia="ja-JP"/>
        </w:rPr>
        <w:t xml:space="preserve"> Tekniske krav til nettstasjonsovervåking</w:t>
      </w:r>
      <w:r w:rsidR="009E1254">
        <w:rPr>
          <w:rFonts w:cs="Helvetica"/>
          <w:noProof/>
          <w:lang w:eastAsia="ja-JP"/>
        </w:rPr>
        <w:t xml:space="preserve"> </w:t>
      </w:r>
      <w:r w:rsidRPr="00A8590C">
        <w:rPr>
          <w:rFonts w:cs="Helvetica"/>
          <w:noProof/>
          <w:lang w:eastAsia="ja-JP"/>
        </w:rPr>
        <w:t>(NSO)</w:t>
      </w:r>
    </w:p>
    <w:p w14:paraId="1224FACC" w14:textId="30BF530C" w:rsidR="00FE13C5" w:rsidRPr="00644203" w:rsidRDefault="00FE13C5" w:rsidP="00FE13C5">
      <w:pPr>
        <w:pStyle w:val="Listeavsnitt"/>
        <w:numPr>
          <w:ilvl w:val="0"/>
          <w:numId w:val="2"/>
        </w:numPr>
        <w:spacing w:before="0" w:after="200" w:line="276" w:lineRule="auto"/>
        <w:rPr>
          <w:rFonts w:cs="Helvetica"/>
          <w:noProof/>
          <w:lang w:eastAsia="ja-JP"/>
        </w:rPr>
      </w:pPr>
      <w:r w:rsidRPr="00A8590C">
        <w:rPr>
          <w:rFonts w:cs="Helvetica"/>
          <w:noProof/>
          <w:lang w:eastAsia="ja-JP"/>
        </w:rPr>
        <w:t xml:space="preserve">ID: </w:t>
      </w:r>
      <w:r w:rsidR="00A504C1">
        <w:rPr>
          <w:rFonts w:cs="Helvetica"/>
          <w:noProof/>
          <w:lang w:eastAsia="ja-JP"/>
        </w:rPr>
        <w:t>3256</w:t>
      </w:r>
      <w:r w:rsidRPr="00A8590C">
        <w:rPr>
          <w:rFonts w:cs="Helvetica"/>
          <w:noProof/>
          <w:lang w:eastAsia="ja-JP"/>
        </w:rPr>
        <w:t xml:space="preserve"> </w:t>
      </w:r>
      <w:r w:rsidR="00644203" w:rsidRPr="00644203">
        <w:rPr>
          <w:rFonts w:cs="Helvetica"/>
          <w:noProof/>
          <w:lang w:eastAsia="ja-JP"/>
        </w:rPr>
        <w:t>Kommunikasjonsløsninger lavspentmålere</w:t>
      </w:r>
    </w:p>
    <w:p w14:paraId="2FB61B55" w14:textId="77777777" w:rsidR="00FE13C5" w:rsidRPr="00F92C0B" w:rsidRDefault="00FE13C5" w:rsidP="00FE13C5">
      <w:pPr>
        <w:pStyle w:val="Listeavsnitt"/>
        <w:numPr>
          <w:ilvl w:val="0"/>
          <w:numId w:val="2"/>
        </w:numPr>
        <w:spacing w:before="0" w:after="200" w:line="276" w:lineRule="auto"/>
        <w:rPr>
          <w:lang w:eastAsia="ja-JP"/>
        </w:rPr>
      </w:pPr>
      <w:r w:rsidRPr="00F92C0B">
        <w:rPr>
          <w:lang w:eastAsia="ja-JP"/>
        </w:rPr>
        <w:t>REN6025</w:t>
      </w:r>
    </w:p>
    <w:p w14:paraId="70A7DA7A" w14:textId="7DF3F7AB" w:rsidR="00FE13C5" w:rsidRDefault="00FE13C5" w:rsidP="004F09ED">
      <w:pPr>
        <w:pStyle w:val="Listeavsnitt"/>
        <w:numPr>
          <w:ilvl w:val="0"/>
          <w:numId w:val="2"/>
        </w:numPr>
        <w:spacing w:before="0" w:after="200" w:line="276" w:lineRule="auto"/>
        <w:rPr>
          <w:lang w:eastAsia="ja-JP"/>
        </w:rPr>
      </w:pPr>
      <w:r w:rsidRPr="00F92C0B">
        <w:rPr>
          <w:lang w:eastAsia="ja-JP"/>
        </w:rPr>
        <w:t>REN6027</w:t>
      </w:r>
    </w:p>
    <w:p w14:paraId="1E0D0DE6" w14:textId="6474156D" w:rsidR="00FE13C5" w:rsidRPr="00AE6CC5" w:rsidRDefault="00FE13C5" w:rsidP="009633DC">
      <w:pPr>
        <w:pStyle w:val="Overskrift2"/>
      </w:pPr>
      <w:bookmarkStart w:id="6" w:name="_Toc193886030"/>
      <w:r>
        <w:t>Forutsetninger</w:t>
      </w:r>
      <w:bookmarkEnd w:id="6"/>
    </w:p>
    <w:p w14:paraId="75DAE42D" w14:textId="77777777" w:rsidR="00FE13C5" w:rsidRDefault="00FE13C5" w:rsidP="007E021A">
      <w:pPr>
        <w:pStyle w:val="Tekst"/>
        <w:numPr>
          <w:ilvl w:val="0"/>
          <w:numId w:val="11"/>
        </w:numPr>
        <w:jc w:val="left"/>
      </w:pPr>
      <w:r>
        <w:t>Personell som skal montere og vedlikeholde NSO-anlegg skal ha relevant kompetanse og erfaring med arbeidet som skal utføres.</w:t>
      </w:r>
    </w:p>
    <w:p w14:paraId="69709851" w14:textId="77777777" w:rsidR="00FE13C5" w:rsidRDefault="00FE13C5" w:rsidP="007E021A">
      <w:pPr>
        <w:pStyle w:val="Tekst"/>
        <w:numPr>
          <w:ilvl w:val="0"/>
          <w:numId w:val="11"/>
        </w:numPr>
        <w:jc w:val="left"/>
      </w:pPr>
      <w:r>
        <w:t xml:space="preserve">Følg instruksene som er aktuelt for </w:t>
      </w:r>
      <w:proofErr w:type="spellStart"/>
      <w:r>
        <w:t>arbeidsordren</w:t>
      </w:r>
      <w:proofErr w:type="spellEnd"/>
      <w:r>
        <w:t>. Det er installatørens/entreprenørens ansvar å følge det arbeidsordresystemet som Glitre Nett til enhver tid benytter.</w:t>
      </w:r>
    </w:p>
    <w:p w14:paraId="1F9052F0" w14:textId="75469493" w:rsidR="00FE13C5" w:rsidRDefault="00FE13C5" w:rsidP="007E021A">
      <w:pPr>
        <w:pStyle w:val="Tekst"/>
        <w:numPr>
          <w:ilvl w:val="0"/>
          <w:numId w:val="11"/>
        </w:numPr>
        <w:jc w:val="left"/>
      </w:pPr>
      <w:r>
        <w:t xml:space="preserve">Sluttkontrollen skal dekke arbeidet som har blitt utført. Hvis målekretsen er blitt berørt </w:t>
      </w:r>
      <w:proofErr w:type="spellStart"/>
      <w:r>
        <w:t>ifm</w:t>
      </w:r>
      <w:proofErr w:type="spellEnd"/>
      <w:r>
        <w:t xml:space="preserve"> med arbeidet, skal det utføres en drifts og vektorkontroll i henhold til beskrivelsen i </w:t>
      </w:r>
      <w:hyperlink r:id="rId12" w:history="1">
        <w:r w:rsidR="006612D8" w:rsidRPr="003B2520">
          <w:rPr>
            <w:rStyle w:val="Hyperkobling"/>
            <w:rFonts w:cstheme="minorBidi"/>
            <w:noProof w:val="0"/>
          </w:rPr>
          <w:t>ID</w:t>
        </w:r>
        <w:r w:rsidR="00346703" w:rsidRPr="003B2520">
          <w:rPr>
            <w:rStyle w:val="Hyperkobling"/>
            <w:rFonts w:cstheme="minorBidi"/>
            <w:noProof w:val="0"/>
          </w:rPr>
          <w:t>:</w:t>
        </w:r>
        <w:r w:rsidR="006612D8" w:rsidRPr="003B2520">
          <w:rPr>
            <w:rStyle w:val="Hyperkobling"/>
            <w:rFonts w:cstheme="minorBidi"/>
            <w:noProof w:val="0"/>
          </w:rPr>
          <w:t>2301</w:t>
        </w:r>
        <w:r w:rsidR="00346703" w:rsidRPr="003B2520">
          <w:rPr>
            <w:rStyle w:val="Hyperkobling"/>
            <w:rFonts w:cstheme="minorBidi"/>
            <w:noProof w:val="0"/>
          </w:rPr>
          <w:t xml:space="preserve"> - </w:t>
        </w:r>
        <w:r w:rsidRPr="003B2520">
          <w:rPr>
            <w:rStyle w:val="Hyperkobling"/>
            <w:rFonts w:cstheme="minorBidi"/>
            <w:noProof w:val="0"/>
          </w:rPr>
          <w:t>Instruks for drifts- og vektorkontroll av måler under drift</w:t>
        </w:r>
      </w:hyperlink>
      <w:r w:rsidRPr="003B2520">
        <w:t>.</w:t>
      </w:r>
      <w:r>
        <w:t xml:space="preserve"> Dokumentet lagres og legges inn som vedlegg i arbeidsorden.</w:t>
      </w:r>
    </w:p>
    <w:p w14:paraId="7ECA9029" w14:textId="77777777" w:rsidR="00FE13C5" w:rsidRDefault="00FE13C5" w:rsidP="007E021A">
      <w:pPr>
        <w:pStyle w:val="Tekst"/>
        <w:numPr>
          <w:ilvl w:val="0"/>
          <w:numId w:val="11"/>
        </w:numPr>
        <w:jc w:val="left"/>
      </w:pPr>
      <w:r>
        <w:t xml:space="preserve">Alle oppdrag initiert av avd. Måling og NSO skal ha en tilhørende AO. </w:t>
      </w:r>
    </w:p>
    <w:p w14:paraId="3C095FF8" w14:textId="1B5673AA" w:rsidR="00FE13C5" w:rsidRDefault="00FE13C5" w:rsidP="007E021A">
      <w:pPr>
        <w:pStyle w:val="Tekst"/>
        <w:numPr>
          <w:ilvl w:val="1"/>
          <w:numId w:val="11"/>
        </w:numPr>
        <w:jc w:val="left"/>
      </w:pPr>
      <w:r>
        <w:t xml:space="preserve">Oppdraget utføres i henhold til aktuell AO. </w:t>
      </w:r>
    </w:p>
    <w:p w14:paraId="4EB3764C" w14:textId="3DE45FDE" w:rsidR="00FE13C5" w:rsidRDefault="00FE13C5" w:rsidP="007E021A">
      <w:pPr>
        <w:pStyle w:val="Tekst"/>
        <w:numPr>
          <w:ilvl w:val="1"/>
          <w:numId w:val="11"/>
        </w:numPr>
        <w:jc w:val="left"/>
      </w:pPr>
      <w:r>
        <w:t>Dersom oppdrag ikke kan gjennomføres, skal dette dokumenteres i AO.</w:t>
      </w:r>
    </w:p>
    <w:p w14:paraId="55CE2D35" w14:textId="77777777" w:rsidR="00FE13C5" w:rsidRDefault="00FE13C5" w:rsidP="007E021A">
      <w:pPr>
        <w:pStyle w:val="Tekst"/>
        <w:numPr>
          <w:ilvl w:val="0"/>
          <w:numId w:val="11"/>
        </w:numPr>
        <w:jc w:val="left"/>
      </w:pPr>
      <w:r>
        <w:t xml:space="preserve">Følg instruksene som er aktuelt for </w:t>
      </w:r>
      <w:proofErr w:type="spellStart"/>
      <w:r>
        <w:t>arbeidsordren</w:t>
      </w:r>
      <w:proofErr w:type="spellEnd"/>
      <w:r>
        <w:t>. Det er entreprenørens ansvar å følge det arbeidsordresystemet som Glitre Nett til enhver tid benytter</w:t>
      </w:r>
    </w:p>
    <w:p w14:paraId="61A91DCC" w14:textId="22115E0F" w:rsidR="00FE13C5" w:rsidRDefault="00FE13C5" w:rsidP="007E021A">
      <w:pPr>
        <w:pStyle w:val="Tekst"/>
        <w:numPr>
          <w:ilvl w:val="0"/>
          <w:numId w:val="11"/>
        </w:numPr>
        <w:jc w:val="left"/>
      </w:pPr>
      <w:r>
        <w:t xml:space="preserve">Dersom noe ved NSO skapet eller tilhørende utstyr er defekt skal dette meldes umiddelbart til </w:t>
      </w:r>
      <w:r w:rsidR="00844771">
        <w:t>Glitre</w:t>
      </w:r>
      <w:r w:rsidR="00633608">
        <w:t xml:space="preserve"> Nett</w:t>
      </w:r>
      <w:r>
        <w:t xml:space="preserve"> på epost: teknisk.maaling@glitrenett.no eller ved å benytte bestillingsskjema for NSO.</w:t>
      </w:r>
    </w:p>
    <w:p w14:paraId="2FE90941" w14:textId="77777777" w:rsidR="00FE13C5" w:rsidRDefault="00FE13C5" w:rsidP="007E021A">
      <w:pPr>
        <w:pStyle w:val="Tekst"/>
        <w:numPr>
          <w:ilvl w:val="0"/>
          <w:numId w:val="11"/>
        </w:numPr>
        <w:jc w:val="left"/>
      </w:pPr>
      <w:r>
        <w:t xml:space="preserve">NSO bestillingsskjema benyttes for å melde Nyanlegg, ombygging,  nedtak, bytte av strømtrafoer, feilretting eller varsling av arbeid/nedetid. </w:t>
      </w:r>
    </w:p>
    <w:p w14:paraId="1A14DCE8" w14:textId="77777777" w:rsidR="00FE13C5" w:rsidRDefault="00FE13C5" w:rsidP="00FE13C5">
      <w:pPr>
        <w:pStyle w:val="Listeavsnitt"/>
      </w:pPr>
    </w:p>
    <w:p w14:paraId="2D6B5F0A" w14:textId="77777777" w:rsidR="00FE13C5" w:rsidRDefault="00FE13C5" w:rsidP="00FE13C5">
      <w:pPr>
        <w:pStyle w:val="Tekst"/>
      </w:pPr>
    </w:p>
    <w:p w14:paraId="0B29C34D" w14:textId="77777777" w:rsidR="00FE13C5" w:rsidRDefault="00FE13C5" w:rsidP="00FE13C5">
      <w:pPr>
        <w:pStyle w:val="Tekst"/>
      </w:pPr>
    </w:p>
    <w:p w14:paraId="0A544A0F" w14:textId="77777777" w:rsidR="00CE6A45" w:rsidRDefault="00CE6A45" w:rsidP="00FE13C5">
      <w:pPr>
        <w:pStyle w:val="Tekst"/>
      </w:pPr>
    </w:p>
    <w:p w14:paraId="320FF427" w14:textId="77777777" w:rsidR="00CE6A45" w:rsidRDefault="00CE6A45" w:rsidP="00FE13C5">
      <w:pPr>
        <w:pStyle w:val="Tekst"/>
      </w:pPr>
    </w:p>
    <w:p w14:paraId="585EA2DD" w14:textId="77777777" w:rsidR="00CE6A45" w:rsidRDefault="00CE6A45" w:rsidP="00FE13C5">
      <w:pPr>
        <w:pStyle w:val="Tekst"/>
      </w:pPr>
    </w:p>
    <w:p w14:paraId="5C360B15" w14:textId="0DF50C1F" w:rsidR="00FE13C5" w:rsidRDefault="00EF0FE2" w:rsidP="00FE13C5">
      <w:pPr>
        <w:pStyle w:val="Tekst"/>
      </w:pPr>
      <w:hyperlink r:id="rId13" w:history="1">
        <w:r w:rsidRPr="00EF0FE2">
          <w:rPr>
            <w:rStyle w:val="Hyperkobling"/>
            <w:rFonts w:cstheme="minorBidi"/>
            <w:noProof w:val="0"/>
          </w:rPr>
          <w:t>https://forms.office.com/e/K3xHW8QEYg</w:t>
        </w:r>
      </w:hyperlink>
    </w:p>
    <w:p w14:paraId="4A96C468" w14:textId="77777777" w:rsidR="00812895" w:rsidRDefault="00FE13C5" w:rsidP="00812895">
      <w:pPr>
        <w:pStyle w:val="Tekst"/>
        <w:keepNext/>
      </w:pPr>
      <w:r>
        <w:rPr>
          <w:noProof/>
        </w:rPr>
        <w:drawing>
          <wp:inline distT="0" distB="0" distL="0" distR="0" wp14:anchorId="05BB5081" wp14:editId="13B50DD8">
            <wp:extent cx="4552950" cy="4552950"/>
            <wp:effectExtent l="0" t="0" r="0" b="0"/>
            <wp:docPr id="708503327" name="Picture 1" descr="A qr code on a green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503327" name="Picture 1" descr="A qr code on a green background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455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DB3F3" w14:textId="1BA881C1" w:rsidR="00FE13C5" w:rsidRDefault="00812895" w:rsidP="00EF0FE2">
      <w:pPr>
        <w:pStyle w:val="Bildetekst"/>
        <w:ind w:left="708"/>
        <w:jc w:val="both"/>
      </w:pPr>
      <w:r>
        <w:t xml:space="preserve">Figur </w:t>
      </w:r>
      <w:fldSimple w:instr=" SEQ Figur \* ARABIC ">
        <w:r>
          <w:rPr>
            <w:noProof/>
          </w:rPr>
          <w:t>1</w:t>
        </w:r>
      </w:fldSimple>
      <w:r>
        <w:t xml:space="preserve"> Bestillingsskjema NSO</w:t>
      </w:r>
    </w:p>
    <w:p w14:paraId="4E9A3B8A" w14:textId="291C5339" w:rsidR="000E471C" w:rsidRDefault="00CC117D" w:rsidP="000E471C">
      <w:pPr>
        <w:pStyle w:val="Overskrift1"/>
      </w:pPr>
      <w:bookmarkStart w:id="7" w:name="_Toc193886031"/>
      <w:r>
        <w:lastRenderedPageBreak/>
        <w:t>MOntasje NSO-</w:t>
      </w:r>
      <w:r w:rsidR="005D698A">
        <w:t>skap</w:t>
      </w:r>
      <w:bookmarkEnd w:id="7"/>
    </w:p>
    <w:p w14:paraId="45947182" w14:textId="7A00DD80" w:rsidR="00A07D06" w:rsidRPr="00E863B3" w:rsidRDefault="00A07D06" w:rsidP="00A07D06">
      <w:pPr>
        <w:pStyle w:val="Overskrift2"/>
        <w:rPr>
          <w:lang w:val="nn-NO"/>
        </w:rPr>
      </w:pPr>
      <w:bookmarkStart w:id="8" w:name="_Toc193886032"/>
      <w:r w:rsidRPr="00E863B3">
        <w:rPr>
          <w:lang w:val="nn-NO"/>
        </w:rPr>
        <w:t>Montasje oversikt</w:t>
      </w:r>
      <w:r w:rsidR="00E863B3" w:rsidRPr="00E863B3">
        <w:rPr>
          <w:lang w:val="nn-NO"/>
        </w:rPr>
        <w:t xml:space="preserve"> NSO skap mon</w:t>
      </w:r>
      <w:r w:rsidR="00E863B3">
        <w:rPr>
          <w:lang w:val="nn-NO"/>
        </w:rPr>
        <w:t>tert på MAST</w:t>
      </w:r>
      <w:bookmarkEnd w:id="8"/>
    </w:p>
    <w:p w14:paraId="2261D709" w14:textId="2EC28FE3" w:rsidR="00A07D06" w:rsidRPr="00A07D06" w:rsidRDefault="00A13F6F" w:rsidP="00A07D06">
      <w:pPr>
        <w:ind w:left="708"/>
      </w:pPr>
      <w:r>
        <w:rPr>
          <w:noProof/>
        </w:rPr>
        <w:drawing>
          <wp:inline distT="0" distB="0" distL="0" distR="0" wp14:anchorId="7916B9D9" wp14:editId="5828EF36">
            <wp:extent cx="5724525" cy="7036393"/>
            <wp:effectExtent l="0" t="0" r="0" b="0"/>
            <wp:docPr id="166286541" name="Picture 3" descr="A diagram of a power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86541" name="Picture 3" descr="A diagram of a power line&#10;&#10;Description automatically generated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0993" cy="7044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EE31B" w14:textId="77777777" w:rsidR="00EE5CB1" w:rsidRDefault="00EE5CB1" w:rsidP="00C84DD0">
      <w:pPr>
        <w:pStyle w:val="Tekst"/>
      </w:pPr>
    </w:p>
    <w:p w14:paraId="535DBCE7" w14:textId="77777777" w:rsidR="00E11003" w:rsidRDefault="00E11003" w:rsidP="00C84DD0">
      <w:pPr>
        <w:pStyle w:val="Tekst"/>
      </w:pPr>
    </w:p>
    <w:p w14:paraId="73CFD723" w14:textId="77777777" w:rsidR="00E11003" w:rsidRDefault="00E11003" w:rsidP="00C84DD0">
      <w:pPr>
        <w:pStyle w:val="Tekst"/>
      </w:pPr>
    </w:p>
    <w:p w14:paraId="1AC3E010" w14:textId="59F6652E" w:rsidR="00F00825" w:rsidRPr="00001935" w:rsidRDefault="000D558E" w:rsidP="008512C3">
      <w:pPr>
        <w:pStyle w:val="Overskrift3"/>
      </w:pPr>
      <w:bookmarkStart w:id="9" w:name="_Toc193886033"/>
      <w:r>
        <w:lastRenderedPageBreak/>
        <w:t>Montasje av skap</w:t>
      </w:r>
      <w:bookmarkEnd w:id="9"/>
    </w:p>
    <w:p w14:paraId="57D60ECE" w14:textId="77777777" w:rsidR="00E136AB" w:rsidRPr="00297DFC" w:rsidRDefault="00E136AB" w:rsidP="00B01F74">
      <w:pPr>
        <w:pStyle w:val="Tekst"/>
        <w:numPr>
          <w:ilvl w:val="0"/>
          <w:numId w:val="4"/>
        </w:numPr>
      </w:pPr>
      <w:r w:rsidRPr="00297DFC">
        <w:rPr>
          <w:noProof/>
        </w:rPr>
        <w:drawing>
          <wp:anchor distT="0" distB="0" distL="114300" distR="114300" simplePos="0" relativeHeight="251658240" behindDoc="1" locked="0" layoutInCell="1" allowOverlap="1" wp14:anchorId="0A251A71" wp14:editId="60A9E850">
            <wp:simplePos x="0" y="0"/>
            <wp:positionH relativeFrom="column">
              <wp:posOffset>4004310</wp:posOffset>
            </wp:positionH>
            <wp:positionV relativeFrom="paragraph">
              <wp:posOffset>40640</wp:posOffset>
            </wp:positionV>
            <wp:extent cx="2115820" cy="3916045"/>
            <wp:effectExtent l="0" t="0" r="0" b="0"/>
            <wp:wrapTight wrapText="bothSides">
              <wp:wrapPolygon edited="0">
                <wp:start x="0" y="0"/>
                <wp:lineTo x="0" y="21540"/>
                <wp:lineTo x="21393" y="21540"/>
                <wp:lineTo x="21393" y="0"/>
                <wp:lineTo x="0" y="0"/>
              </wp:wrapPolygon>
            </wp:wrapTight>
            <wp:docPr id="87" name="Bilde 308" descr="A white box on a po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Bilde 308" descr="A white box on a po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820" cy="391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7DFC">
        <w:t xml:space="preserve">Skapet plasseres på det mastebeinet som gir best føringsvei for kabler opp i mast. Plasser slik at det ikke kommer i veien for bryter-håndtak ol. </w:t>
      </w:r>
    </w:p>
    <w:p w14:paraId="4A02E12F" w14:textId="4D92F0B2" w:rsidR="00E136AB" w:rsidRPr="00297DFC" w:rsidRDefault="00E136AB" w:rsidP="00E63392">
      <w:pPr>
        <w:pStyle w:val="Tekst"/>
        <w:ind w:left="1080"/>
      </w:pPr>
      <w:r w:rsidRPr="00E63392">
        <w:rPr>
          <w:b/>
          <w:bCs/>
        </w:rPr>
        <w:t>OBS!</w:t>
      </w:r>
      <w:r w:rsidRPr="00297DFC">
        <w:t xml:space="preserve"> Sørg for å opprettholde klatrefri sone på </w:t>
      </w:r>
      <w:r w:rsidR="00E63392">
        <w:br/>
      </w:r>
      <w:r w:rsidRPr="00297DFC">
        <w:t>2,5m.</w:t>
      </w:r>
    </w:p>
    <w:p w14:paraId="6B859493" w14:textId="77777777" w:rsidR="00E136AB" w:rsidRPr="00297DFC" w:rsidRDefault="00E136AB" w:rsidP="00B01F74">
      <w:pPr>
        <w:pStyle w:val="Tekst"/>
        <w:numPr>
          <w:ilvl w:val="0"/>
          <w:numId w:val="4"/>
        </w:numPr>
      </w:pPr>
      <w:r w:rsidRPr="00297DFC">
        <w:t xml:space="preserve">Overkant av skapet plasseres ca. 2 m over bakken. </w:t>
      </w:r>
      <w:r w:rsidRPr="00E136AB">
        <w:t>Ta hensyn til eksterne forhold som f.eks. brøyting, som kan skade skapet.</w:t>
      </w:r>
    </w:p>
    <w:p w14:paraId="7EA1B6B2" w14:textId="77777777" w:rsidR="00E136AB" w:rsidRPr="00297DFC" w:rsidRDefault="00E136AB" w:rsidP="00B01F74">
      <w:pPr>
        <w:pStyle w:val="Tekst"/>
        <w:numPr>
          <w:ilvl w:val="0"/>
          <w:numId w:val="4"/>
        </w:numPr>
      </w:pPr>
      <w:r w:rsidRPr="00297DFC">
        <w:t xml:space="preserve">Blir </w:t>
      </w:r>
      <w:r w:rsidRPr="00BE75C1">
        <w:t>antennen til konsentrator</w:t>
      </w:r>
      <w:r w:rsidRPr="00297DFC">
        <w:t xml:space="preserve"> stående under trafo, må feste snues så antennen blir stående på utsiden. Unntaket er om annen installasjon umuliggjør dette.</w:t>
      </w:r>
    </w:p>
    <w:p w14:paraId="1CEACF11" w14:textId="77777777" w:rsidR="00E136AB" w:rsidRPr="00E136AB" w:rsidRDefault="00E136AB" w:rsidP="00B01F74">
      <w:pPr>
        <w:pStyle w:val="Tekst"/>
        <w:numPr>
          <w:ilvl w:val="0"/>
          <w:numId w:val="4"/>
        </w:numPr>
        <w:jc w:val="left"/>
      </w:pPr>
      <w:r w:rsidRPr="00E136AB">
        <w:t xml:space="preserve">Skapet kommer ikke med ferdig montert festebrakett. </w:t>
      </w:r>
    </w:p>
    <w:p w14:paraId="77167126" w14:textId="77777777" w:rsidR="00E136AB" w:rsidRPr="00DC1A4A" w:rsidRDefault="00E136AB" w:rsidP="00B01F74">
      <w:pPr>
        <w:pStyle w:val="Tekst"/>
        <w:numPr>
          <w:ilvl w:val="0"/>
          <w:numId w:val="4"/>
        </w:numPr>
      </w:pPr>
      <w:r w:rsidRPr="00DC1A4A">
        <w:t xml:space="preserve">Brakettene festes med åtte (8) </w:t>
      </w:r>
      <w:r>
        <w:t xml:space="preserve">egnede skruer </w:t>
      </w:r>
      <w:r w:rsidRPr="00DC1A4A">
        <w:t>til mast (to på hver bøyle).</w:t>
      </w:r>
    </w:p>
    <w:p w14:paraId="32FFC4ED" w14:textId="77777777" w:rsidR="00E136AB" w:rsidRPr="00E136AB" w:rsidRDefault="00E136AB" w:rsidP="00B01F74">
      <w:pPr>
        <w:pStyle w:val="Tekst"/>
        <w:numPr>
          <w:ilvl w:val="0"/>
          <w:numId w:val="4"/>
        </w:numPr>
      </w:pPr>
      <w:r w:rsidRPr="00E136AB">
        <w:t>Sørg for at skapet ikke vrir seg under montasje. La døren stå åpen under montasje. Test at skapdøren lukkes tett før siste skrue festes.</w:t>
      </w:r>
    </w:p>
    <w:p w14:paraId="19329756" w14:textId="77777777" w:rsidR="00E136AB" w:rsidRDefault="00E136AB" w:rsidP="00B01F74">
      <w:pPr>
        <w:pStyle w:val="Tekst"/>
        <w:numPr>
          <w:ilvl w:val="0"/>
          <w:numId w:val="4"/>
        </w:numPr>
      </w:pPr>
      <w:r w:rsidRPr="00297DFC">
        <w:t xml:space="preserve">Jordingsforbindelse etableres med </w:t>
      </w:r>
      <w:r>
        <w:t xml:space="preserve">minimum </w:t>
      </w:r>
      <w:r w:rsidRPr="00CA1DF9">
        <w:t>6 mm CU</w:t>
      </w:r>
      <w:r w:rsidRPr="00297DFC">
        <w:t xml:space="preserve"> med forbindelse fra hoved-jord i nettstasjonen og føres inn i skap.</w:t>
      </w:r>
      <w:r>
        <w:t xml:space="preserve"> Tilkobling til hoved-jord skal utføres med C-press eller tilsvarende.</w:t>
      </w:r>
    </w:p>
    <w:p w14:paraId="63104110" w14:textId="1E1EB0DD" w:rsidR="00497CAA" w:rsidRDefault="00E136AB" w:rsidP="003509E2">
      <w:pPr>
        <w:pStyle w:val="Tekst"/>
        <w:numPr>
          <w:ilvl w:val="0"/>
          <w:numId w:val="4"/>
        </w:numPr>
      </w:pPr>
      <w:r w:rsidRPr="007C030A">
        <w:t xml:space="preserve">Dersom </w:t>
      </w:r>
      <w:proofErr w:type="spellStart"/>
      <w:r w:rsidRPr="007C030A">
        <w:t>hovedjord</w:t>
      </w:r>
      <w:proofErr w:type="spellEnd"/>
      <w:r w:rsidRPr="007C030A">
        <w:t xml:space="preserve"> har </w:t>
      </w:r>
      <w:proofErr w:type="spellStart"/>
      <w:r w:rsidRPr="007C030A">
        <w:t>Primax</w:t>
      </w:r>
      <w:proofErr w:type="spellEnd"/>
      <w:r w:rsidRPr="007C030A">
        <w:t xml:space="preserve"> klemme, byttes denne til c-press.</w:t>
      </w:r>
    </w:p>
    <w:p w14:paraId="7A90326B" w14:textId="118BEF60" w:rsidR="00497CAA" w:rsidRDefault="003E59AB" w:rsidP="00497CAA">
      <w:pPr>
        <w:pStyle w:val="Overskrift3"/>
      </w:pPr>
      <w:bookmarkStart w:id="10" w:name="_Toc193886034"/>
      <w:r>
        <w:t>Kabelføring</w:t>
      </w:r>
      <w:bookmarkEnd w:id="10"/>
    </w:p>
    <w:p w14:paraId="33D5DF38" w14:textId="77777777" w:rsidR="003E59AB" w:rsidRPr="00297DFC" w:rsidRDefault="003E59AB" w:rsidP="003F0170">
      <w:pPr>
        <w:pStyle w:val="Tekst"/>
        <w:numPr>
          <w:ilvl w:val="0"/>
          <w:numId w:val="12"/>
        </w:numPr>
      </w:pPr>
      <w:r w:rsidRPr="00297DFC">
        <w:rPr>
          <w:noProof/>
        </w:rPr>
        <w:drawing>
          <wp:anchor distT="0" distB="0" distL="114300" distR="114300" simplePos="0" relativeHeight="251658241" behindDoc="1" locked="0" layoutInCell="1" allowOverlap="1" wp14:anchorId="3B38809A" wp14:editId="01AA7655">
            <wp:simplePos x="0" y="0"/>
            <wp:positionH relativeFrom="column">
              <wp:posOffset>3988435</wp:posOffset>
            </wp:positionH>
            <wp:positionV relativeFrom="paragraph">
              <wp:posOffset>58420</wp:posOffset>
            </wp:positionV>
            <wp:extent cx="2131695" cy="1664970"/>
            <wp:effectExtent l="0" t="0" r="0" b="0"/>
            <wp:wrapSquare wrapText="bothSides"/>
            <wp:docPr id="88" name="Bilde 9218" descr="C:\AMS\Agder Energi\Infrastruktur\Bilder nettstasjoner\DSC_1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e 9218" descr="C:\AMS\Agder Energi\Infrastruktur\Bilder nettstasjoner\DSC_10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0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695" cy="166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7DFC">
        <w:t>Det monteres</w:t>
      </w:r>
      <w:r>
        <w:t xml:space="preserve"> </w:t>
      </w:r>
      <w:r w:rsidRPr="00297DFC">
        <w:t xml:space="preserve">krympeskritt </w:t>
      </w:r>
      <w:r w:rsidRPr="007C030A">
        <w:t>med faseslanger</w:t>
      </w:r>
      <w:r>
        <w:t xml:space="preserve"> </w:t>
      </w:r>
      <w:r w:rsidRPr="00297DFC">
        <w:t>på kablene som skal monteres på trafo. Merk fasefargene på spenningslederne oppe i masta med krympestrømpe L1 Sort, L2 Brun/Rød, L3 Hvit/Grå.</w:t>
      </w:r>
    </w:p>
    <w:p w14:paraId="2EE131E6" w14:textId="77777777" w:rsidR="003E59AB" w:rsidRPr="00297DFC" w:rsidRDefault="003E59AB" w:rsidP="003F0170">
      <w:pPr>
        <w:pStyle w:val="Tekst"/>
        <w:numPr>
          <w:ilvl w:val="0"/>
          <w:numId w:val="12"/>
        </w:numPr>
      </w:pPr>
      <w:r w:rsidRPr="00297DFC">
        <w:t>Føringsveier som består av et 50 mm stivt plastrør</w:t>
      </w:r>
      <w:r>
        <w:t xml:space="preserve"> </w:t>
      </w:r>
      <w:r w:rsidRPr="007C030A">
        <w:t>(eller metall kanal), skjøtes med 50 mm fleksibelt rør. Røret skal være UV-bestandig og tilstrekkelig ringstivhet (minimum SN8 eller tilsvarende).</w:t>
      </w:r>
      <w:r>
        <w:t xml:space="preserve"> </w:t>
      </w:r>
      <w:r w:rsidRPr="00297DFC">
        <w:t xml:space="preserve"> Røret festes til stolpe med avstands-klammer presser oppå krympestrømpe skjøten (skjøten mellom fleksibelt og stivt rør).</w:t>
      </w:r>
    </w:p>
    <w:p w14:paraId="10441422" w14:textId="77777777" w:rsidR="003E59AB" w:rsidRPr="00297DFC" w:rsidRDefault="003E59AB" w:rsidP="003F0170">
      <w:pPr>
        <w:pStyle w:val="Tekst"/>
        <w:numPr>
          <w:ilvl w:val="0"/>
          <w:numId w:val="12"/>
        </w:numPr>
      </w:pPr>
      <w:r w:rsidRPr="00297DFC">
        <w:t>Det skal bores dreneringshull nederst i fleksislangen.</w:t>
      </w:r>
    </w:p>
    <w:p w14:paraId="1EC50C15" w14:textId="77777777" w:rsidR="003E59AB" w:rsidRPr="00297DFC" w:rsidRDefault="003E59AB" w:rsidP="003F0170">
      <w:pPr>
        <w:pStyle w:val="Tekst"/>
        <w:numPr>
          <w:ilvl w:val="0"/>
          <w:numId w:val="12"/>
        </w:numPr>
        <w:jc w:val="left"/>
      </w:pPr>
      <w:r w:rsidRPr="00297DFC">
        <w:t>Oppretthold klatrefri sone på 2,5 m.</w:t>
      </w:r>
    </w:p>
    <w:p w14:paraId="086D5028" w14:textId="77777777" w:rsidR="003E59AB" w:rsidRPr="00297DFC" w:rsidRDefault="003E59AB" w:rsidP="003F0170">
      <w:pPr>
        <w:pStyle w:val="Tekst"/>
        <w:numPr>
          <w:ilvl w:val="0"/>
          <w:numId w:val="12"/>
        </w:numPr>
        <w:jc w:val="left"/>
      </w:pPr>
      <w:r w:rsidRPr="00297DFC">
        <w:t>Ved behov forlenges rør med skjøtemuffe som plasseres rett over avstandsklammer.</w:t>
      </w:r>
    </w:p>
    <w:p w14:paraId="1E705A6A" w14:textId="470544EF" w:rsidR="00FB4949" w:rsidRDefault="003E59AB" w:rsidP="003509E2">
      <w:pPr>
        <w:pStyle w:val="Tekst"/>
        <w:numPr>
          <w:ilvl w:val="0"/>
          <w:numId w:val="12"/>
        </w:numPr>
      </w:pPr>
      <w:r w:rsidRPr="00297DFC">
        <w:t>Ved montasje av "svanehals" forlenges det stive røret med 75 mm fleksibelt rør som tres utover ledere. Festes med avstandsklammer eller strips. "Svanehals" skal være minst 90 grader.</w:t>
      </w:r>
    </w:p>
    <w:p w14:paraId="3512D56A" w14:textId="75306064" w:rsidR="00FB4949" w:rsidRDefault="002418AA" w:rsidP="002D491C">
      <w:pPr>
        <w:pStyle w:val="Overskrift3"/>
      </w:pPr>
      <w:bookmarkStart w:id="11" w:name="_Toc193886035"/>
      <w:r>
        <w:lastRenderedPageBreak/>
        <w:t>Tilkobling på trafo</w:t>
      </w:r>
      <w:bookmarkEnd w:id="11"/>
    </w:p>
    <w:p w14:paraId="4C90A6BE" w14:textId="32A51D25" w:rsidR="00840116" w:rsidRPr="00297DFC" w:rsidRDefault="00903E50" w:rsidP="00840116">
      <w:pPr>
        <w:pStyle w:val="Ingenmellomrom"/>
        <w:ind w:left="142" w:firstLine="709"/>
        <w:rPr>
          <w:rFonts w:ascii="Arial" w:eastAsia="Calibri" w:hAnsi="Arial"/>
          <w:b/>
          <w:szCs w:val="20"/>
          <w:u w:val="single"/>
          <w:lang w:val="nb-NO" w:eastAsia="ja-JP"/>
        </w:rPr>
      </w:pPr>
      <w:r>
        <w:rPr>
          <w:noProof/>
        </w:rPr>
        <w:drawing>
          <wp:anchor distT="0" distB="0" distL="114300" distR="114300" simplePos="0" relativeHeight="251658242" behindDoc="0" locked="0" layoutInCell="1" allowOverlap="1" wp14:anchorId="1953F955" wp14:editId="035BD21D">
            <wp:simplePos x="0" y="0"/>
            <wp:positionH relativeFrom="margin">
              <wp:align>right</wp:align>
            </wp:positionH>
            <wp:positionV relativeFrom="margin">
              <wp:posOffset>1476375</wp:posOffset>
            </wp:positionV>
            <wp:extent cx="2733040" cy="2544445"/>
            <wp:effectExtent l="0" t="0" r="0" b="8255"/>
            <wp:wrapSquare wrapText="bothSides"/>
            <wp:docPr id="1289677066" name="Picture 3" descr="A power line on a po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power line on a po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040" cy="254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0116" w:rsidRPr="00297DFC">
        <w:rPr>
          <w:rFonts w:ascii="Arial" w:eastAsia="Calibri" w:hAnsi="Arial"/>
          <w:b/>
          <w:szCs w:val="20"/>
          <w:u w:val="single"/>
          <w:lang w:val="nb-NO" w:eastAsia="ja-JP"/>
        </w:rPr>
        <w:t>Montasje av spenningskabel</w:t>
      </w:r>
    </w:p>
    <w:p w14:paraId="645997CC" w14:textId="4BA27667" w:rsidR="00840116" w:rsidRPr="00297DFC" w:rsidRDefault="00840116" w:rsidP="00BB2786">
      <w:pPr>
        <w:pStyle w:val="Tekst"/>
        <w:numPr>
          <w:ilvl w:val="0"/>
          <w:numId w:val="15"/>
        </w:numPr>
        <w:jc w:val="left"/>
      </w:pPr>
      <w:r w:rsidRPr="00297DFC">
        <w:t>Spenningskabel kobles på boltene på lavspenningsgjennomføring på trafo med kabelsko. Den kan også tilkobles kobberskinne eller avledere.</w:t>
      </w:r>
    </w:p>
    <w:p w14:paraId="5C214B11" w14:textId="07404D49" w:rsidR="00840116" w:rsidRPr="00297DFC" w:rsidRDefault="00840116" w:rsidP="00BB2786">
      <w:pPr>
        <w:pStyle w:val="Tekst"/>
        <w:numPr>
          <w:ilvl w:val="0"/>
          <w:numId w:val="14"/>
        </w:numPr>
        <w:jc w:val="left"/>
      </w:pPr>
      <w:r w:rsidRPr="00297DFC">
        <w:t>Før montasje pusses gamle kabelsko og settes inn med kontaktfett.</w:t>
      </w:r>
      <w:r>
        <w:t xml:space="preserve"> </w:t>
      </w:r>
      <w:proofErr w:type="spellStart"/>
      <w:r w:rsidRPr="001F4AA8">
        <w:t>Ettertrekkes</w:t>
      </w:r>
      <w:proofErr w:type="spellEnd"/>
      <w:r w:rsidRPr="001F4AA8">
        <w:t xml:space="preserve"> med moment tilpasset utstyret.</w:t>
      </w:r>
    </w:p>
    <w:p w14:paraId="0449C2D7" w14:textId="4DB40F5F" w:rsidR="00840116" w:rsidRDefault="00840116" w:rsidP="00BB2786">
      <w:pPr>
        <w:pStyle w:val="Tekst"/>
        <w:numPr>
          <w:ilvl w:val="0"/>
          <w:numId w:val="13"/>
        </w:numPr>
        <w:jc w:val="left"/>
      </w:pPr>
      <w:r w:rsidRPr="00297DFC">
        <w:t>Jordleder kobles fra på spenningskabel.</w:t>
      </w:r>
    </w:p>
    <w:p w14:paraId="355D648E" w14:textId="77777777" w:rsidR="001433EB" w:rsidRDefault="001433EB" w:rsidP="001433EB">
      <w:pPr>
        <w:pStyle w:val="Tekst"/>
      </w:pPr>
    </w:p>
    <w:p w14:paraId="5DF65294" w14:textId="77777777" w:rsidR="00BC05E5" w:rsidRPr="00297DFC" w:rsidRDefault="00BC05E5" w:rsidP="00BC05E5">
      <w:pPr>
        <w:pStyle w:val="Ingenmellomrom"/>
        <w:ind w:left="142" w:firstLine="709"/>
        <w:rPr>
          <w:rFonts w:ascii="Arial" w:eastAsia="Calibri" w:hAnsi="Arial"/>
          <w:b/>
          <w:szCs w:val="20"/>
          <w:u w:val="single"/>
          <w:lang w:val="nb-NO" w:eastAsia="ja-JP"/>
        </w:rPr>
      </w:pPr>
      <w:r w:rsidRPr="00297DFC">
        <w:rPr>
          <w:rFonts w:ascii="Arial" w:eastAsia="Calibri" w:hAnsi="Arial"/>
          <w:b/>
          <w:szCs w:val="20"/>
          <w:u w:val="single"/>
          <w:lang w:val="nb-NO" w:eastAsia="ja-JP"/>
        </w:rPr>
        <w:t>Montasje av strømtrafoer</w:t>
      </w:r>
    </w:p>
    <w:p w14:paraId="67224EE4" w14:textId="77777777" w:rsidR="001D174A" w:rsidRDefault="00BC05E5" w:rsidP="00F631F6">
      <w:pPr>
        <w:pStyle w:val="Tekst"/>
        <w:numPr>
          <w:ilvl w:val="0"/>
          <w:numId w:val="13"/>
        </w:numPr>
        <w:jc w:val="left"/>
      </w:pPr>
      <w:r w:rsidRPr="00297DFC">
        <w:t xml:space="preserve">Lavspentkoblingen løsnes og strømtrafoene monteres. P2 og pil monteres mot transformatoren. </w:t>
      </w:r>
    </w:p>
    <w:p w14:paraId="4DCAE409" w14:textId="205B3C3A" w:rsidR="00BC05E5" w:rsidRPr="00297DFC" w:rsidRDefault="00BC05E5" w:rsidP="00F631F6">
      <w:pPr>
        <w:pStyle w:val="Tekst"/>
        <w:numPr>
          <w:ilvl w:val="0"/>
          <w:numId w:val="13"/>
        </w:numPr>
        <w:jc w:val="left"/>
      </w:pPr>
      <w:r w:rsidRPr="00F631F6">
        <w:t>OBS!</w:t>
      </w:r>
      <w:r w:rsidRPr="00297DFC">
        <w:t xml:space="preserve"> Husk avstand mellom strømtransformatorene.</w:t>
      </w:r>
      <w:r>
        <w:t xml:space="preserve"> </w:t>
      </w:r>
    </w:p>
    <w:p w14:paraId="7B9B192A" w14:textId="77777777" w:rsidR="00BC05E5" w:rsidRPr="00297DFC" w:rsidRDefault="00BC05E5" w:rsidP="00F631F6">
      <w:pPr>
        <w:pStyle w:val="Tekst"/>
        <w:numPr>
          <w:ilvl w:val="0"/>
          <w:numId w:val="13"/>
        </w:numPr>
        <w:jc w:val="left"/>
      </w:pPr>
      <w:proofErr w:type="spellStart"/>
      <w:r w:rsidRPr="00297DFC">
        <w:t>Sumstrømstrafoen</w:t>
      </w:r>
      <w:proofErr w:type="spellEnd"/>
      <w:r w:rsidRPr="00297DFC">
        <w:t xml:space="preserve"> monteres på 0-leder og festes til mastekonstruksjonen på en hensiktsmessig måte.</w:t>
      </w:r>
      <w:r>
        <w:t xml:space="preserve"> </w:t>
      </w:r>
    </w:p>
    <w:p w14:paraId="08214FAE" w14:textId="77777777" w:rsidR="00BC05E5" w:rsidRPr="002041C4" w:rsidRDefault="00BC05E5" w:rsidP="00F631F6">
      <w:pPr>
        <w:pStyle w:val="Tekst"/>
        <w:numPr>
          <w:ilvl w:val="0"/>
          <w:numId w:val="13"/>
        </w:numPr>
        <w:jc w:val="left"/>
      </w:pPr>
      <w:r w:rsidRPr="002041C4">
        <w:t>Kabler skal avlastes så nærme trafo som mulig på hensiktsmessig måte.</w:t>
      </w:r>
    </w:p>
    <w:p w14:paraId="00FA7D96" w14:textId="71F71E17" w:rsidR="00BC05E5" w:rsidRPr="002041C4" w:rsidRDefault="00BC05E5" w:rsidP="00F631F6">
      <w:pPr>
        <w:pStyle w:val="Tekst"/>
        <w:numPr>
          <w:ilvl w:val="0"/>
          <w:numId w:val="13"/>
        </w:numPr>
        <w:jc w:val="left"/>
      </w:pPr>
      <w:r w:rsidRPr="002041C4">
        <w:t>Hvis det er plass kan måletrafoene med fordel plasseres på egen travers</w:t>
      </w:r>
      <w:r w:rsidR="00FE21EA">
        <w:t>.</w:t>
      </w:r>
      <w:r w:rsidRPr="002041C4">
        <w:t xml:space="preserve"> </w:t>
      </w:r>
    </w:p>
    <w:p w14:paraId="78DC12F2" w14:textId="169D2FE2" w:rsidR="001433EB" w:rsidRDefault="002041C4" w:rsidP="0042533A">
      <w:pPr>
        <w:pStyle w:val="Tekst"/>
        <w:ind w:left="1418"/>
      </w:pPr>
      <w:r w:rsidRPr="00FE68FF">
        <w:rPr>
          <w:noProof/>
          <w:lang w:eastAsia="ja-JP"/>
        </w:rPr>
        <w:drawing>
          <wp:inline distT="0" distB="0" distL="0" distR="0" wp14:anchorId="2742A5A1" wp14:editId="0AEEB7E3">
            <wp:extent cx="3560305" cy="2139950"/>
            <wp:effectExtent l="0" t="0" r="2540" b="0"/>
            <wp:docPr id="34" name="Bilde 34" descr="Forslag til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Bilde 34" descr="Forslag til 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573701" cy="2148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4411B" w14:textId="3D66F471" w:rsidR="002D491C" w:rsidRDefault="00FE21EA" w:rsidP="0042533A">
      <w:pPr>
        <w:pStyle w:val="Tekst"/>
        <w:ind w:firstLine="707"/>
      </w:pPr>
      <w:r>
        <w:t xml:space="preserve">Eksempelbilde </w:t>
      </w:r>
      <w:r w:rsidR="007A4A0E">
        <w:t xml:space="preserve">av </w:t>
      </w:r>
      <w:r>
        <w:t xml:space="preserve">strømtrafoer </w:t>
      </w:r>
      <w:r w:rsidR="007A4A0E">
        <w:t>montert på</w:t>
      </w:r>
      <w:r>
        <w:t xml:space="preserve"> travers.</w:t>
      </w:r>
    </w:p>
    <w:p w14:paraId="15A9CC1D" w14:textId="2F391FF9" w:rsidR="002D491C" w:rsidRDefault="00E7312B" w:rsidP="002D491C">
      <w:pPr>
        <w:pStyle w:val="Overskrift2"/>
        <w:rPr>
          <w:lang w:val="nn-NO"/>
        </w:rPr>
      </w:pPr>
      <w:bookmarkStart w:id="12" w:name="_Toc193886036"/>
      <w:r w:rsidRPr="00E7312B">
        <w:rPr>
          <w:lang w:val="nn-NO"/>
        </w:rPr>
        <w:lastRenderedPageBreak/>
        <w:t>NSO skap montert på KIOSK eller BYGG</w:t>
      </w:r>
      <w:bookmarkEnd w:id="12"/>
    </w:p>
    <w:p w14:paraId="4B89B97A" w14:textId="6421B781" w:rsidR="00E7312B" w:rsidRDefault="00321856" w:rsidP="00321856">
      <w:pPr>
        <w:pStyle w:val="Overskrift3"/>
        <w:rPr>
          <w:lang w:val="nn-NO"/>
        </w:rPr>
      </w:pPr>
      <w:bookmarkStart w:id="13" w:name="_Toc193886037"/>
      <w:r>
        <w:rPr>
          <w:lang w:val="nn-NO"/>
        </w:rPr>
        <w:t>Montasje oversikt</w:t>
      </w:r>
      <w:bookmarkEnd w:id="13"/>
    </w:p>
    <w:p w14:paraId="3F02783A" w14:textId="30CA6C01" w:rsidR="00321856" w:rsidRDefault="00321856" w:rsidP="00321856">
      <w:pPr>
        <w:rPr>
          <w:lang w:val="nn-NO"/>
        </w:rPr>
      </w:pPr>
      <w:r>
        <w:rPr>
          <w:noProof/>
          <w:lang w:val="nn-NO"/>
        </w:rPr>
        <w:drawing>
          <wp:inline distT="0" distB="0" distL="0" distR="0" wp14:anchorId="445622E7" wp14:editId="0616C4CD">
            <wp:extent cx="6276975" cy="4683589"/>
            <wp:effectExtent l="0" t="0" r="0" b="3175"/>
            <wp:docPr id="647242784" name="Picture 4" descr="A white box with black hand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242784" name="Picture 4" descr="A white box with black handle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8550" cy="4692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8FEF4" w14:textId="2552ECC1" w:rsidR="00321856" w:rsidRPr="00CB24D4" w:rsidRDefault="009D5DF3" w:rsidP="005143FC">
      <w:pPr>
        <w:pStyle w:val="Overskrift3"/>
        <w:rPr>
          <w:lang w:val="nn-NO"/>
        </w:rPr>
      </w:pPr>
      <w:bookmarkStart w:id="14" w:name="_Ref189659676"/>
      <w:bookmarkStart w:id="15" w:name="_Toc193886038"/>
      <w:r w:rsidRPr="00CB24D4">
        <w:rPr>
          <w:lang w:val="nn-NO"/>
        </w:rPr>
        <w:t>Montasje av utvendig skap</w:t>
      </w:r>
      <w:r w:rsidR="007B349D" w:rsidRPr="00CB24D4">
        <w:rPr>
          <w:lang w:val="nn-NO"/>
        </w:rPr>
        <w:t xml:space="preserve"> og antenne</w:t>
      </w:r>
      <w:r w:rsidR="00C21796" w:rsidRPr="00CB24D4">
        <w:rPr>
          <w:lang w:val="nn-NO"/>
        </w:rPr>
        <w:t>mast</w:t>
      </w:r>
      <w:bookmarkEnd w:id="14"/>
      <w:bookmarkEnd w:id="15"/>
    </w:p>
    <w:p w14:paraId="79C883B1" w14:textId="712495A8" w:rsidR="007163B0" w:rsidRPr="00CB24D4" w:rsidRDefault="007163B0" w:rsidP="00B01F74">
      <w:pPr>
        <w:pStyle w:val="Tekst"/>
        <w:numPr>
          <w:ilvl w:val="0"/>
          <w:numId w:val="4"/>
        </w:numPr>
        <w:jc w:val="left"/>
      </w:pPr>
      <w:r w:rsidRPr="00CB24D4">
        <w:t xml:space="preserve">Skapet </w:t>
      </w:r>
      <w:r w:rsidR="007B349D" w:rsidRPr="00CB24D4">
        <w:t xml:space="preserve"> og </w:t>
      </w:r>
      <w:r w:rsidR="00C21796" w:rsidRPr="00CB24D4">
        <w:t xml:space="preserve">antennemast </w:t>
      </w:r>
      <w:r w:rsidRPr="00CB24D4">
        <w:t>plasseres på nettstasjonen så den ikke forringer tilgangen til selve nettstasjonen. Ta hensyn til eksterne forhold som f.eks. brøyting, som kan skade skapet</w:t>
      </w:r>
      <w:r w:rsidR="00C21796" w:rsidRPr="00CB24D4">
        <w:t>/antenne</w:t>
      </w:r>
      <w:r w:rsidR="008C2D56" w:rsidRPr="00CB24D4">
        <w:t>mast</w:t>
      </w:r>
      <w:r w:rsidR="00F23D17" w:rsidRPr="00CB24D4">
        <w:t>.</w:t>
      </w:r>
    </w:p>
    <w:p w14:paraId="1C71156A" w14:textId="5A7EB089" w:rsidR="007163B0" w:rsidRPr="00CB24D4" w:rsidRDefault="007163B0" w:rsidP="00B01F74">
      <w:pPr>
        <w:pStyle w:val="Tekst"/>
        <w:numPr>
          <w:ilvl w:val="0"/>
          <w:numId w:val="4"/>
        </w:numPr>
        <w:jc w:val="left"/>
      </w:pPr>
      <w:r w:rsidRPr="00CB24D4">
        <w:t>Skapet</w:t>
      </w:r>
      <w:r w:rsidR="00F23D17" w:rsidRPr="00CB24D4">
        <w:t>/antenne</w:t>
      </w:r>
      <w:r w:rsidR="008C2D56" w:rsidRPr="00CB24D4">
        <w:t>mast</w:t>
      </w:r>
      <w:r w:rsidR="00CD0F64">
        <w:t xml:space="preserve"> med jordtilkobling</w:t>
      </w:r>
      <w:r w:rsidRPr="00CB24D4">
        <w:t xml:space="preserve"> festes </w:t>
      </w:r>
      <w:r w:rsidR="00526337" w:rsidRPr="00CB24D4">
        <w:t>fortrinnsvis</w:t>
      </w:r>
      <w:r w:rsidR="00AA4A5B" w:rsidRPr="00CB24D4">
        <w:t xml:space="preserve"> med</w:t>
      </w:r>
      <w:r w:rsidR="00526337" w:rsidRPr="00CB24D4">
        <w:t xml:space="preserve"> gjennomgående </w:t>
      </w:r>
      <w:r w:rsidRPr="00CB24D4">
        <w:t xml:space="preserve">bolter med skiver på innsiden. </w:t>
      </w:r>
    </w:p>
    <w:p w14:paraId="394F3D94" w14:textId="55FEF764" w:rsidR="007163B0" w:rsidRPr="00CB24D4" w:rsidRDefault="007163B0" w:rsidP="00B01F74">
      <w:pPr>
        <w:pStyle w:val="Tekst"/>
        <w:numPr>
          <w:ilvl w:val="0"/>
          <w:numId w:val="4"/>
        </w:numPr>
        <w:jc w:val="left"/>
      </w:pPr>
      <w:r w:rsidRPr="00CB24D4">
        <w:t>Sjekk alltid hva som er på baksiden. Påse at ikke kabler eller andre gjenstander kommer i klem. Skru-ender som stikker ut klippes og files så nære vegg som mulig.</w:t>
      </w:r>
    </w:p>
    <w:p w14:paraId="4B93FA39" w14:textId="40C877C4" w:rsidR="009D5DF3" w:rsidRPr="00CB24D4" w:rsidRDefault="007163B0" w:rsidP="00B01F74">
      <w:pPr>
        <w:pStyle w:val="Tekst"/>
        <w:numPr>
          <w:ilvl w:val="0"/>
          <w:numId w:val="4"/>
        </w:numPr>
        <w:jc w:val="left"/>
      </w:pPr>
      <w:r w:rsidRPr="00CB24D4">
        <w:t>Hvis nettstasjonen ikke står i vater, plasseres skap</w:t>
      </w:r>
      <w:r w:rsidR="008C2D56" w:rsidRPr="00CB24D4">
        <w:t>/antennemast</w:t>
      </w:r>
      <w:r w:rsidRPr="00CB24D4">
        <w:t xml:space="preserve"> i samme helning som nettstasjonen (følger kledning/profil).</w:t>
      </w:r>
    </w:p>
    <w:p w14:paraId="199C1B13" w14:textId="0B37E815" w:rsidR="002056B4" w:rsidRPr="00CB24D4" w:rsidRDefault="00D3523A" w:rsidP="00B01F74">
      <w:pPr>
        <w:pStyle w:val="Tekst"/>
        <w:numPr>
          <w:ilvl w:val="0"/>
          <w:numId w:val="4"/>
        </w:numPr>
        <w:jc w:val="left"/>
      </w:pPr>
      <w:r w:rsidRPr="00CB24D4">
        <w:t>Antennemast</w:t>
      </w:r>
      <w:r w:rsidR="00D5336C" w:rsidRPr="00CB24D4">
        <w:t xml:space="preserve"> for mekanisk beskyttelse av antenne</w:t>
      </w:r>
      <w:r w:rsidRPr="00CB24D4">
        <w:t xml:space="preserve">kabel skal utjevnes til jordingssystemet med </w:t>
      </w:r>
      <w:r w:rsidR="00083C03">
        <w:t>min.</w:t>
      </w:r>
      <w:r w:rsidRPr="00CB24D4">
        <w:t xml:space="preserve"> 16 mm</w:t>
      </w:r>
      <w:r w:rsidRPr="00CB24D4">
        <w:rPr>
          <w:vertAlign w:val="superscript"/>
        </w:rPr>
        <w:t>2</w:t>
      </w:r>
      <w:r w:rsidRPr="00CB24D4">
        <w:t xml:space="preserve"> </w:t>
      </w:r>
      <w:proofErr w:type="spellStart"/>
      <w:r w:rsidRPr="00CB24D4">
        <w:t>Cu</w:t>
      </w:r>
      <w:proofErr w:type="spellEnd"/>
      <w:r w:rsidRPr="00CB24D4">
        <w:t>.</w:t>
      </w:r>
    </w:p>
    <w:p w14:paraId="532397E5" w14:textId="19BDD952" w:rsidR="000608B0" w:rsidRDefault="00B2532E" w:rsidP="00432DBE">
      <w:pPr>
        <w:pStyle w:val="Tekst"/>
        <w:numPr>
          <w:ilvl w:val="0"/>
          <w:numId w:val="4"/>
        </w:numPr>
        <w:jc w:val="left"/>
      </w:pPr>
      <w:r w:rsidRPr="00CB24D4">
        <w:lastRenderedPageBreak/>
        <w:t>Antenn</w:t>
      </w:r>
      <w:r w:rsidR="006A08BA" w:rsidRPr="00CB24D4">
        <w:t xml:space="preserve">emastens utforming tilpasses utforming på nettstasjon, unngå unødige </w:t>
      </w:r>
      <w:r w:rsidR="00E70C19" w:rsidRPr="00CB24D4">
        <w:t>vinkler.</w:t>
      </w:r>
      <w:r w:rsidR="00AB1F80" w:rsidRPr="00724393">
        <w:rPr>
          <w:noProof/>
          <w:lang w:eastAsia="ja-JP"/>
        </w:rPr>
        <w:drawing>
          <wp:anchor distT="0" distB="0" distL="114300" distR="114300" simplePos="0" relativeHeight="251658243" behindDoc="0" locked="0" layoutInCell="1" allowOverlap="1" wp14:anchorId="476CF48B" wp14:editId="369EEAB4">
            <wp:simplePos x="0" y="0"/>
            <wp:positionH relativeFrom="margin">
              <wp:posOffset>4991068</wp:posOffset>
            </wp:positionH>
            <wp:positionV relativeFrom="margin">
              <wp:posOffset>794288</wp:posOffset>
            </wp:positionV>
            <wp:extent cx="1489710" cy="2802890"/>
            <wp:effectExtent l="0" t="0" r="0" b="0"/>
            <wp:wrapSquare wrapText="bothSides"/>
            <wp:docPr id="100" name="Bilde 10303" descr="A white box on a wa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Bilde 10303" descr="A white box on a wall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21" b="3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9710" cy="280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94FCEA" w14:textId="335BB93F" w:rsidR="000608B0" w:rsidRDefault="00653015" w:rsidP="00653015">
      <w:pPr>
        <w:pStyle w:val="Overskrift3"/>
      </w:pPr>
      <w:bookmarkStart w:id="16" w:name="_Toc193886039"/>
      <w:r>
        <w:t>Kabelføring</w:t>
      </w:r>
      <w:bookmarkEnd w:id="16"/>
    </w:p>
    <w:p w14:paraId="497D7640" w14:textId="2328C70B" w:rsidR="00FF5A9B" w:rsidRPr="00297DFC" w:rsidRDefault="00FF5A9B" w:rsidP="00B01F74">
      <w:pPr>
        <w:pStyle w:val="Tekst"/>
        <w:numPr>
          <w:ilvl w:val="0"/>
          <w:numId w:val="9"/>
        </w:numPr>
      </w:pPr>
      <w:r w:rsidRPr="00297DFC">
        <w:t xml:space="preserve">Føringsveien består av et 50 mm fleksibelt plastrør som føres fra nippel i skap og gjennom vegg. </w:t>
      </w:r>
    </w:p>
    <w:p w14:paraId="6D2E5707" w14:textId="022057B4" w:rsidR="00FF5A9B" w:rsidRPr="00297DFC" w:rsidRDefault="00FF5A9B" w:rsidP="00B01F74">
      <w:pPr>
        <w:pStyle w:val="Tekst"/>
        <w:numPr>
          <w:ilvl w:val="0"/>
          <w:numId w:val="9"/>
        </w:numPr>
      </w:pPr>
      <w:r w:rsidRPr="00297DFC">
        <w:t>Boring gjennom vegg er å foretrekke. Legges røret ned i bakken må mekanisk beskyttelse benyttes (</w:t>
      </w:r>
      <w:proofErr w:type="spellStart"/>
      <w:r w:rsidRPr="00297DFC">
        <w:t>halvrør</w:t>
      </w:r>
      <w:proofErr w:type="spellEnd"/>
      <w:r w:rsidRPr="00297DFC">
        <w:t xml:space="preserve"> av galvanisert stål). Røret legges inn i rommet og </w:t>
      </w:r>
      <w:r w:rsidR="00520CD6" w:rsidRPr="00297DFC">
        <w:t>strekkavlasters</w:t>
      </w:r>
      <w:r w:rsidRPr="00297DFC">
        <w:t>.</w:t>
      </w:r>
    </w:p>
    <w:p w14:paraId="25CDA952" w14:textId="15F54444" w:rsidR="00FF5A9B" w:rsidRPr="00297DFC" w:rsidRDefault="00FF5A9B" w:rsidP="00B01F74">
      <w:pPr>
        <w:pStyle w:val="Tekst"/>
        <w:numPr>
          <w:ilvl w:val="0"/>
          <w:numId w:val="9"/>
        </w:numPr>
      </w:pPr>
      <w:r w:rsidRPr="00297DFC">
        <w:t>Ved murbygninger skal mekanisk beskyttelse alltid benyttes.</w:t>
      </w:r>
    </w:p>
    <w:p w14:paraId="79421AD3" w14:textId="09969700" w:rsidR="008E4DB3" w:rsidRPr="00432DBE" w:rsidRDefault="00FF5A9B" w:rsidP="00432DBE">
      <w:pPr>
        <w:pStyle w:val="Tekst"/>
        <w:numPr>
          <w:ilvl w:val="0"/>
          <w:numId w:val="9"/>
        </w:numPr>
      </w:pPr>
      <w:r w:rsidRPr="00297DFC">
        <w:t>Inne i nettstasjonen føres kablene på best mulig måte frem til punkt der spenning og strømtransformatorene skal tilkobles. Bruk glatt hvit 50 mm el-rør. Ta hensyn til drift og vedlikehold. Ikke velg føringsvei som hindrer utskiftning av komponenter, som f.eks. trafo.</w:t>
      </w:r>
    </w:p>
    <w:p w14:paraId="0BFCCFA9" w14:textId="309A48DB" w:rsidR="00C73FC5" w:rsidRDefault="00C73FC5" w:rsidP="00C73FC5">
      <w:pPr>
        <w:pStyle w:val="Overskrift3"/>
      </w:pPr>
      <w:bookmarkStart w:id="17" w:name="_Toc193886040"/>
      <w:r>
        <w:t>Tilkobling</w:t>
      </w:r>
      <w:bookmarkEnd w:id="17"/>
    </w:p>
    <w:p w14:paraId="695915DF" w14:textId="05F15FB2" w:rsidR="00015462" w:rsidRPr="00831198" w:rsidRDefault="00015462" w:rsidP="00B01F74">
      <w:pPr>
        <w:pStyle w:val="Tekst"/>
        <w:numPr>
          <w:ilvl w:val="0"/>
          <w:numId w:val="8"/>
        </w:numPr>
      </w:pPr>
      <w:r w:rsidRPr="00297DFC">
        <w:t>Som hovedregel løsnes kabelforbindelse mellom føringene fra trafo og tavle-skinne. Strømtrafoene plasseres på føringer eller på skinnene.</w:t>
      </w:r>
      <w:r w:rsidR="00AB07FE">
        <w:t xml:space="preserve"> </w:t>
      </w:r>
    </w:p>
    <w:p w14:paraId="1F451A02" w14:textId="201D7F6B" w:rsidR="00831198" w:rsidRPr="00692652" w:rsidRDefault="00831198" w:rsidP="00831198">
      <w:pPr>
        <w:pStyle w:val="Dokumentstil35"/>
        <w:numPr>
          <w:ilvl w:val="1"/>
          <w:numId w:val="8"/>
        </w:numPr>
        <w:tabs>
          <w:tab w:val="right" w:pos="9639"/>
        </w:tabs>
      </w:pPr>
      <w:r w:rsidRPr="00692652">
        <w:t>Sør(Agder): strømretningens pil</w:t>
      </w:r>
      <w:r w:rsidRPr="00692652">
        <w:rPr>
          <w:lang w:val="nb-NO"/>
        </w:rPr>
        <w:t xml:space="preserve"> </w:t>
      </w:r>
      <w:r w:rsidRPr="00692652">
        <w:t xml:space="preserve">(P2) pekende </w:t>
      </w:r>
      <w:r w:rsidRPr="00692652">
        <w:rPr>
          <w:b/>
          <w:bCs/>
          <w:u w:val="single"/>
        </w:rPr>
        <w:t xml:space="preserve">mot </w:t>
      </w:r>
      <w:r w:rsidRPr="00692652">
        <w:rPr>
          <w:u w:val="single"/>
        </w:rPr>
        <w:t>trafo</w:t>
      </w:r>
    </w:p>
    <w:p w14:paraId="3219B518" w14:textId="26ADF2D4" w:rsidR="00831198" w:rsidRPr="00297DFC" w:rsidRDefault="00AB1F80" w:rsidP="00D30760">
      <w:pPr>
        <w:pStyle w:val="Dokumentstil35"/>
        <w:numPr>
          <w:ilvl w:val="1"/>
          <w:numId w:val="8"/>
        </w:numPr>
        <w:tabs>
          <w:tab w:val="right" w:pos="9639"/>
        </w:tabs>
      </w:pPr>
      <w:r w:rsidRPr="00297DFC">
        <w:rPr>
          <w:noProof/>
        </w:rPr>
        <w:drawing>
          <wp:anchor distT="0" distB="0" distL="114300" distR="114300" simplePos="0" relativeHeight="251658244" behindDoc="0" locked="0" layoutInCell="1" allowOverlap="1" wp14:anchorId="360941CB" wp14:editId="5DEFEA82">
            <wp:simplePos x="0" y="0"/>
            <wp:positionH relativeFrom="column">
              <wp:posOffset>4503420</wp:posOffset>
            </wp:positionH>
            <wp:positionV relativeFrom="paragraph">
              <wp:posOffset>210185</wp:posOffset>
            </wp:positionV>
            <wp:extent cx="2226726" cy="2623820"/>
            <wp:effectExtent l="0" t="0" r="0" b="0"/>
            <wp:wrapSquare wrapText="bothSides"/>
            <wp:docPr id="99" name="Bild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726" cy="262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1198" w:rsidRPr="00692652">
        <w:t>Øst: strømretningens pil</w:t>
      </w:r>
      <w:r w:rsidR="00831198" w:rsidRPr="00692652">
        <w:rPr>
          <w:lang w:val="nb-NO"/>
        </w:rPr>
        <w:t xml:space="preserve"> </w:t>
      </w:r>
      <w:r w:rsidR="00831198" w:rsidRPr="00692652">
        <w:t xml:space="preserve">(P2) pekende </w:t>
      </w:r>
      <w:r w:rsidR="00831198" w:rsidRPr="00692652">
        <w:rPr>
          <w:b/>
          <w:bCs/>
          <w:u w:val="single"/>
        </w:rPr>
        <w:t xml:space="preserve">mot </w:t>
      </w:r>
      <w:r w:rsidR="00831198" w:rsidRPr="00692652">
        <w:rPr>
          <w:u w:val="single"/>
        </w:rPr>
        <w:t>sluttkunde</w:t>
      </w:r>
    </w:p>
    <w:p w14:paraId="19A8FBCF" w14:textId="523923FA" w:rsidR="00015462" w:rsidRPr="00297DFC" w:rsidRDefault="00015462" w:rsidP="00B01F74">
      <w:pPr>
        <w:pStyle w:val="Tekst"/>
        <w:numPr>
          <w:ilvl w:val="0"/>
          <w:numId w:val="8"/>
        </w:numPr>
      </w:pPr>
      <w:r w:rsidRPr="00297DFC">
        <w:t>Spenningstilførselen kobles på samme bolt som overspenningsvernet der det er mulig. Alternativt direkte på skinne til tavle.</w:t>
      </w:r>
    </w:p>
    <w:p w14:paraId="02D0E7FB" w14:textId="780E6065" w:rsidR="00015462" w:rsidRPr="00297DFC" w:rsidRDefault="00015462" w:rsidP="00B01F74">
      <w:pPr>
        <w:pStyle w:val="Tekst"/>
        <w:numPr>
          <w:ilvl w:val="0"/>
          <w:numId w:val="8"/>
        </w:numPr>
      </w:pPr>
      <w:r w:rsidRPr="00297DFC">
        <w:t xml:space="preserve">I nettstasjoner monteres et kortslutningsvern på best og penest mulig plass, nærmest mulig påkoblingspunktet. </w:t>
      </w:r>
      <w:r w:rsidR="0066155C">
        <w:t xml:space="preserve">Vernet merkes med kursnummer og ledetekst </w:t>
      </w:r>
      <w:r w:rsidR="00AE4B33">
        <w:t>«AMS».</w:t>
      </w:r>
      <w:r w:rsidR="004A10F3">
        <w:t xml:space="preserve"> Kursfortegnelse oppdateres.</w:t>
      </w:r>
    </w:p>
    <w:p w14:paraId="23602901" w14:textId="77777777" w:rsidR="00015462" w:rsidRPr="00297DFC" w:rsidRDefault="00015462" w:rsidP="00B01F74">
      <w:pPr>
        <w:pStyle w:val="Tekst"/>
        <w:numPr>
          <w:ilvl w:val="0"/>
          <w:numId w:val="8"/>
        </w:numPr>
      </w:pPr>
      <w:r w:rsidRPr="00297DFC">
        <w:t>Husk å merk spenningsledningene med farge eller L1, L2, L3. Kontroller at fasene ikke er snudd mellom transformator og skinner.</w:t>
      </w:r>
    </w:p>
    <w:p w14:paraId="3B11D445" w14:textId="77777777" w:rsidR="00015462" w:rsidRDefault="00015462" w:rsidP="00B01F74">
      <w:pPr>
        <w:pStyle w:val="Tekst"/>
        <w:numPr>
          <w:ilvl w:val="0"/>
          <w:numId w:val="8"/>
        </w:numPr>
      </w:pPr>
      <w:r w:rsidRPr="00297DFC">
        <w:t xml:space="preserve">Hvis det foreligger </w:t>
      </w:r>
      <w:r w:rsidRPr="00015462">
        <w:t>intern</w:t>
      </w:r>
      <w:r w:rsidRPr="00297DFC">
        <w:t xml:space="preserve"> kursfortegnelse, skal denne oppdateres.</w:t>
      </w:r>
    </w:p>
    <w:p w14:paraId="060753C8" w14:textId="77777777" w:rsidR="004E3A88" w:rsidRPr="004E3A88" w:rsidRDefault="004E3A88" w:rsidP="004E3A88"/>
    <w:p w14:paraId="699FA292" w14:textId="670AA553" w:rsidR="00E66C29" w:rsidRDefault="00D522CE" w:rsidP="000B4B0C">
      <w:pPr>
        <w:pStyle w:val="Overskrift1"/>
      </w:pPr>
      <w:bookmarkStart w:id="18" w:name="_Toc193886041"/>
      <w:bookmarkStart w:id="19" w:name="_Hlk146026417"/>
      <w:r>
        <w:t>Krav til merking</w:t>
      </w:r>
      <w:bookmarkEnd w:id="18"/>
    </w:p>
    <w:p w14:paraId="3B4700CD" w14:textId="77777777" w:rsidR="00211B99" w:rsidRDefault="00211B99" w:rsidP="00211B99">
      <w:pPr>
        <w:pStyle w:val="Tekst"/>
      </w:pPr>
      <w:r w:rsidRPr="00F631F6">
        <w:rPr>
          <w:u w:val="single"/>
        </w:rPr>
        <w:t>Frittstående NSO skap</w:t>
      </w:r>
      <w:r>
        <w:t xml:space="preserve"> skal merkes følgende:</w:t>
      </w:r>
    </w:p>
    <w:p w14:paraId="2668B625" w14:textId="55E8AC07" w:rsidR="00E71D46" w:rsidRDefault="00211B99" w:rsidP="00B01F74">
      <w:pPr>
        <w:pStyle w:val="Tekst"/>
        <w:numPr>
          <w:ilvl w:val="0"/>
          <w:numId w:val="8"/>
        </w:numPr>
      </w:pPr>
      <w:r>
        <w:t>Kabler</w:t>
      </w:r>
    </w:p>
    <w:p w14:paraId="61127ED9" w14:textId="77777777" w:rsidR="00E71D46" w:rsidRDefault="00211B99" w:rsidP="00B01F74">
      <w:pPr>
        <w:pStyle w:val="Tekst"/>
        <w:numPr>
          <w:ilvl w:val="1"/>
          <w:numId w:val="8"/>
        </w:numPr>
      </w:pPr>
      <w:r>
        <w:t xml:space="preserve">Kabler til måletrafoer merkes med </w:t>
      </w:r>
      <w:proofErr w:type="spellStart"/>
      <w:r>
        <w:t>fasetilhørlighet</w:t>
      </w:r>
      <w:proofErr w:type="spellEnd"/>
      <w:r>
        <w:t>.</w:t>
      </w:r>
    </w:p>
    <w:p w14:paraId="50BF4134" w14:textId="77777777" w:rsidR="00E71D46" w:rsidRDefault="00211B99" w:rsidP="00B01F74">
      <w:pPr>
        <w:pStyle w:val="Tekst"/>
        <w:numPr>
          <w:ilvl w:val="1"/>
          <w:numId w:val="8"/>
        </w:numPr>
      </w:pPr>
      <w:r>
        <w:t xml:space="preserve">Spenningskabler merkes med fargekode i </w:t>
      </w:r>
      <w:proofErr w:type="spellStart"/>
      <w:r>
        <w:t>hht</w:t>
      </w:r>
      <w:proofErr w:type="spellEnd"/>
      <w:r>
        <w:t>. fase eller nummer.</w:t>
      </w:r>
    </w:p>
    <w:p w14:paraId="6880BAC6" w14:textId="201B41FD" w:rsidR="00211B99" w:rsidRDefault="00211B99" w:rsidP="00B01F74">
      <w:pPr>
        <w:pStyle w:val="Tekst"/>
        <w:numPr>
          <w:ilvl w:val="1"/>
          <w:numId w:val="8"/>
        </w:numPr>
      </w:pPr>
      <w:proofErr w:type="spellStart"/>
      <w:r>
        <w:t>Sumstrømstrafoer</w:t>
      </w:r>
      <w:proofErr w:type="spellEnd"/>
      <w:r>
        <w:t xml:space="preserve"> og Nøytralpunktsavleder merkes med navn</w:t>
      </w:r>
    </w:p>
    <w:p w14:paraId="7ACA562A" w14:textId="77777777" w:rsidR="00A808AC" w:rsidRDefault="00211B99" w:rsidP="00B01F74">
      <w:pPr>
        <w:pStyle w:val="Tekst"/>
        <w:numPr>
          <w:ilvl w:val="1"/>
          <w:numId w:val="8"/>
        </w:numPr>
      </w:pPr>
      <w:r>
        <w:t>(f.eks. «Nøytralpunktsavleder» og «</w:t>
      </w:r>
      <w:proofErr w:type="spellStart"/>
      <w:r>
        <w:t>Sumstrømstrafo</w:t>
      </w:r>
      <w:proofErr w:type="spellEnd"/>
      <w:r>
        <w:t xml:space="preserve"> ")</w:t>
      </w:r>
    </w:p>
    <w:p w14:paraId="707C4B43" w14:textId="77777777" w:rsidR="00A808AC" w:rsidRDefault="00211B99" w:rsidP="00B01F74">
      <w:pPr>
        <w:pStyle w:val="Tekst"/>
        <w:numPr>
          <w:ilvl w:val="0"/>
          <w:numId w:val="10"/>
        </w:numPr>
      </w:pPr>
      <w:r>
        <w:lastRenderedPageBreak/>
        <w:t>Utvendig på dør</w:t>
      </w:r>
    </w:p>
    <w:p w14:paraId="13CD73FB" w14:textId="77777777" w:rsidR="00A808AC" w:rsidRDefault="00211B99" w:rsidP="00B01F74">
      <w:pPr>
        <w:pStyle w:val="Tekst"/>
        <w:numPr>
          <w:ilvl w:val="1"/>
          <w:numId w:val="10"/>
        </w:numPr>
      </w:pPr>
      <w:r>
        <w:t>Spenningsnivå og nett type</w:t>
      </w:r>
    </w:p>
    <w:p w14:paraId="25770635" w14:textId="77777777" w:rsidR="00A808AC" w:rsidRDefault="00211B99" w:rsidP="00B01F74">
      <w:pPr>
        <w:pStyle w:val="Tekst"/>
        <w:numPr>
          <w:ilvl w:val="1"/>
          <w:numId w:val="10"/>
        </w:numPr>
      </w:pPr>
      <w:r>
        <w:t>Varsel (Fare for strømgjennomgang)</w:t>
      </w:r>
    </w:p>
    <w:p w14:paraId="1C929D0B" w14:textId="09588F1D" w:rsidR="00211B99" w:rsidRDefault="00211B99" w:rsidP="00B01F74">
      <w:pPr>
        <w:pStyle w:val="Tekst"/>
        <w:numPr>
          <w:ilvl w:val="1"/>
          <w:numId w:val="10"/>
        </w:numPr>
      </w:pPr>
      <w:r>
        <w:t>Trafo nummer (f.eks. T1) ved flere trafokretser.</w:t>
      </w:r>
    </w:p>
    <w:p w14:paraId="6922AB53" w14:textId="77777777" w:rsidR="00A808AC" w:rsidRDefault="00211B99" w:rsidP="00B01F74">
      <w:pPr>
        <w:pStyle w:val="Tekst"/>
        <w:numPr>
          <w:ilvl w:val="0"/>
          <w:numId w:val="8"/>
        </w:numPr>
      </w:pPr>
      <w:r>
        <w:t>Innvendig</w:t>
      </w:r>
    </w:p>
    <w:p w14:paraId="790A8C1E" w14:textId="54967411" w:rsidR="00F631F6" w:rsidRDefault="00211B99" w:rsidP="006F5E45">
      <w:pPr>
        <w:pStyle w:val="Tekst"/>
        <w:numPr>
          <w:ilvl w:val="1"/>
          <w:numId w:val="8"/>
        </w:numPr>
      </w:pPr>
      <w:r>
        <w:t>Tavleskjema</w:t>
      </w:r>
      <w:bookmarkEnd w:id="19"/>
    </w:p>
    <w:p w14:paraId="509EDE1E" w14:textId="7DB0D520" w:rsidR="00F631F6" w:rsidRDefault="000171BA" w:rsidP="002314DF">
      <w:pPr>
        <w:pStyle w:val="Overskrift1"/>
      </w:pPr>
      <w:bookmarkStart w:id="20" w:name="_Toc193886042"/>
      <w:r>
        <w:t xml:space="preserve">SØR </w:t>
      </w:r>
      <w:r w:rsidR="002314DF">
        <w:t>M</w:t>
      </w:r>
      <w:r w:rsidR="005F7BA9">
        <w:t>o</w:t>
      </w:r>
      <w:r w:rsidR="002314DF">
        <w:t>ntasje NSO-bakplate</w:t>
      </w:r>
      <w:bookmarkEnd w:id="20"/>
    </w:p>
    <w:p w14:paraId="3F83E3AA" w14:textId="2C25395A" w:rsidR="00F631F6" w:rsidRDefault="001F0BE7" w:rsidP="00CB6E77">
      <w:pPr>
        <w:pStyle w:val="Tekst"/>
        <w:jc w:val="left"/>
      </w:pPr>
      <w:r w:rsidRPr="00D17133">
        <w:t xml:space="preserve">I Agder benyttes det på nye nettstasjoner </w:t>
      </w:r>
      <w:r w:rsidR="00EB2F6F" w:rsidRPr="00D17133">
        <w:t xml:space="preserve">med separat </w:t>
      </w:r>
      <w:proofErr w:type="spellStart"/>
      <w:r w:rsidR="00EB2F6F" w:rsidRPr="00D17133">
        <w:t>ekom</w:t>
      </w:r>
      <w:proofErr w:type="spellEnd"/>
      <w:r w:rsidR="00EB2F6F" w:rsidRPr="00D17133">
        <w:t xml:space="preserve">-rom </w:t>
      </w:r>
      <w:r w:rsidR="00D17133" w:rsidRPr="00D17133">
        <w:t xml:space="preserve">og </w:t>
      </w:r>
      <w:r w:rsidRPr="00D17133">
        <w:t>NSO-bakplate montert fra fabrikk.</w:t>
      </w:r>
      <w:r>
        <w:t xml:space="preserve"> </w:t>
      </w:r>
      <w:r w:rsidR="005C69EB">
        <w:br/>
      </w:r>
      <w:r w:rsidR="005C69EB">
        <w:br/>
      </w:r>
      <w:r w:rsidR="00710965">
        <w:t>Her skal komponenter</w:t>
      </w:r>
      <w:r w:rsidR="002244A9">
        <w:t>/</w:t>
      </w:r>
      <w:r w:rsidR="00174991">
        <w:t>materiell</w:t>
      </w:r>
      <w:r w:rsidR="00710965">
        <w:t xml:space="preserve"> dokumenteres iht. aktuell </w:t>
      </w:r>
      <w:r w:rsidR="000871DE">
        <w:t>arbeidsordre</w:t>
      </w:r>
      <w:r w:rsidR="00710965">
        <w:t xml:space="preserve">. </w:t>
      </w:r>
    </w:p>
    <w:p w14:paraId="5600ECEA" w14:textId="1D51DFA1" w:rsidR="00CB6E77" w:rsidRDefault="003B54B9" w:rsidP="00CB6E77">
      <w:pPr>
        <w:pStyle w:val="Tekst"/>
        <w:jc w:val="left"/>
      </w:pPr>
      <w:r>
        <w:t>Antenne skal monteres utvendig og kobles til måler.</w:t>
      </w:r>
    </w:p>
    <w:p w14:paraId="00C4791D" w14:textId="6113B2CB" w:rsidR="00C66744" w:rsidRDefault="000871DE" w:rsidP="00CB6E77">
      <w:pPr>
        <w:pStyle w:val="Tekst"/>
        <w:jc w:val="left"/>
      </w:pPr>
      <w:r>
        <w:t>NSO spenn</w:t>
      </w:r>
      <w:r w:rsidR="00D843D7">
        <w:t>i</w:t>
      </w:r>
      <w:r w:rsidR="005704F3">
        <w:t>n</w:t>
      </w:r>
      <w:r>
        <w:t xml:space="preserve">gsettes og det utføres felt og vektorkontroll som vedlegges i </w:t>
      </w:r>
      <w:r w:rsidR="00CB6E77">
        <w:t>arbeidsorden</w:t>
      </w:r>
      <w:r>
        <w:t xml:space="preserve">. </w:t>
      </w:r>
      <w:r w:rsidR="0054649D">
        <w:t>Se ID</w:t>
      </w:r>
      <w:r w:rsidR="00965583">
        <w:t xml:space="preserve"> 2301 Instruks for </w:t>
      </w:r>
      <w:r w:rsidR="00EB2F6F">
        <w:t>drifts-</w:t>
      </w:r>
      <w:r w:rsidR="005704F3">
        <w:t xml:space="preserve"> </w:t>
      </w:r>
      <w:r w:rsidR="00EB2F6F">
        <w:t xml:space="preserve">og vektorkontroll </w:t>
      </w:r>
    </w:p>
    <w:p w14:paraId="4436D418" w14:textId="77777777" w:rsidR="00A26D49" w:rsidRDefault="00A26D49" w:rsidP="00A26D49">
      <w:pPr>
        <w:pStyle w:val="Tekst"/>
        <w:keepNext/>
        <w:jc w:val="left"/>
      </w:pPr>
      <w:r>
        <w:rPr>
          <w:noProof/>
        </w:rPr>
        <w:drawing>
          <wp:inline distT="0" distB="0" distL="0" distR="0" wp14:anchorId="7FEACDA9" wp14:editId="30C9B7DD">
            <wp:extent cx="2297623" cy="3534316"/>
            <wp:effectExtent l="0" t="0" r="7620" b="9525"/>
            <wp:docPr id="60333686" name="Picture 1" descr="A close-up of a mach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33686" name="Picture 1" descr="A close-up of a machine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306331" cy="3547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869CA" w14:textId="161B641C" w:rsidR="00F631F6" w:rsidRDefault="00A26D49" w:rsidP="006F5E45">
      <w:pPr>
        <w:pStyle w:val="Bildetekst"/>
        <w:ind w:left="708"/>
      </w:pPr>
      <w:r>
        <w:t xml:space="preserve">Figur </w:t>
      </w:r>
      <w:r>
        <w:fldChar w:fldCharType="begin"/>
      </w:r>
      <w:r>
        <w:instrText>SEQ Figur \* ARABIC</w:instrText>
      </w:r>
      <w:r>
        <w:fldChar w:fldCharType="separate"/>
      </w:r>
      <w:r w:rsidR="00812895">
        <w:rPr>
          <w:noProof/>
        </w:rPr>
        <w:t>2</w:t>
      </w:r>
      <w:r>
        <w:fldChar w:fldCharType="end"/>
      </w:r>
      <w:r>
        <w:t xml:space="preserve"> NSO-bakplate</w:t>
      </w:r>
    </w:p>
    <w:p w14:paraId="53AC0B34" w14:textId="1FF1DF41" w:rsidR="00F631F6" w:rsidRDefault="00AD2B22" w:rsidP="00073F5A">
      <w:pPr>
        <w:pStyle w:val="Overskrift1"/>
      </w:pPr>
      <w:bookmarkStart w:id="21" w:name="_Toc193886043"/>
      <w:r>
        <w:t xml:space="preserve">ØST </w:t>
      </w:r>
      <w:r w:rsidR="004253CF">
        <w:t>Montasje av kontrollmåler</w:t>
      </w:r>
      <w:bookmarkEnd w:id="21"/>
    </w:p>
    <w:p w14:paraId="3FD66F67" w14:textId="6AAB634D" w:rsidR="004253CF" w:rsidRDefault="00F633ED" w:rsidP="00985C67">
      <w:pPr>
        <w:pStyle w:val="Tekst"/>
        <w:jc w:val="left"/>
      </w:pPr>
      <w:r w:rsidRPr="000E63CB">
        <w:t xml:space="preserve">For NSO-anlegg </w:t>
      </w:r>
      <w:r w:rsidR="00113502">
        <w:t>i</w:t>
      </w:r>
      <w:r w:rsidRPr="000E63CB">
        <w:t xml:space="preserve"> </w:t>
      </w:r>
      <w:r w:rsidR="00904A8D">
        <w:t xml:space="preserve"> </w:t>
      </w:r>
      <w:r w:rsidR="00985C67">
        <w:t xml:space="preserve">nye </w:t>
      </w:r>
      <w:r w:rsidRPr="000E63CB">
        <w:t xml:space="preserve">nettstasjoner med integrert </w:t>
      </w:r>
      <w:proofErr w:type="spellStart"/>
      <w:r w:rsidRPr="000E63CB">
        <w:t>Ekom</w:t>
      </w:r>
      <w:proofErr w:type="spellEnd"/>
      <w:r w:rsidRPr="000E63CB">
        <w:t xml:space="preserve">-rom i </w:t>
      </w:r>
      <w:r w:rsidR="001F6BE0" w:rsidRPr="000E63CB">
        <w:t>LS-tavle</w:t>
      </w:r>
      <w:r w:rsidR="001648B8" w:rsidRPr="000E63CB">
        <w:t xml:space="preserve"> må det monteres en kontrollmåler</w:t>
      </w:r>
      <w:r w:rsidR="000E63CB" w:rsidRPr="000E63CB">
        <w:t xml:space="preserve"> i </w:t>
      </w:r>
      <w:r w:rsidR="009C53B0">
        <w:t>avsatt</w:t>
      </w:r>
      <w:r w:rsidR="000E63CB" w:rsidRPr="000E63CB">
        <w:t xml:space="preserve"> f</w:t>
      </w:r>
      <w:r w:rsidR="000E63CB">
        <w:t xml:space="preserve">elt. </w:t>
      </w:r>
    </w:p>
    <w:p w14:paraId="0C8394C3" w14:textId="338F64B9" w:rsidR="00B054F1" w:rsidRPr="000E63CB" w:rsidRDefault="00EA7B8D" w:rsidP="008170F3">
      <w:pPr>
        <w:pStyle w:val="Tekst"/>
      </w:pPr>
      <w:r>
        <w:t xml:space="preserve">Kabler som tilkobles målerbrettet trekkes til med moment: </w:t>
      </w:r>
      <w:r w:rsidR="00330FB7">
        <w:t xml:space="preserve">2,0-2,2 </w:t>
      </w:r>
      <w:proofErr w:type="spellStart"/>
      <w:r w:rsidR="00330FB7">
        <w:t>Nm</w:t>
      </w:r>
      <w:proofErr w:type="spellEnd"/>
      <w:r w:rsidR="00330FB7">
        <w:t xml:space="preserve"> og det benyttes 18 mm endehylser</w:t>
      </w:r>
    </w:p>
    <w:p w14:paraId="35FBA902" w14:textId="6DF48F8C" w:rsidR="00B227C4" w:rsidRDefault="00B227C4" w:rsidP="008170F3">
      <w:pPr>
        <w:pStyle w:val="Tekst"/>
        <w:numPr>
          <w:ilvl w:val="0"/>
          <w:numId w:val="16"/>
        </w:numPr>
      </w:pPr>
      <w:r>
        <w:lastRenderedPageBreak/>
        <w:t>Nøytralpunkts</w:t>
      </w:r>
      <w:r w:rsidR="004F6028">
        <w:t>avleder skal tilkobles</w:t>
      </w:r>
      <w:r w:rsidR="007E6C06">
        <w:t xml:space="preserve"> </w:t>
      </w:r>
      <w:r w:rsidR="007E4CC9">
        <w:t xml:space="preserve">IN 5 </w:t>
      </w:r>
      <w:r w:rsidR="00F6775E">
        <w:t>(</w:t>
      </w:r>
      <w:r w:rsidR="007E6C06">
        <w:t>klemme 9 og 10</w:t>
      </w:r>
      <w:r w:rsidR="00F6775E">
        <w:t>)</w:t>
      </w:r>
      <w:r w:rsidR="007E6C06">
        <w:t xml:space="preserve"> på I/O-modul.</w:t>
      </w:r>
      <w:r w:rsidR="00F94991">
        <w:t xml:space="preserve"> </w:t>
      </w:r>
      <w:r w:rsidR="003B396A">
        <w:t xml:space="preserve">Se </w:t>
      </w:r>
      <w:r w:rsidR="00652FF4">
        <w:fldChar w:fldCharType="begin"/>
      </w:r>
      <w:r w:rsidR="00652FF4">
        <w:instrText xml:space="preserve"> REF _Ref189730401 \h </w:instrText>
      </w:r>
      <w:r w:rsidR="00652FF4">
        <w:fldChar w:fldCharType="separate"/>
      </w:r>
      <w:proofErr w:type="spellStart"/>
      <w:r w:rsidR="00652FF4" w:rsidRPr="00ED67EE">
        <w:rPr>
          <w:lang w:val="en-GB"/>
        </w:rPr>
        <w:t>Figur</w:t>
      </w:r>
      <w:proofErr w:type="spellEnd"/>
      <w:r w:rsidR="00652FF4" w:rsidRPr="00ED67EE">
        <w:rPr>
          <w:lang w:val="en-GB"/>
        </w:rPr>
        <w:t xml:space="preserve"> </w:t>
      </w:r>
      <w:r w:rsidR="00652FF4">
        <w:rPr>
          <w:noProof/>
          <w:lang w:val="en-GB"/>
        </w:rPr>
        <w:t>3</w:t>
      </w:r>
      <w:r w:rsidR="00652FF4">
        <w:fldChar w:fldCharType="end"/>
      </w:r>
    </w:p>
    <w:p w14:paraId="1BF733DB" w14:textId="1229CDBC" w:rsidR="00AF7D07" w:rsidRDefault="00223F94" w:rsidP="0010347E">
      <w:pPr>
        <w:pStyle w:val="Tekst"/>
        <w:numPr>
          <w:ilvl w:val="1"/>
          <w:numId w:val="16"/>
        </w:numPr>
        <w:jc w:val="left"/>
      </w:pPr>
      <w:r>
        <w:t xml:space="preserve">Signalledninger tilkobles </w:t>
      </w:r>
      <w:r w:rsidR="004105A0">
        <w:t>klemme 1 og 2 (</w:t>
      </w:r>
      <w:r>
        <w:t>NC</w:t>
      </w:r>
      <w:r w:rsidR="004105A0">
        <w:t>)</w:t>
      </w:r>
      <w:r w:rsidR="008D0FE0">
        <w:t xml:space="preserve"> på nøytralpunktsavleder.</w:t>
      </w:r>
      <w:r w:rsidR="003B396A">
        <w:t xml:space="preserve"> Se </w:t>
      </w:r>
      <w:r w:rsidR="00652FF4">
        <w:fldChar w:fldCharType="begin"/>
      </w:r>
      <w:r w:rsidR="00652FF4">
        <w:instrText xml:space="preserve"> REF _Ref189730386 \h </w:instrText>
      </w:r>
      <w:r w:rsidR="0010347E">
        <w:instrText xml:space="preserve"> \* MERGEFORMAT </w:instrText>
      </w:r>
      <w:r w:rsidR="00652FF4">
        <w:fldChar w:fldCharType="separate"/>
      </w:r>
      <w:r w:rsidR="00652FF4">
        <w:t xml:space="preserve">Figur </w:t>
      </w:r>
      <w:r w:rsidR="00652FF4">
        <w:rPr>
          <w:noProof/>
        </w:rPr>
        <w:t>1</w:t>
      </w:r>
      <w:r w:rsidR="00652FF4">
        <w:fldChar w:fldCharType="end"/>
      </w:r>
    </w:p>
    <w:p w14:paraId="20FA5619" w14:textId="2AF84989" w:rsidR="00A532A8" w:rsidRDefault="00A532A8" w:rsidP="0010347E">
      <w:pPr>
        <w:pStyle w:val="Tekst"/>
        <w:numPr>
          <w:ilvl w:val="1"/>
          <w:numId w:val="16"/>
        </w:numPr>
        <w:jc w:val="left"/>
      </w:pPr>
      <w:r>
        <w:t xml:space="preserve">Nøytralpunktsavleder kommer vanligvis koblet NO(3 og </w:t>
      </w:r>
      <w:r w:rsidR="003C1F61">
        <w:t>4</w:t>
      </w:r>
      <w:r>
        <w:t>)</w:t>
      </w:r>
      <w:r w:rsidR="0010347E">
        <w:t xml:space="preserve"> og må endres.</w:t>
      </w:r>
      <w:r w:rsidR="003C1F61">
        <w:t>.</w:t>
      </w:r>
      <w:r>
        <w:t xml:space="preserve"> </w:t>
      </w:r>
    </w:p>
    <w:p w14:paraId="242C671A" w14:textId="08CF7BE1" w:rsidR="00F1104E" w:rsidRDefault="00556DAB" w:rsidP="00A532A8">
      <w:pPr>
        <w:pStyle w:val="Tekst"/>
        <w:numPr>
          <w:ilvl w:val="0"/>
          <w:numId w:val="16"/>
        </w:numPr>
        <w:jc w:val="left"/>
      </w:pPr>
      <w:r>
        <w:t>Nettan</w:t>
      </w:r>
      <w:r w:rsidR="001C2FA6">
        <w:t>a</w:t>
      </w:r>
      <w:r>
        <w:t>l</w:t>
      </w:r>
      <w:r w:rsidR="001C2FA6">
        <w:t>y</w:t>
      </w:r>
      <w:r>
        <w:t>s</w:t>
      </w:r>
      <w:r w:rsidR="004E7BEF">
        <w:t>a</w:t>
      </w:r>
      <w:r>
        <w:t>tor tilkobles</w:t>
      </w:r>
      <w:r w:rsidR="00E94C64">
        <w:t xml:space="preserve"> klemmer for RS-48</w:t>
      </w:r>
      <w:r w:rsidR="004068BA">
        <w:t>5</w:t>
      </w:r>
      <w:r w:rsidR="00E94C64">
        <w:t xml:space="preserve"> på I/O-modul.</w:t>
      </w:r>
      <w:r w:rsidR="00205C86">
        <w:t xml:space="preserve"> Se </w:t>
      </w:r>
      <w:r w:rsidR="00205C86">
        <w:fldChar w:fldCharType="begin"/>
      </w:r>
      <w:r w:rsidR="00205C86">
        <w:instrText xml:space="preserve"> REF _Ref189730401 \h </w:instrText>
      </w:r>
      <w:r w:rsidR="00205C86">
        <w:fldChar w:fldCharType="separate"/>
      </w:r>
      <w:proofErr w:type="spellStart"/>
      <w:r w:rsidR="00205C86" w:rsidRPr="00ED67EE">
        <w:rPr>
          <w:lang w:val="en-GB"/>
        </w:rPr>
        <w:t>Figur</w:t>
      </w:r>
      <w:proofErr w:type="spellEnd"/>
      <w:r w:rsidR="00205C86" w:rsidRPr="00ED67EE">
        <w:rPr>
          <w:lang w:val="en-GB"/>
        </w:rPr>
        <w:t xml:space="preserve"> </w:t>
      </w:r>
      <w:r w:rsidR="00205C86">
        <w:rPr>
          <w:noProof/>
          <w:lang w:val="en-GB"/>
        </w:rPr>
        <w:t>3</w:t>
      </w:r>
      <w:r w:rsidR="00205C86">
        <w:fldChar w:fldCharType="end"/>
      </w:r>
    </w:p>
    <w:p w14:paraId="708A0D51" w14:textId="1738AE55" w:rsidR="00C81D46" w:rsidRDefault="004C65AB" w:rsidP="008170F3">
      <w:pPr>
        <w:pStyle w:val="Tekst"/>
        <w:numPr>
          <w:ilvl w:val="0"/>
          <w:numId w:val="16"/>
        </w:numPr>
      </w:pPr>
      <w:r>
        <w:t>Tilkobling av strømtrafoer</w:t>
      </w:r>
      <w:r w:rsidR="00B63C13">
        <w:t xml:space="preserve"> og dokumentasjon av omsetningsforhold.</w:t>
      </w:r>
    </w:p>
    <w:p w14:paraId="14712EA7" w14:textId="172D7506" w:rsidR="002E25FF" w:rsidRDefault="00B404FC" w:rsidP="008170F3">
      <w:pPr>
        <w:pStyle w:val="Tekst"/>
        <w:numPr>
          <w:ilvl w:val="0"/>
          <w:numId w:val="16"/>
        </w:numPr>
      </w:pPr>
      <w:r>
        <w:t>Felt</w:t>
      </w:r>
      <w:r w:rsidR="00A50FF9">
        <w:t>-</w:t>
      </w:r>
      <w:r w:rsidR="00141A5F">
        <w:t xml:space="preserve"> </w:t>
      </w:r>
      <w:r w:rsidR="00A50FF9">
        <w:t>og vektork</w:t>
      </w:r>
      <w:r w:rsidR="00141A5F">
        <w:t xml:space="preserve">ontroll </w:t>
      </w:r>
      <w:r w:rsidR="004D0F09">
        <w:t xml:space="preserve">utføres og legges ved </w:t>
      </w:r>
      <w:proofErr w:type="spellStart"/>
      <w:r w:rsidR="004A6138">
        <w:t>arbeidsordren</w:t>
      </w:r>
      <w:proofErr w:type="spellEnd"/>
      <w:r w:rsidR="004A6138">
        <w:t xml:space="preserve">. </w:t>
      </w:r>
      <w:r w:rsidR="00EB2F6F">
        <w:t xml:space="preserve">Se ID 2301 Instruks for </w:t>
      </w:r>
      <w:proofErr w:type="spellStart"/>
      <w:r w:rsidR="00EB2F6F">
        <w:t>drifts-og</w:t>
      </w:r>
      <w:proofErr w:type="spellEnd"/>
      <w:r w:rsidR="00EB2F6F">
        <w:t xml:space="preserve"> vektorkontroll</w:t>
      </w:r>
      <w:r w:rsidR="00650A7B">
        <w:t>.</w:t>
      </w:r>
    </w:p>
    <w:p w14:paraId="684D9E13" w14:textId="4580EB0B" w:rsidR="00514C18" w:rsidRDefault="00514C18" w:rsidP="00514C18">
      <w:pPr>
        <w:pStyle w:val="Tekst"/>
        <w:numPr>
          <w:ilvl w:val="0"/>
          <w:numId w:val="16"/>
        </w:numPr>
        <w:jc w:val="left"/>
      </w:pPr>
      <w:r>
        <w:t>GPRS</w:t>
      </w:r>
      <w:r w:rsidR="008040A0">
        <w:t>-</w:t>
      </w:r>
      <w:r>
        <w:t xml:space="preserve"> </w:t>
      </w:r>
      <w:r w:rsidR="00FD6BEB">
        <w:t xml:space="preserve">og </w:t>
      </w:r>
      <w:proofErr w:type="spellStart"/>
      <w:r w:rsidR="00FD6BEB">
        <w:t>Rf</w:t>
      </w:r>
      <w:proofErr w:type="spellEnd"/>
      <w:r w:rsidR="008040A0">
        <w:t>-antenne</w:t>
      </w:r>
      <w:r w:rsidR="00FD6BEB">
        <w:t xml:space="preserve"> </w:t>
      </w:r>
      <w:r>
        <w:t>skal monteres og kobles til måleren.</w:t>
      </w:r>
    </w:p>
    <w:p w14:paraId="7C8FE623" w14:textId="77777777" w:rsidR="00BA4F88" w:rsidRDefault="00BA4F88" w:rsidP="00864977">
      <w:pPr>
        <w:pStyle w:val="Tekst"/>
        <w:numPr>
          <w:ilvl w:val="1"/>
          <w:numId w:val="16"/>
        </w:numPr>
        <w:jc w:val="left"/>
      </w:pPr>
      <w:r>
        <w:t>Montasje antennemast. Antennemast skal i utgangspunktet alltid monteres, men kan vurderes i utsatte områder.</w:t>
      </w:r>
      <w:r>
        <w:br/>
        <w:t xml:space="preserve">Verifiser antennetilknytning på kontrollmåler. </w:t>
      </w:r>
      <w:r w:rsidRPr="008C07D2">
        <w:t xml:space="preserve">Se </w:t>
      </w:r>
      <w:proofErr w:type="spellStart"/>
      <w:r w:rsidRPr="008C07D2">
        <w:t>kap</w:t>
      </w:r>
      <w:proofErr w:type="spellEnd"/>
      <w:r w:rsidRPr="008C07D2">
        <w:t xml:space="preserve"> </w:t>
      </w:r>
      <w:r>
        <w:fldChar w:fldCharType="begin"/>
      </w:r>
      <w:r w:rsidRPr="008C07D2">
        <w:instrText xml:space="preserve"> REF _Ref189659676 \r \h </w:instrText>
      </w:r>
      <w:r>
        <w:instrText xml:space="preserve"> \* MERGEFORMAT </w:instrText>
      </w:r>
      <w:r>
        <w:fldChar w:fldCharType="separate"/>
      </w:r>
      <w:r w:rsidRPr="008C07D2">
        <w:t>3.2.2</w:t>
      </w:r>
      <w:r>
        <w:fldChar w:fldCharType="end"/>
      </w:r>
      <w:r w:rsidRPr="008C07D2">
        <w:t xml:space="preserve"> for montasje av antennemast og bil</w:t>
      </w:r>
      <w:r>
        <w:t>der figur..</w:t>
      </w:r>
    </w:p>
    <w:p w14:paraId="74AB1551" w14:textId="6283BB79" w:rsidR="00D848A6" w:rsidRDefault="00D848A6" w:rsidP="00864977">
      <w:pPr>
        <w:pStyle w:val="Tekst"/>
        <w:numPr>
          <w:ilvl w:val="1"/>
          <w:numId w:val="16"/>
        </w:numPr>
        <w:jc w:val="left"/>
      </w:pPr>
      <w:r w:rsidRPr="00F6428F">
        <w:t xml:space="preserve">For å sikre </w:t>
      </w:r>
      <w:r w:rsidR="00CD41E5">
        <w:t>tilstrekkelig</w:t>
      </w:r>
      <w:r w:rsidRPr="00F6428F">
        <w:t xml:space="preserve"> utje</w:t>
      </w:r>
      <w:r w:rsidR="00F6428F" w:rsidRPr="00F6428F">
        <w:t>vning i antennemast</w:t>
      </w:r>
      <w:r w:rsidR="00F6428F">
        <w:t xml:space="preserve">en skal det benyttes </w:t>
      </w:r>
      <w:proofErr w:type="spellStart"/>
      <w:r w:rsidR="00F6428F">
        <w:t>selvborende</w:t>
      </w:r>
      <w:proofErr w:type="spellEnd"/>
      <w:r w:rsidR="00F6428F">
        <w:t xml:space="preserve"> skrue i skjøt</w:t>
      </w:r>
      <w:r w:rsidR="00D01D46">
        <w:t>ene</w:t>
      </w:r>
      <w:r w:rsidR="001A624C">
        <w:t>.</w:t>
      </w:r>
      <w:r w:rsidR="001A624C">
        <w:br/>
      </w:r>
      <w:r w:rsidR="001A624C">
        <w:rPr>
          <w:noProof/>
        </w:rPr>
        <w:drawing>
          <wp:inline distT="0" distB="0" distL="0" distR="0" wp14:anchorId="199A1750" wp14:editId="1B0B1328">
            <wp:extent cx="3564467" cy="2673350"/>
            <wp:effectExtent l="0" t="0" r="0" b="0"/>
            <wp:docPr id="1201175325" name="Picture 1" descr="A close-up of a she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175325" name="Picture 1" descr="A close-up of a shed&#10;&#10;AI-generated content may be incorrect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569818" cy="2677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CF882" w14:textId="77777777" w:rsidR="00D01D46" w:rsidRPr="00F6428F" w:rsidRDefault="00D01D46" w:rsidP="00D01D46">
      <w:pPr>
        <w:pStyle w:val="Tekst"/>
        <w:jc w:val="left"/>
      </w:pPr>
    </w:p>
    <w:p w14:paraId="11F19939" w14:textId="77777777" w:rsidR="00BA4F88" w:rsidRPr="00F6428F" w:rsidRDefault="00BA4F88" w:rsidP="00BA4F88">
      <w:pPr>
        <w:pStyle w:val="Tekst"/>
        <w:ind w:left="1429"/>
      </w:pPr>
    </w:p>
    <w:p w14:paraId="53055E8A" w14:textId="52326E59" w:rsidR="007232F3" w:rsidRPr="00F6428F" w:rsidRDefault="007232F3" w:rsidP="00CC286E">
      <w:pPr>
        <w:pStyle w:val="Tekst"/>
        <w:ind w:left="0"/>
      </w:pPr>
    </w:p>
    <w:p w14:paraId="6966DC47" w14:textId="3EF32164" w:rsidR="004253CF" w:rsidRPr="00F6428F" w:rsidRDefault="004253CF" w:rsidP="004253CF"/>
    <w:p w14:paraId="03EF1966" w14:textId="77777777" w:rsidR="004105A0" w:rsidRPr="00F6428F" w:rsidRDefault="004105A0" w:rsidP="00807EA0">
      <w:pPr>
        <w:pStyle w:val="Tekst"/>
        <w:ind w:left="0"/>
      </w:pPr>
    </w:p>
    <w:p w14:paraId="5BF241F6" w14:textId="77777777" w:rsidR="004105A0" w:rsidRPr="00F6428F" w:rsidRDefault="004105A0" w:rsidP="00495AAE">
      <w:pPr>
        <w:pStyle w:val="Tekst"/>
      </w:pPr>
    </w:p>
    <w:p w14:paraId="6843BE21" w14:textId="77777777" w:rsidR="004105A0" w:rsidRPr="00F6428F" w:rsidRDefault="004105A0" w:rsidP="00495AAE">
      <w:pPr>
        <w:pStyle w:val="Tekst"/>
      </w:pPr>
    </w:p>
    <w:p w14:paraId="00B5F3F9" w14:textId="77777777" w:rsidR="00130B80" w:rsidRDefault="004105A0" w:rsidP="00130B80">
      <w:pPr>
        <w:pStyle w:val="Tekst"/>
        <w:keepNext/>
      </w:pPr>
      <w:r>
        <w:rPr>
          <w:rFonts w:ascii="Calibri" w:hAnsi="Calibri" w:cs="Calibri"/>
          <w:noProof/>
          <w:szCs w:val="22"/>
        </w:rPr>
        <w:lastRenderedPageBreak/>
        <w:drawing>
          <wp:inline distT="0" distB="0" distL="0" distR="0" wp14:anchorId="4C8A9396" wp14:editId="621D58CD">
            <wp:extent cx="2971800" cy="3962401"/>
            <wp:effectExtent l="0" t="0" r="0" b="0"/>
            <wp:docPr id="1069743778" name="Picture 3" descr="A metal box with wires and wir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743778" name="Picture 3" descr="A metal box with wires and wir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453" cy="398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2F562A" w14:textId="734A813C" w:rsidR="004105A0" w:rsidRDefault="00130B80" w:rsidP="00130B80">
      <w:pPr>
        <w:pStyle w:val="Bildetekst"/>
        <w:ind w:left="708"/>
        <w:jc w:val="both"/>
      </w:pPr>
      <w:bookmarkStart w:id="22" w:name="_Ref189730386"/>
      <w:r>
        <w:t xml:space="preserve">Figur </w:t>
      </w:r>
      <w:r>
        <w:fldChar w:fldCharType="begin"/>
      </w:r>
      <w:r>
        <w:instrText>SEQ Figur \* ARABIC</w:instrText>
      </w:r>
      <w:r>
        <w:fldChar w:fldCharType="separate"/>
      </w:r>
      <w:r w:rsidR="00812895">
        <w:rPr>
          <w:noProof/>
        </w:rPr>
        <w:t>3</w:t>
      </w:r>
      <w:r>
        <w:fldChar w:fldCharType="end"/>
      </w:r>
      <w:bookmarkEnd w:id="22"/>
      <w:r>
        <w:t xml:space="preserve"> Nøytralpunktsavleder koblet NC</w:t>
      </w:r>
    </w:p>
    <w:p w14:paraId="5C9C5446" w14:textId="77777777" w:rsidR="004556A2" w:rsidRDefault="004556A2" w:rsidP="004556A2">
      <w:pPr>
        <w:pStyle w:val="Tekst"/>
        <w:keepNext/>
      </w:pPr>
      <w:r>
        <w:rPr>
          <w:noProof/>
        </w:rPr>
        <w:drawing>
          <wp:inline distT="0" distB="0" distL="0" distR="0" wp14:anchorId="360CD9F0" wp14:editId="26119EFC">
            <wp:extent cx="5626389" cy="3333921"/>
            <wp:effectExtent l="0" t="0" r="0" b="0"/>
            <wp:docPr id="1753090397" name="Picture 4" descr="A close-up of a mach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090397" name="Picture 4" descr="A close-up of a machine&#10;&#10;Description automatically generated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389" cy="3333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9D9FE" w14:textId="28C94A50" w:rsidR="004556A2" w:rsidRPr="000E63CB" w:rsidRDefault="004556A2" w:rsidP="00501016">
      <w:pPr>
        <w:pStyle w:val="Bildetekst"/>
        <w:ind w:left="708"/>
        <w:jc w:val="both"/>
      </w:pPr>
      <w:r>
        <w:t xml:space="preserve">Figur </w:t>
      </w:r>
      <w:r>
        <w:fldChar w:fldCharType="begin"/>
      </w:r>
      <w:r>
        <w:instrText>SEQ Figur \* ARABIC</w:instrText>
      </w:r>
      <w:r>
        <w:fldChar w:fldCharType="separate"/>
      </w:r>
      <w:r w:rsidR="00812895">
        <w:rPr>
          <w:noProof/>
        </w:rPr>
        <w:t>4</w:t>
      </w:r>
      <w:r>
        <w:fldChar w:fldCharType="end"/>
      </w:r>
      <w:r>
        <w:t xml:space="preserve"> </w:t>
      </w:r>
      <w:proofErr w:type="spellStart"/>
      <w:r>
        <w:t>Aidon</w:t>
      </w:r>
      <w:proofErr w:type="spellEnd"/>
      <w:r>
        <w:t xml:space="preserve"> måler i integrert </w:t>
      </w:r>
      <w:proofErr w:type="spellStart"/>
      <w:r>
        <w:t>ekom</w:t>
      </w:r>
      <w:proofErr w:type="spellEnd"/>
    </w:p>
    <w:p w14:paraId="5094369A" w14:textId="77777777" w:rsidR="004105A0" w:rsidRDefault="004105A0" w:rsidP="00495AAE">
      <w:pPr>
        <w:pStyle w:val="Tekst"/>
      </w:pPr>
    </w:p>
    <w:p w14:paraId="46EA4C75" w14:textId="77777777" w:rsidR="004105A0" w:rsidRPr="000E63CB" w:rsidRDefault="004105A0" w:rsidP="00495AAE">
      <w:pPr>
        <w:pStyle w:val="Tekst"/>
      </w:pPr>
    </w:p>
    <w:p w14:paraId="59A0B05E" w14:textId="77777777" w:rsidR="006A2140" w:rsidRDefault="00463C58" w:rsidP="006A2140">
      <w:pPr>
        <w:pStyle w:val="Tekst"/>
        <w:keepNext/>
      </w:pPr>
      <w:r>
        <w:rPr>
          <w:noProof/>
        </w:rPr>
        <w:lastRenderedPageBreak/>
        <w:drawing>
          <wp:inline distT="0" distB="0" distL="0" distR="0" wp14:anchorId="63BB83BE" wp14:editId="47CC655D">
            <wp:extent cx="5760720" cy="2350770"/>
            <wp:effectExtent l="0" t="0" r="0" b="0"/>
            <wp:docPr id="1679705982" name="Picture 3" descr="A close-up of a batte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705982" name="Picture 3" descr="A close-up of a battery&#10;&#10;Description automatically generated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50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AABD8" w14:textId="020EB54C" w:rsidR="00F631F6" w:rsidRPr="00ED67EE" w:rsidRDefault="006A2140" w:rsidP="00130B80">
      <w:pPr>
        <w:pStyle w:val="Bildetekst"/>
        <w:ind w:left="708"/>
        <w:jc w:val="both"/>
        <w:rPr>
          <w:lang w:val="en-GB"/>
        </w:rPr>
      </w:pPr>
      <w:bookmarkStart w:id="23" w:name="_Ref189730401"/>
      <w:bookmarkStart w:id="24" w:name="_Ref189730311"/>
      <w:proofErr w:type="spellStart"/>
      <w:r w:rsidRPr="00ED67EE">
        <w:rPr>
          <w:lang w:val="en-GB"/>
        </w:rPr>
        <w:t>Figur</w:t>
      </w:r>
      <w:proofErr w:type="spellEnd"/>
      <w:r w:rsidRPr="00ED67EE">
        <w:rPr>
          <w:lang w:val="en-GB"/>
        </w:rPr>
        <w:t xml:space="preserve"> </w:t>
      </w:r>
      <w:r>
        <w:fldChar w:fldCharType="begin"/>
      </w:r>
      <w:r w:rsidRPr="00ED67EE">
        <w:rPr>
          <w:lang w:val="en-GB"/>
        </w:rPr>
        <w:instrText xml:space="preserve"> SEQ Figur \* ARABIC </w:instrText>
      </w:r>
      <w:r>
        <w:fldChar w:fldCharType="separate"/>
      </w:r>
      <w:r w:rsidR="00812895">
        <w:rPr>
          <w:noProof/>
          <w:lang w:val="en-GB"/>
        </w:rPr>
        <w:t>5</w:t>
      </w:r>
      <w:r>
        <w:fldChar w:fldCharType="end"/>
      </w:r>
      <w:bookmarkEnd w:id="23"/>
      <w:r w:rsidRPr="00ED67EE">
        <w:rPr>
          <w:lang w:val="en-GB"/>
        </w:rPr>
        <w:t xml:space="preserve"> Aidon I/O-</w:t>
      </w:r>
      <w:proofErr w:type="spellStart"/>
      <w:r w:rsidRPr="00ED67EE">
        <w:rPr>
          <w:lang w:val="en-GB"/>
        </w:rPr>
        <w:t>modul</w:t>
      </w:r>
      <w:bookmarkEnd w:id="24"/>
      <w:proofErr w:type="spellEnd"/>
    </w:p>
    <w:p w14:paraId="2155E0DC" w14:textId="77777777" w:rsidR="00F631F6" w:rsidRPr="00ED67EE" w:rsidRDefault="00F631F6" w:rsidP="00495AAE">
      <w:pPr>
        <w:pStyle w:val="Tekst"/>
        <w:rPr>
          <w:lang w:val="en-GB"/>
        </w:rPr>
      </w:pPr>
    </w:p>
    <w:p w14:paraId="77A539E9" w14:textId="77777777" w:rsidR="00F631F6" w:rsidRPr="00ED67EE" w:rsidRDefault="00F631F6" w:rsidP="00495AAE">
      <w:pPr>
        <w:pStyle w:val="Tekst"/>
        <w:rPr>
          <w:lang w:val="en-GB"/>
        </w:rPr>
      </w:pPr>
    </w:p>
    <w:tbl>
      <w:tblPr>
        <w:tblStyle w:val="Tabellrutenett"/>
        <w:tblW w:w="0" w:type="auto"/>
        <w:tblInd w:w="709" w:type="dxa"/>
        <w:tblLook w:val="04A0" w:firstRow="1" w:lastRow="0" w:firstColumn="1" w:lastColumn="0" w:noHBand="0" w:noVBand="1"/>
      </w:tblPr>
      <w:tblGrid>
        <w:gridCol w:w="562"/>
        <w:gridCol w:w="7791"/>
      </w:tblGrid>
      <w:tr w:rsidR="005B5A46" w14:paraId="3766F1FE" w14:textId="77777777" w:rsidTr="006B5ADB">
        <w:tc>
          <w:tcPr>
            <w:tcW w:w="562" w:type="dxa"/>
          </w:tcPr>
          <w:p w14:paraId="562DF19B" w14:textId="321D4F1A" w:rsidR="009F23A1" w:rsidRDefault="009F23A1" w:rsidP="00495AAE">
            <w:pPr>
              <w:pStyle w:val="Tekst"/>
              <w:ind w:left="0"/>
            </w:pPr>
            <w:r>
              <w:t>1.</w:t>
            </w:r>
          </w:p>
        </w:tc>
        <w:tc>
          <w:tcPr>
            <w:tcW w:w="7791" w:type="dxa"/>
          </w:tcPr>
          <w:p w14:paraId="3B9AA98A" w14:textId="399BDE0D" w:rsidR="009F23A1" w:rsidRDefault="009F23A1" w:rsidP="00495AAE">
            <w:pPr>
              <w:pStyle w:val="Tekst"/>
              <w:ind w:left="0"/>
            </w:pPr>
            <w:r>
              <w:t>Rel</w:t>
            </w:r>
            <w:r w:rsidR="00D86462">
              <w:t>é</w:t>
            </w:r>
            <w:r w:rsidR="00403A37">
              <w:t xml:space="preserve"> 1 og 2 (</w:t>
            </w:r>
            <w:r w:rsidR="007673AB">
              <w:t>ikke i bruk pr. i dag)</w:t>
            </w:r>
          </w:p>
        </w:tc>
      </w:tr>
      <w:tr w:rsidR="002A43F2" w14:paraId="0E5B38BE" w14:textId="77777777" w:rsidTr="006B5ADB">
        <w:tc>
          <w:tcPr>
            <w:tcW w:w="562" w:type="dxa"/>
          </w:tcPr>
          <w:p w14:paraId="3088B306" w14:textId="7AD91C93" w:rsidR="002A43F2" w:rsidRDefault="002A43F2" w:rsidP="00495AAE">
            <w:pPr>
              <w:pStyle w:val="Tekst"/>
              <w:ind w:left="0"/>
            </w:pPr>
            <w:r>
              <w:t>2.</w:t>
            </w:r>
          </w:p>
        </w:tc>
        <w:tc>
          <w:tcPr>
            <w:tcW w:w="7791" w:type="dxa"/>
          </w:tcPr>
          <w:p w14:paraId="0748C932" w14:textId="23B205E8" w:rsidR="002A43F2" w:rsidRDefault="002A43F2" w:rsidP="00495AAE">
            <w:pPr>
              <w:pStyle w:val="Tekst"/>
              <w:ind w:left="0"/>
            </w:pPr>
            <w:r>
              <w:t xml:space="preserve">RS-485 </w:t>
            </w:r>
            <w:proofErr w:type="spellStart"/>
            <w:r>
              <w:t>Modbus</w:t>
            </w:r>
            <w:proofErr w:type="spellEnd"/>
            <w:r>
              <w:t>-grensesnitt</w:t>
            </w:r>
          </w:p>
        </w:tc>
      </w:tr>
      <w:tr w:rsidR="002A43F2" w14:paraId="61DF4963" w14:textId="77777777" w:rsidTr="006B5ADB">
        <w:tc>
          <w:tcPr>
            <w:tcW w:w="562" w:type="dxa"/>
          </w:tcPr>
          <w:p w14:paraId="3EB70209" w14:textId="3AC2597B" w:rsidR="002A43F2" w:rsidRDefault="002A43F2" w:rsidP="00495AAE">
            <w:pPr>
              <w:pStyle w:val="Tekst"/>
              <w:ind w:left="0"/>
            </w:pPr>
            <w:r>
              <w:t>3.</w:t>
            </w:r>
          </w:p>
        </w:tc>
        <w:tc>
          <w:tcPr>
            <w:tcW w:w="7791" w:type="dxa"/>
          </w:tcPr>
          <w:p w14:paraId="0DD5E5D8" w14:textId="31E447F1" w:rsidR="000C428B" w:rsidRDefault="002A43F2" w:rsidP="00495AAE">
            <w:pPr>
              <w:pStyle w:val="Tekst"/>
              <w:ind w:left="0"/>
            </w:pPr>
            <w:r>
              <w:t>I/O</w:t>
            </w:r>
            <w:r w:rsidR="000C428B">
              <w:t>-grensesnitt</w:t>
            </w:r>
          </w:p>
        </w:tc>
      </w:tr>
      <w:tr w:rsidR="000C428B" w14:paraId="26E81E6F" w14:textId="77777777" w:rsidTr="006B5ADB">
        <w:tc>
          <w:tcPr>
            <w:tcW w:w="562" w:type="dxa"/>
          </w:tcPr>
          <w:p w14:paraId="3A20DF87" w14:textId="69AFDC1E" w:rsidR="000C428B" w:rsidRDefault="000C428B" w:rsidP="00495AAE">
            <w:pPr>
              <w:pStyle w:val="Tekst"/>
              <w:ind w:left="0"/>
            </w:pPr>
            <w:r>
              <w:t>4.</w:t>
            </w:r>
          </w:p>
        </w:tc>
        <w:tc>
          <w:tcPr>
            <w:tcW w:w="7791" w:type="dxa"/>
          </w:tcPr>
          <w:p w14:paraId="1A2C0C7F" w14:textId="66521126" w:rsidR="000C428B" w:rsidRDefault="000C428B" w:rsidP="00495AAE">
            <w:pPr>
              <w:pStyle w:val="Tekst"/>
              <w:ind w:left="0"/>
            </w:pPr>
            <w:r>
              <w:t xml:space="preserve">5V DC </w:t>
            </w:r>
            <w:r w:rsidR="00CC4B33">
              <w:t>ekstern</w:t>
            </w:r>
            <w:r>
              <w:t xml:space="preserve"> spennings</w:t>
            </w:r>
            <w:r w:rsidR="005B5A46">
              <w:t>inngang for UPS(ikke i bruk pr. i dag)</w:t>
            </w:r>
          </w:p>
        </w:tc>
      </w:tr>
      <w:tr w:rsidR="005B5A46" w14:paraId="1FD55F13" w14:textId="77777777" w:rsidTr="006B5ADB">
        <w:tc>
          <w:tcPr>
            <w:tcW w:w="562" w:type="dxa"/>
          </w:tcPr>
          <w:p w14:paraId="25596226" w14:textId="2561CBD8" w:rsidR="005B5A46" w:rsidRDefault="005B5A46" w:rsidP="00495AAE">
            <w:pPr>
              <w:pStyle w:val="Tekst"/>
              <w:ind w:left="0"/>
            </w:pPr>
            <w:r>
              <w:t>5.</w:t>
            </w:r>
          </w:p>
        </w:tc>
        <w:tc>
          <w:tcPr>
            <w:tcW w:w="7791" w:type="dxa"/>
          </w:tcPr>
          <w:p w14:paraId="71172438" w14:textId="03ECFFB7" w:rsidR="005B5A46" w:rsidRDefault="005B5A46" w:rsidP="00495AAE">
            <w:pPr>
              <w:pStyle w:val="Tekst"/>
              <w:ind w:left="0"/>
            </w:pPr>
            <w:r>
              <w:t>Tilkobling</w:t>
            </w:r>
            <w:r w:rsidR="006B5ADB">
              <w:t xml:space="preserve"> til systemmodul</w:t>
            </w:r>
          </w:p>
        </w:tc>
      </w:tr>
    </w:tbl>
    <w:p w14:paraId="089C368D" w14:textId="77777777" w:rsidR="00F631F6" w:rsidRPr="000E63CB" w:rsidRDefault="00F631F6" w:rsidP="00495AAE">
      <w:pPr>
        <w:pStyle w:val="Tekst"/>
      </w:pPr>
    </w:p>
    <w:p w14:paraId="5DC41F4F" w14:textId="77777777" w:rsidR="00F631F6" w:rsidRPr="000E63CB" w:rsidRDefault="00F631F6" w:rsidP="00495AAE">
      <w:pPr>
        <w:pStyle w:val="Tekst"/>
      </w:pPr>
    </w:p>
    <w:p w14:paraId="548202CA" w14:textId="77777777" w:rsidR="00F631F6" w:rsidRPr="000E63CB" w:rsidRDefault="00F631F6" w:rsidP="00495AAE">
      <w:pPr>
        <w:pStyle w:val="Tekst"/>
      </w:pPr>
    </w:p>
    <w:p w14:paraId="5146B918" w14:textId="05DDCACD" w:rsidR="00962039" w:rsidRPr="00962039" w:rsidRDefault="00224AB5" w:rsidP="00962039">
      <w:r w:rsidRPr="00224AB5">
        <w:rPr>
          <w:noProof/>
        </w:rPr>
        <w:lastRenderedPageBreak/>
        <w:drawing>
          <wp:inline distT="0" distB="0" distL="0" distR="0" wp14:anchorId="4EDEF02A" wp14:editId="06653733">
            <wp:extent cx="2231756" cy="3603979"/>
            <wp:effectExtent l="0" t="0" r="0" b="0"/>
            <wp:docPr id="17900970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705" cy="3613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4AB5">
        <w:rPr>
          <w:noProof/>
        </w:rPr>
        <w:drawing>
          <wp:inline distT="0" distB="0" distL="0" distR="0" wp14:anchorId="7981E4B9" wp14:editId="1C88077A">
            <wp:extent cx="2716369" cy="3614519"/>
            <wp:effectExtent l="0" t="0" r="8255" b="5080"/>
            <wp:docPr id="21841495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508" cy="3617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122E" w:rsidRPr="00A4122E">
        <w:rPr>
          <w:noProof/>
        </w:rPr>
        <w:drawing>
          <wp:inline distT="0" distB="0" distL="0" distR="0" wp14:anchorId="56D1D81C" wp14:editId="51EBABCD">
            <wp:extent cx="2406112" cy="2948182"/>
            <wp:effectExtent l="0" t="0" r="0" b="5080"/>
            <wp:docPr id="31387644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7207" cy="2961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4AB5">
        <w:rPr>
          <w:noProof/>
        </w:rPr>
        <w:drawing>
          <wp:inline distT="0" distB="0" distL="0" distR="0" wp14:anchorId="3FAE2AD0" wp14:editId="433A37F0">
            <wp:extent cx="2258878" cy="2945408"/>
            <wp:effectExtent l="0" t="0" r="8255" b="7620"/>
            <wp:docPr id="186796869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0909" cy="2987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FE795" w14:textId="1750C87A" w:rsidR="008167E8" w:rsidRDefault="000369FB" w:rsidP="00987F89">
      <w:pPr>
        <w:pStyle w:val="Tekst"/>
      </w:pPr>
      <w:r>
        <w:t>..</w:t>
      </w:r>
    </w:p>
    <w:p w14:paraId="078DF0ED" w14:textId="77777777" w:rsidR="008167E8" w:rsidRDefault="008167E8" w:rsidP="00495AAE">
      <w:pPr>
        <w:pStyle w:val="Tekst"/>
      </w:pPr>
    </w:p>
    <w:p w14:paraId="39B4DDD3" w14:textId="77777777" w:rsidR="00395603" w:rsidRPr="000E63CB" w:rsidRDefault="00395603" w:rsidP="005024A0">
      <w:pPr>
        <w:pStyle w:val="Tekst"/>
        <w:ind w:left="0"/>
      </w:pPr>
    </w:p>
    <w:p w14:paraId="3F055D55" w14:textId="114DF48F" w:rsidR="00215310" w:rsidRDefault="001A6073" w:rsidP="00215310">
      <w:pPr>
        <w:pStyle w:val="OVERSKRIFT"/>
      </w:pPr>
      <w:bookmarkStart w:id="25" w:name="_Toc193886044"/>
      <w:r>
        <w:lastRenderedPageBreak/>
        <w:t>Skjemaer</w:t>
      </w:r>
      <w:bookmarkEnd w:id="25"/>
    </w:p>
    <w:p w14:paraId="09937663" w14:textId="60F220BD" w:rsidR="00215310" w:rsidRDefault="00790F73" w:rsidP="008167E8">
      <w:pPr>
        <w:pStyle w:val="Overskrift2"/>
        <w:rPr>
          <w:lang w:val="nn-NO"/>
        </w:rPr>
      </w:pPr>
      <w:bookmarkStart w:id="26" w:name="_Toc193886045"/>
      <w:r w:rsidRPr="00790F73">
        <w:rPr>
          <w:lang w:val="nn-NO"/>
        </w:rPr>
        <w:t xml:space="preserve">NSO skap plassert i </w:t>
      </w:r>
      <w:r>
        <w:rPr>
          <w:lang w:val="nn-NO"/>
        </w:rPr>
        <w:t>mast</w:t>
      </w:r>
      <w:bookmarkEnd w:id="26"/>
    </w:p>
    <w:p w14:paraId="6DE2F95B" w14:textId="4E190031" w:rsidR="00790F73" w:rsidRDefault="00790F73" w:rsidP="008167E8">
      <w:pPr>
        <w:pStyle w:val="Overskrift3"/>
        <w:rPr>
          <w:lang w:val="nn-NO"/>
        </w:rPr>
      </w:pPr>
      <w:bookmarkStart w:id="27" w:name="_Toc193886046"/>
      <w:r>
        <w:rPr>
          <w:lang w:val="nn-NO"/>
        </w:rPr>
        <w:t>230V TT</w:t>
      </w:r>
      <w:bookmarkEnd w:id="27"/>
    </w:p>
    <w:p w14:paraId="3012391F" w14:textId="0A6DE282" w:rsidR="005D698A" w:rsidRPr="005D698A" w:rsidRDefault="005D698A" w:rsidP="005D698A">
      <w:pPr>
        <w:rPr>
          <w:lang w:val="nn-NO"/>
        </w:rPr>
      </w:pPr>
      <w:r>
        <w:rPr>
          <w:noProof/>
        </w:rPr>
        <w:drawing>
          <wp:inline distT="0" distB="0" distL="0" distR="0" wp14:anchorId="3497494E" wp14:editId="0966C5BD">
            <wp:extent cx="6657078" cy="4541470"/>
            <wp:effectExtent l="0" t="8890" r="0" b="1905"/>
            <wp:docPr id="1407856682" name="Picture 4" descr="A black and white drawing of a diagr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7856682" name="Picture 4" descr="A black and white drawing of a diagram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" t="-822" r="-80" b="-16675"/>
                    <a:stretch/>
                  </pic:blipFill>
                  <pic:spPr bwMode="auto">
                    <a:xfrm rot="16200000">
                      <a:off x="0" y="0"/>
                      <a:ext cx="6663467" cy="45458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E67882" w14:textId="3CF53889" w:rsidR="00A76798" w:rsidRDefault="00A76798" w:rsidP="00A76798">
      <w:pPr>
        <w:pStyle w:val="OVERSKRIFT"/>
        <w:numPr>
          <w:ilvl w:val="0"/>
          <w:numId w:val="0"/>
        </w:numPr>
        <w:ind w:left="709" w:hanging="709"/>
      </w:pPr>
    </w:p>
    <w:p w14:paraId="3C176810" w14:textId="3A00EB4D" w:rsidR="003E6A4C" w:rsidRDefault="003E6A4C" w:rsidP="000B4B0C">
      <w:pPr>
        <w:pStyle w:val="Tekst"/>
      </w:pPr>
    </w:p>
    <w:p w14:paraId="682072B5" w14:textId="1C82A140" w:rsidR="00273D71" w:rsidRDefault="006558CA" w:rsidP="008167E8">
      <w:pPr>
        <w:pStyle w:val="Overskrift3"/>
      </w:pPr>
      <w:bookmarkStart w:id="28" w:name="_Toc193886047"/>
      <w:r>
        <w:lastRenderedPageBreak/>
        <w:t>230V IT-Nett</w:t>
      </w:r>
      <w:bookmarkEnd w:id="28"/>
    </w:p>
    <w:p w14:paraId="0DAD54A3" w14:textId="5AA305EA" w:rsidR="0093660F" w:rsidRDefault="009F5D3C" w:rsidP="000B4B0C">
      <w:pPr>
        <w:pStyle w:val="Tekst"/>
      </w:pPr>
      <w:r>
        <w:rPr>
          <w:noProof/>
        </w:rPr>
        <w:drawing>
          <wp:inline distT="0" distB="0" distL="0" distR="0" wp14:anchorId="3B26D9AB" wp14:editId="5972D3A1">
            <wp:extent cx="7986028" cy="5117170"/>
            <wp:effectExtent l="5715" t="0" r="1905" b="1905"/>
            <wp:docPr id="753747733" name="Picture 5" descr="A diagram of a circu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747733" name="Picture 5" descr="A diagram of a circuit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001887" cy="5127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CA7AF" w14:textId="3EF00718" w:rsidR="009F5D3C" w:rsidRDefault="00DE6AE9" w:rsidP="008167E8">
      <w:pPr>
        <w:pStyle w:val="Overskrift3"/>
      </w:pPr>
      <w:bookmarkStart w:id="29" w:name="_Toc193886048"/>
      <w:r>
        <w:lastRenderedPageBreak/>
        <w:t>400V NSO-skap</w:t>
      </w:r>
      <w:bookmarkEnd w:id="29"/>
      <w:r>
        <w:t xml:space="preserve"> </w:t>
      </w:r>
    </w:p>
    <w:p w14:paraId="0283AFA8" w14:textId="1F1D4FB2" w:rsidR="008676E2" w:rsidRDefault="00FC209B" w:rsidP="000B4B0C">
      <w:pPr>
        <w:pStyle w:val="Tekst"/>
      </w:pPr>
      <w:r>
        <w:rPr>
          <w:noProof/>
        </w:rPr>
        <w:drawing>
          <wp:inline distT="0" distB="0" distL="0" distR="0" wp14:anchorId="42872965" wp14:editId="383754D4">
            <wp:extent cx="8093958" cy="4773670"/>
            <wp:effectExtent l="2857" t="0" r="5398" b="5397"/>
            <wp:docPr id="1540441149" name="Picture 6" descr="A blueprint of a buil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441149" name="Picture 6" descr="A blueprint of a buildi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06204" cy="4780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364A7" w14:textId="7571F230" w:rsidR="00FC209B" w:rsidRPr="003236F3" w:rsidRDefault="00BD78AD" w:rsidP="008167E8">
      <w:pPr>
        <w:pStyle w:val="Overskrift2"/>
        <w:rPr>
          <w:lang w:val="nn-NO"/>
        </w:rPr>
      </w:pPr>
      <w:bookmarkStart w:id="30" w:name="_Toc193886049"/>
      <w:r w:rsidRPr="003236F3">
        <w:rPr>
          <w:lang w:val="nn-NO"/>
        </w:rPr>
        <w:lastRenderedPageBreak/>
        <w:t xml:space="preserve">230V TT </w:t>
      </w:r>
      <w:r w:rsidR="00476BCC">
        <w:rPr>
          <w:lang w:val="nn-NO"/>
        </w:rPr>
        <w:t>b</w:t>
      </w:r>
      <w:r w:rsidRPr="003236F3">
        <w:rPr>
          <w:lang w:val="nn-NO"/>
        </w:rPr>
        <w:t>ygg</w:t>
      </w:r>
      <w:r w:rsidR="003236F3" w:rsidRPr="003236F3">
        <w:rPr>
          <w:lang w:val="nn-NO"/>
        </w:rPr>
        <w:t xml:space="preserve"> eller k</w:t>
      </w:r>
      <w:r w:rsidR="003236F3">
        <w:rPr>
          <w:lang w:val="nn-NO"/>
        </w:rPr>
        <w:t>iosk</w:t>
      </w:r>
      <w:bookmarkEnd w:id="30"/>
    </w:p>
    <w:p w14:paraId="005AF73B" w14:textId="2FF4802B" w:rsidR="00BD78AD" w:rsidRDefault="000E3565" w:rsidP="00BD78AD">
      <w:pPr>
        <w:pStyle w:val="Tekst"/>
        <w:ind w:left="0"/>
      </w:pPr>
      <w:r>
        <w:rPr>
          <w:noProof/>
        </w:rPr>
        <w:drawing>
          <wp:inline distT="0" distB="0" distL="0" distR="0" wp14:anchorId="51E5C8E9" wp14:editId="11A6E4B2">
            <wp:extent cx="8092208" cy="4726798"/>
            <wp:effectExtent l="6350" t="0" r="0" b="0"/>
            <wp:docPr id="1705686131" name="Picture 3" descr="A black and white drawing of a diagr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686131" name="Picture 3" descr="A black and white drawing of a diagram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25160" cy="4746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0ED28" w14:textId="19E99EC5" w:rsidR="003236F3" w:rsidRPr="00D22994" w:rsidRDefault="003236F3" w:rsidP="00130B80">
      <w:pPr>
        <w:pStyle w:val="Overskrift2"/>
        <w:rPr>
          <w:lang w:val="nn-NO"/>
        </w:rPr>
      </w:pPr>
      <w:bookmarkStart w:id="31" w:name="_Toc193886050"/>
      <w:r w:rsidRPr="00D22994">
        <w:rPr>
          <w:lang w:val="nn-NO"/>
        </w:rPr>
        <w:lastRenderedPageBreak/>
        <w:t xml:space="preserve">230V IT </w:t>
      </w:r>
      <w:r w:rsidR="00476BCC" w:rsidRPr="00D22994">
        <w:rPr>
          <w:lang w:val="nn-NO"/>
        </w:rPr>
        <w:t>b</w:t>
      </w:r>
      <w:r w:rsidRPr="00D22994">
        <w:rPr>
          <w:lang w:val="nn-NO"/>
        </w:rPr>
        <w:t xml:space="preserve">ygg eller </w:t>
      </w:r>
      <w:r w:rsidR="00476BCC" w:rsidRPr="00D22994">
        <w:rPr>
          <w:lang w:val="nn-NO"/>
        </w:rPr>
        <w:t>k</w:t>
      </w:r>
      <w:r w:rsidRPr="00D22994">
        <w:rPr>
          <w:lang w:val="nn-NO"/>
        </w:rPr>
        <w:t>iosk</w:t>
      </w:r>
      <w:bookmarkEnd w:id="31"/>
    </w:p>
    <w:p w14:paraId="22CB85F4" w14:textId="00244E84" w:rsidR="003236F3" w:rsidRPr="00D22994" w:rsidRDefault="00233B20" w:rsidP="00BD78AD">
      <w:pPr>
        <w:pStyle w:val="Tekst"/>
        <w:ind w:left="0"/>
        <w:rPr>
          <w:lang w:val="nn-NO"/>
        </w:rPr>
      </w:pPr>
      <w:r>
        <w:rPr>
          <w:noProof/>
          <w:lang w:val="nn-NO"/>
        </w:rPr>
        <w:drawing>
          <wp:inline distT="0" distB="0" distL="0" distR="0" wp14:anchorId="0BE4D9E6" wp14:editId="216DE69D">
            <wp:extent cx="8079322" cy="4696599"/>
            <wp:effectExtent l="0" t="4127" r="0" b="0"/>
            <wp:docPr id="1439165522" name="Picture 5" descr="A diagram of a build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165522" name="Picture 5" descr="A diagram of a building&#10;&#10;Description automatically generated with medium confidence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097230" cy="4707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F5AC0" w14:textId="79A7CE6C" w:rsidR="005B1B6B" w:rsidRPr="005C1A9F" w:rsidRDefault="005B1B6B" w:rsidP="00130B80">
      <w:pPr>
        <w:pStyle w:val="Overskrift2"/>
        <w:rPr>
          <w:lang w:val="nn-NO"/>
        </w:rPr>
      </w:pPr>
      <w:bookmarkStart w:id="32" w:name="_Toc193886051"/>
      <w:r w:rsidRPr="005C1A9F">
        <w:rPr>
          <w:lang w:val="nn-NO"/>
        </w:rPr>
        <w:lastRenderedPageBreak/>
        <w:t>400</w:t>
      </w:r>
      <w:r w:rsidR="00B15041" w:rsidRPr="005C1A9F">
        <w:rPr>
          <w:lang w:val="nn-NO"/>
        </w:rPr>
        <w:t>V</w:t>
      </w:r>
      <w:r w:rsidRPr="005C1A9F">
        <w:rPr>
          <w:lang w:val="nn-NO"/>
        </w:rPr>
        <w:t xml:space="preserve"> TNC </w:t>
      </w:r>
      <w:r w:rsidR="00180159" w:rsidRPr="005C1A9F">
        <w:rPr>
          <w:lang w:val="nn-NO"/>
        </w:rPr>
        <w:t>bygg eller kiosk</w:t>
      </w:r>
      <w:bookmarkEnd w:id="32"/>
    </w:p>
    <w:p w14:paraId="3B3B03F7" w14:textId="126E8529" w:rsidR="00180159" w:rsidRPr="005C1A9F" w:rsidRDefault="005753B3" w:rsidP="00BD78AD">
      <w:pPr>
        <w:pStyle w:val="Tekst"/>
        <w:ind w:left="0"/>
        <w:rPr>
          <w:lang w:val="nn-NO"/>
        </w:rPr>
      </w:pPr>
      <w:r>
        <w:rPr>
          <w:noProof/>
          <w:lang w:val="nn-NO"/>
        </w:rPr>
        <w:drawing>
          <wp:inline distT="0" distB="0" distL="0" distR="0" wp14:anchorId="34F723E7" wp14:editId="7B3B18B2">
            <wp:extent cx="8111915" cy="4576806"/>
            <wp:effectExtent l="0" t="4128" r="0" b="0"/>
            <wp:docPr id="72438972" name="Picture 4" descr="A blueprint of a mach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38972" name="Picture 4" descr="A blueprint of a machine&#10;&#10;Description automatically generated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21315" cy="458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80159" w:rsidRPr="005C1A9F" w:rsidSect="00A76798">
      <w:headerReference w:type="default" r:id="rId38"/>
      <w:footerReference w:type="even" r:id="rId39"/>
      <w:footerReference w:type="default" r:id="rId40"/>
      <w:footerReference w:type="first" r:id="rId41"/>
      <w:pgSz w:w="11906" w:h="16838"/>
      <w:pgMar w:top="1417" w:right="1417" w:bottom="1417" w:left="1417" w:header="567" w:footer="79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547EE2F" w14:textId="77777777" w:rsidR="00A9763E" w:rsidRPr="00001935" w:rsidRDefault="00A9763E" w:rsidP="003B17EE">
      <w:r w:rsidRPr="00001935">
        <w:separator/>
      </w:r>
    </w:p>
  </w:endnote>
  <w:endnote w:type="continuationSeparator" w:id="0">
    <w:p w14:paraId="45103019" w14:textId="77777777" w:rsidR="00A9763E" w:rsidRPr="00001935" w:rsidRDefault="00A9763E" w:rsidP="003B17EE">
      <w:r w:rsidRPr="00001935">
        <w:continuationSeparator/>
      </w:r>
    </w:p>
  </w:endnote>
  <w:endnote w:type="continuationNotice" w:id="1">
    <w:p w14:paraId="628E672F" w14:textId="77777777" w:rsidR="00A9763E" w:rsidRPr="00001935" w:rsidRDefault="00A9763E">
      <w:pPr>
        <w:spacing w:before="0"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imes New Roman (CS-brødtekst)">
    <w:altName w:val="Times New Roman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CBB6BA" w14:textId="789E5335" w:rsidR="003B17EE" w:rsidRPr="00001935" w:rsidRDefault="00C358A9">
    <w:pPr>
      <w:pStyle w:val="Bunntekst"/>
    </w:pPr>
    <w:r w:rsidRPr="00001935">
      <w:rPr>
        <w:noProof/>
      </w:rPr>
      <mc:AlternateContent>
        <mc:Choice Requires="wps">
          <w:drawing>
            <wp:anchor distT="0" distB="0" distL="0" distR="0" simplePos="0" relativeHeight="251658241" behindDoc="0" locked="0" layoutInCell="1" allowOverlap="1" wp14:anchorId="6CEB0A5E" wp14:editId="0A9D4D72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443865" cy="443865"/>
              <wp:effectExtent l="0" t="0" r="13335" b="0"/>
              <wp:wrapNone/>
              <wp:docPr id="1308137813" name="Tekstboks 1308137813" descr="Sensitivity: Intern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8113E3C" w14:textId="488D8187" w:rsidR="00C358A9" w:rsidRPr="00001935" w:rsidRDefault="00C358A9" w:rsidP="00C358A9">
                          <w:pPr>
                            <w:spacing w:after="0"/>
                            <w:rPr>
                              <w:rFonts w:ascii="Calibri" w:eastAsia="Calibri" w:hAnsi="Calibri" w:cs="Calibri"/>
                              <w:color w:val="000000"/>
                              <w:sz w:val="18"/>
                              <w:szCs w:val="18"/>
                            </w:rPr>
                          </w:pPr>
                          <w:r w:rsidRPr="00001935">
                            <w:rPr>
                              <w:rFonts w:ascii="Calibri" w:eastAsia="Calibri" w:hAnsi="Calibri" w:cs="Calibri"/>
                              <w:color w:val="000000"/>
                              <w:sz w:val="18"/>
                              <w:szCs w:val="18"/>
                            </w:rPr>
                            <w:t>Sensitivity: Internal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CEB0A5E" id="_x0000_t202" coordsize="21600,21600" o:spt="202" path="m,l,21600r21600,l21600,xe">
              <v:stroke joinstyle="miter"/>
              <v:path gradientshapeok="t" o:connecttype="rect"/>
            </v:shapetype>
            <v:shape id="Tekstboks 1308137813" o:spid="_x0000_s1026" type="#_x0000_t202" alt="Sensitivity: Internal" style="position:absolute;margin-left:0;margin-top:0;width:34.95pt;height:34.95pt;z-index:251658241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" filled="f" stroked="f">
              <v:textbox style="mso-fit-shape-to-text:t" inset="20pt,0,0,15pt">
                <w:txbxContent>
                  <w:p w14:paraId="78113E3C" w14:textId="488D8187" w:rsidR="00C358A9" w:rsidRPr="00001935" w:rsidRDefault="00C358A9" w:rsidP="00C358A9">
                    <w:pPr>
                      <w:spacing w:after="0"/>
                      <w:rPr>
                        <w:rFonts w:ascii="Calibri" w:eastAsia="Calibri" w:hAnsi="Calibri" w:cs="Calibri"/>
                        <w:color w:val="000000"/>
                        <w:sz w:val="18"/>
                        <w:szCs w:val="18"/>
                      </w:rPr>
                    </w:pPr>
                    <w:r w:rsidRPr="00001935">
                      <w:rPr>
                        <w:rFonts w:ascii="Calibri" w:eastAsia="Calibri" w:hAnsi="Calibri" w:cs="Calibri"/>
                        <w:color w:val="000000"/>
                        <w:sz w:val="18"/>
                        <w:szCs w:val="18"/>
                      </w:rPr>
                      <w:t>Sensitivity: 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  <w:p w14:paraId="73ED697E" w14:textId="77777777" w:rsidR="008F06E0" w:rsidRDefault="008F06E0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4EF16AF" w14:textId="0C5B5300" w:rsidR="00B22063" w:rsidRPr="00616088" w:rsidRDefault="00B22063" w:rsidP="00E06ECE">
    <w:pPr>
      <w:pStyle w:val="Bunntekst"/>
      <w:jc w:val="right"/>
    </w:pPr>
    <w:r w:rsidRPr="00616088">
      <w:t xml:space="preserve">Side </w:t>
    </w:r>
    <w:r w:rsidRPr="00616088">
      <w:fldChar w:fldCharType="begin"/>
    </w:r>
    <w:r w:rsidRPr="00616088">
      <w:instrText>PAGE  \* Arabic  \* MERGEFORMAT</w:instrText>
    </w:r>
    <w:r w:rsidRPr="00616088">
      <w:fldChar w:fldCharType="separate"/>
    </w:r>
    <w:r w:rsidRPr="00616088">
      <w:t>2</w:t>
    </w:r>
    <w:r w:rsidRPr="00616088">
      <w:fldChar w:fldCharType="end"/>
    </w:r>
    <w:r w:rsidRPr="00616088">
      <w:t xml:space="preserve"> av </w:t>
    </w:r>
    <w:fldSimple w:instr="NUMPAGES  \* Arabic  \* MERGEFORMAT">
      <w:r w:rsidRPr="00616088">
        <w:t>2</w:t>
      </w:r>
    </w:fldSimple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F27CA9C" w14:textId="249423F6" w:rsidR="003B17EE" w:rsidRPr="00001935" w:rsidRDefault="00C358A9">
    <w:pPr>
      <w:pStyle w:val="Bunntekst"/>
    </w:pPr>
    <w:r w:rsidRPr="00001935"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62344A8A" wp14:editId="4E1CCA68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443865" cy="443865"/>
              <wp:effectExtent l="0" t="0" r="13335" b="0"/>
              <wp:wrapNone/>
              <wp:docPr id="1963234536" name="Tekstboks 1963234536" descr="Sensitivity: Intern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DFA5188" w14:textId="6716AA1E" w:rsidR="00C358A9" w:rsidRPr="00001935" w:rsidRDefault="00C358A9" w:rsidP="00C358A9">
                          <w:pPr>
                            <w:spacing w:after="0"/>
                            <w:rPr>
                              <w:rFonts w:ascii="Calibri" w:eastAsia="Calibri" w:hAnsi="Calibri" w:cs="Calibri"/>
                              <w:color w:val="000000"/>
                              <w:sz w:val="18"/>
                              <w:szCs w:val="18"/>
                            </w:rPr>
                          </w:pPr>
                          <w:r w:rsidRPr="00001935">
                            <w:rPr>
                              <w:rFonts w:ascii="Calibri" w:eastAsia="Calibri" w:hAnsi="Calibri" w:cs="Calibri"/>
                              <w:color w:val="000000"/>
                              <w:sz w:val="18"/>
                              <w:szCs w:val="18"/>
                            </w:rPr>
                            <w:t>Sensitivity: Internal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2344A8A" id="_x0000_t202" coordsize="21600,21600" o:spt="202" path="m,l,21600r21600,l21600,xe">
              <v:stroke joinstyle="miter"/>
              <v:path gradientshapeok="t" o:connecttype="rect"/>
            </v:shapetype>
            <v:shape id="Tekstboks 1963234536" o:spid="_x0000_s1027" type="#_x0000_t202" alt="Sensitivity: Internal" style="position:absolute;margin-left:0;margin-top:0;width:34.95pt;height:34.95pt;z-index:251658240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" filled="f" stroked="f">
              <v:textbox style="mso-fit-shape-to-text:t" inset="20pt,0,0,15pt">
                <w:txbxContent>
                  <w:p w14:paraId="5DFA5188" w14:textId="6716AA1E" w:rsidR="00C358A9" w:rsidRPr="00001935" w:rsidRDefault="00C358A9" w:rsidP="00C358A9">
                    <w:pPr>
                      <w:spacing w:after="0"/>
                      <w:rPr>
                        <w:rFonts w:ascii="Calibri" w:eastAsia="Calibri" w:hAnsi="Calibri" w:cs="Calibri"/>
                        <w:color w:val="000000"/>
                        <w:sz w:val="18"/>
                        <w:szCs w:val="18"/>
                      </w:rPr>
                    </w:pPr>
                    <w:r w:rsidRPr="00001935">
                      <w:rPr>
                        <w:rFonts w:ascii="Calibri" w:eastAsia="Calibri" w:hAnsi="Calibri" w:cs="Calibri"/>
                        <w:color w:val="000000"/>
                        <w:sz w:val="18"/>
                        <w:szCs w:val="18"/>
                      </w:rPr>
                      <w:t>Sensitivity: 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27057D8" w14:textId="77777777" w:rsidR="00A9763E" w:rsidRPr="00001935" w:rsidRDefault="00A9763E" w:rsidP="003B17EE">
      <w:r w:rsidRPr="00001935">
        <w:separator/>
      </w:r>
    </w:p>
  </w:footnote>
  <w:footnote w:type="continuationSeparator" w:id="0">
    <w:p w14:paraId="6F99852C" w14:textId="77777777" w:rsidR="00A9763E" w:rsidRPr="00001935" w:rsidRDefault="00A9763E" w:rsidP="003B17EE">
      <w:r w:rsidRPr="00001935">
        <w:continuationSeparator/>
      </w:r>
    </w:p>
  </w:footnote>
  <w:footnote w:type="continuationNotice" w:id="1">
    <w:p w14:paraId="07523818" w14:textId="77777777" w:rsidR="00A9763E" w:rsidRPr="00001935" w:rsidRDefault="00A9763E">
      <w:pPr>
        <w:spacing w:before="0" w:after="0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F628DCA" w14:textId="77777777" w:rsidR="008F06E0" w:rsidRDefault="008F06E0" w:rsidP="00096A41">
    <w:pPr>
      <w:spacing w:before="0" w:after="0"/>
    </w:pPr>
  </w:p>
  <w:tbl>
    <w:tblPr>
      <w:tblStyle w:val="Tabellrutenett2"/>
      <w:tblW w:w="9776" w:type="dxa"/>
      <w:tblBorders>
        <w:top w:val="dotted" w:sz="4" w:space="0" w:color="auto"/>
        <w:left w:val="dotted" w:sz="4" w:space="0" w:color="auto"/>
        <w:bottom w:val="dotted" w:sz="4" w:space="0" w:color="auto"/>
        <w:right w:val="dotted" w:sz="4" w:space="0" w:color="auto"/>
        <w:insideH w:val="dotted" w:sz="4" w:space="0" w:color="auto"/>
        <w:insideV w:val="dotted" w:sz="4" w:space="0" w:color="auto"/>
      </w:tblBorders>
      <w:tblLayout w:type="fixed"/>
      <w:tblLook w:val="04A0" w:firstRow="1" w:lastRow="0" w:firstColumn="1" w:lastColumn="0" w:noHBand="0" w:noVBand="1"/>
    </w:tblPr>
    <w:tblGrid>
      <w:gridCol w:w="1555"/>
      <w:gridCol w:w="1703"/>
      <w:gridCol w:w="1630"/>
      <w:gridCol w:w="1629"/>
      <w:gridCol w:w="1416"/>
      <w:gridCol w:w="1843"/>
    </w:tblGrid>
    <w:tr w:rsidR="00954A57" w:rsidRPr="00001935" w14:paraId="7F65100B" w14:textId="77777777" w:rsidTr="00DB54D9">
      <w:trPr>
        <w:trHeight w:val="567"/>
      </w:trPr>
      <w:tc>
        <w:tcPr>
          <w:tcW w:w="9776" w:type="dxa"/>
          <w:gridSpan w:val="6"/>
          <w:vAlign w:val="center"/>
        </w:tcPr>
        <w:p w14:paraId="33D19330" w14:textId="3095C9AF" w:rsidR="00954A57" w:rsidRPr="003008A7" w:rsidRDefault="00954A57" w:rsidP="00954A57">
          <w:pPr>
            <w:spacing w:before="20" w:after="20"/>
            <w:rPr>
              <w:rFonts w:ascii="Helvetica" w:hAnsi="Helvetica" w:cs="Helvetica"/>
            </w:rPr>
          </w:pPr>
          <w:r w:rsidRPr="003008A7">
            <w:rPr>
              <w:rFonts w:cs="Helvetica"/>
              <w:noProof/>
              <w:sz w:val="21"/>
            </w:rPr>
            <w:drawing>
              <wp:anchor distT="0" distB="0" distL="114300" distR="114300" simplePos="0" relativeHeight="251658242" behindDoc="0" locked="0" layoutInCell="1" allowOverlap="1" wp14:anchorId="36CCBDC0" wp14:editId="67983AE0">
                <wp:simplePos x="0" y="0"/>
                <wp:positionH relativeFrom="column">
                  <wp:posOffset>4832350</wp:posOffset>
                </wp:positionH>
                <wp:positionV relativeFrom="paragraph">
                  <wp:posOffset>48260</wp:posOffset>
                </wp:positionV>
                <wp:extent cx="1228725" cy="281305"/>
                <wp:effectExtent l="0" t="0" r="9525" b="4445"/>
                <wp:wrapNone/>
                <wp:docPr id="2135676207" name="Bilde 2135676207" descr="Et bilde som inneholder logo&#10;&#10;Automatisk generert beskrivels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Bilde 7" descr="Et bilde som inneholder logo&#10;&#10;Automatisk generert beskrivelse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28725" cy="2813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3008A7">
            <w:rPr>
              <w:rFonts w:ascii="Helvetica" w:hAnsi="Helvetica" w:cs="Helvetica"/>
              <w:b/>
              <w:bCs/>
            </w:rPr>
            <w:t xml:space="preserve"> </w:t>
          </w:r>
          <w:r w:rsidR="00562C3C" w:rsidRPr="003008A7">
            <w:rPr>
              <w:rFonts w:ascii="Helvetica" w:hAnsi="Helvetica" w:cs="Helvetica"/>
              <w:b/>
              <w:bCs/>
            </w:rPr>
            <w:t>Prosedyre</w:t>
          </w:r>
        </w:p>
        <w:p w14:paraId="74B28353" w14:textId="3030A6EF" w:rsidR="00954A57" w:rsidRPr="003008A7" w:rsidRDefault="00954A57" w:rsidP="000E6B66">
          <w:pPr>
            <w:spacing w:before="20" w:after="20"/>
            <w:rPr>
              <w:rFonts w:ascii="Helvetica" w:eastAsia="Times New Roman" w:hAnsi="Helvetica" w:cs="Helvetica"/>
              <w:szCs w:val="24"/>
              <w:lang w:eastAsia="nb-NO"/>
            </w:rPr>
          </w:pPr>
        </w:p>
      </w:tc>
    </w:tr>
    <w:tr w:rsidR="00954A57" w:rsidRPr="00001935" w14:paraId="01C419AA" w14:textId="77777777" w:rsidTr="00F70D99">
      <w:tc>
        <w:tcPr>
          <w:tcW w:w="1555" w:type="dxa"/>
          <w:shd w:val="clear" w:color="auto" w:fill="FFFAF0"/>
        </w:tcPr>
        <w:p w14:paraId="632570CD" w14:textId="77777777" w:rsidR="00954A57" w:rsidRPr="003008A7" w:rsidRDefault="00954A57" w:rsidP="00954A57">
          <w:pPr>
            <w:spacing w:before="20" w:after="20"/>
            <w:rPr>
              <w:rFonts w:ascii="Helvetica" w:eastAsia="Times New Roman" w:hAnsi="Helvetica" w:cs="Helvetica"/>
              <w:sz w:val="16"/>
              <w:szCs w:val="16"/>
              <w:lang w:eastAsia="nb-NO"/>
            </w:rPr>
          </w:pPr>
          <w:r w:rsidRPr="003008A7">
            <w:rPr>
              <w:rFonts w:ascii="Helvetica" w:eastAsia="Times New Roman" w:hAnsi="Helvetica" w:cs="Helvetica"/>
              <w:sz w:val="16"/>
              <w:szCs w:val="16"/>
              <w:lang w:eastAsia="nb-NO"/>
            </w:rPr>
            <w:t xml:space="preserve">Dokumentnavn </w:t>
          </w:r>
        </w:p>
      </w:tc>
      <w:tc>
        <w:tcPr>
          <w:tcW w:w="8221" w:type="dxa"/>
          <w:gridSpan w:val="5"/>
          <w:tcBorders>
            <w:right w:val="dotted" w:sz="4" w:space="0" w:color="auto"/>
          </w:tcBorders>
        </w:tcPr>
        <w:p w14:paraId="2E655D96" w14:textId="54C3AEAD" w:rsidR="00954A57" w:rsidRPr="003008A7" w:rsidRDefault="00E8285A" w:rsidP="00954A57">
          <w:pPr>
            <w:spacing w:before="20" w:after="20"/>
            <w:rPr>
              <w:rFonts w:ascii="Helvetica" w:eastAsia="Times New Roman" w:hAnsi="Helvetica" w:cs="Helvetica"/>
              <w:sz w:val="20"/>
              <w:lang w:eastAsia="nb-NO"/>
            </w:rPr>
          </w:pPr>
          <w:r w:rsidRPr="003008A7">
            <w:rPr>
              <w:rFonts w:ascii="Helvetica" w:hAnsi="Helvetica" w:cs="Helvetica"/>
              <w:sz w:val="20"/>
              <w:szCs w:val="20"/>
            </w:rPr>
            <w:t>Montasjeveileder NSO-anlegg</w:t>
          </w:r>
        </w:p>
      </w:tc>
    </w:tr>
    <w:tr w:rsidR="00954A57" w:rsidRPr="00001935" w14:paraId="670E9DE8" w14:textId="77777777" w:rsidTr="00F70D99">
      <w:tc>
        <w:tcPr>
          <w:tcW w:w="1555" w:type="dxa"/>
          <w:tcBorders>
            <w:right w:val="dotted" w:sz="4" w:space="0" w:color="auto"/>
          </w:tcBorders>
          <w:shd w:val="clear" w:color="auto" w:fill="FFFAF0"/>
        </w:tcPr>
        <w:p w14:paraId="5B193DE3" w14:textId="77777777" w:rsidR="00954A57" w:rsidRPr="003008A7" w:rsidRDefault="00954A57" w:rsidP="00954A57">
          <w:pPr>
            <w:spacing w:before="20" w:after="20"/>
            <w:rPr>
              <w:rFonts w:ascii="Helvetica" w:eastAsia="Times New Roman" w:hAnsi="Helvetica" w:cs="Helvetica"/>
              <w:sz w:val="16"/>
              <w:szCs w:val="16"/>
              <w:lang w:eastAsia="nb-NO"/>
            </w:rPr>
          </w:pPr>
          <w:r w:rsidRPr="003008A7">
            <w:rPr>
              <w:rFonts w:ascii="Helvetica" w:eastAsia="Times New Roman" w:hAnsi="Helvetica" w:cs="Helvetica"/>
              <w:sz w:val="16"/>
              <w:szCs w:val="16"/>
              <w:lang w:eastAsia="nb-NO"/>
            </w:rPr>
            <w:t>Utgave/Versjon</w:t>
          </w:r>
        </w:p>
      </w:tc>
      <w:tc>
        <w:tcPr>
          <w:tcW w:w="1703" w:type="dxa"/>
          <w:tcBorders>
            <w:right w:val="dotted" w:sz="4" w:space="0" w:color="auto"/>
          </w:tcBorders>
          <w:shd w:val="clear" w:color="auto" w:fill="auto"/>
        </w:tcPr>
        <w:p w14:paraId="726810F8" w14:textId="3EF0F3BC" w:rsidR="00954A57" w:rsidRPr="003008A7" w:rsidRDefault="00610C02" w:rsidP="00954A57">
          <w:pPr>
            <w:spacing w:before="20" w:after="20"/>
            <w:rPr>
              <w:rFonts w:ascii="Helvetica" w:eastAsia="Times New Roman" w:hAnsi="Helvetica" w:cs="Helvetica"/>
              <w:sz w:val="20"/>
              <w:lang w:eastAsia="nb-NO"/>
            </w:rPr>
          </w:pPr>
          <w:r w:rsidRPr="003008A7">
            <w:rPr>
              <w:rFonts w:ascii="Helvetica" w:eastAsia="Times New Roman" w:hAnsi="Helvetica" w:cs="Helvetica"/>
              <w:sz w:val="20"/>
              <w:szCs w:val="20"/>
              <w:lang w:eastAsia="nb-NO"/>
            </w:rPr>
            <w:t>1.0</w:t>
          </w:r>
        </w:p>
      </w:tc>
      <w:tc>
        <w:tcPr>
          <w:tcW w:w="1630" w:type="dxa"/>
          <w:tcBorders>
            <w:right w:val="dotted" w:sz="4" w:space="0" w:color="auto"/>
          </w:tcBorders>
          <w:shd w:val="clear" w:color="auto" w:fill="FFFAF0"/>
        </w:tcPr>
        <w:p w14:paraId="1D5FF355" w14:textId="77777777" w:rsidR="00954A57" w:rsidRPr="003008A7" w:rsidRDefault="00954A57" w:rsidP="00954A57">
          <w:pPr>
            <w:spacing w:before="20" w:after="20"/>
            <w:rPr>
              <w:rFonts w:ascii="Helvetica" w:eastAsia="Times New Roman" w:hAnsi="Helvetica" w:cs="Helvetica"/>
              <w:sz w:val="16"/>
              <w:szCs w:val="16"/>
              <w:lang w:eastAsia="nb-NO"/>
            </w:rPr>
          </w:pPr>
          <w:r w:rsidRPr="003008A7">
            <w:rPr>
              <w:rFonts w:ascii="Helvetica" w:eastAsia="Times New Roman" w:hAnsi="Helvetica" w:cs="Helvetica"/>
              <w:sz w:val="16"/>
              <w:szCs w:val="16"/>
              <w:lang w:eastAsia="nb-NO"/>
            </w:rPr>
            <w:t>Gjelder fra:</w:t>
          </w:r>
        </w:p>
      </w:tc>
      <w:tc>
        <w:tcPr>
          <w:tcW w:w="1629" w:type="dxa"/>
          <w:tcBorders>
            <w:right w:val="dotted" w:sz="4" w:space="0" w:color="auto"/>
          </w:tcBorders>
          <w:shd w:val="clear" w:color="auto" w:fill="auto"/>
        </w:tcPr>
        <w:p w14:paraId="0506B376" w14:textId="63C9EFD3" w:rsidR="00954A57" w:rsidRPr="003008A7" w:rsidRDefault="008D3F01" w:rsidP="00954A57">
          <w:pPr>
            <w:spacing w:before="20" w:after="20"/>
            <w:rPr>
              <w:rFonts w:ascii="Helvetica" w:eastAsia="Times New Roman" w:hAnsi="Helvetica" w:cs="Helvetica"/>
              <w:sz w:val="20"/>
              <w:lang w:eastAsia="nb-NO"/>
            </w:rPr>
          </w:pPr>
          <w:r w:rsidRPr="003008A7">
            <w:rPr>
              <w:rFonts w:ascii="Helvetica" w:hAnsi="Helvetica" w:cs="Helvetica"/>
              <w:sz w:val="20"/>
              <w:szCs w:val="20"/>
            </w:rPr>
            <w:t>01.</w:t>
          </w:r>
          <w:r w:rsidR="003008A7" w:rsidRPr="003008A7">
            <w:rPr>
              <w:rFonts w:ascii="Helvetica" w:hAnsi="Helvetica" w:cs="Helvetica"/>
              <w:sz w:val="20"/>
              <w:szCs w:val="20"/>
            </w:rPr>
            <w:t>04.2025</w:t>
          </w:r>
        </w:p>
      </w:tc>
      <w:tc>
        <w:tcPr>
          <w:tcW w:w="1416" w:type="dxa"/>
          <w:tcBorders>
            <w:right w:val="dotted" w:sz="4" w:space="0" w:color="auto"/>
          </w:tcBorders>
          <w:shd w:val="clear" w:color="auto" w:fill="FFFAF0"/>
        </w:tcPr>
        <w:p w14:paraId="6D1F7674" w14:textId="77777777" w:rsidR="00954A57" w:rsidRPr="003008A7" w:rsidRDefault="00954A57" w:rsidP="00954A57">
          <w:pPr>
            <w:spacing w:before="20" w:after="20"/>
            <w:rPr>
              <w:rFonts w:ascii="Helvetica" w:eastAsia="Times New Roman" w:hAnsi="Helvetica" w:cs="Helvetica"/>
              <w:sz w:val="16"/>
              <w:szCs w:val="16"/>
              <w:lang w:eastAsia="nb-NO"/>
            </w:rPr>
          </w:pPr>
          <w:proofErr w:type="spellStart"/>
          <w:r w:rsidRPr="003008A7">
            <w:rPr>
              <w:rFonts w:ascii="Helvetica" w:eastAsia="Times New Roman" w:hAnsi="Helvetica" w:cs="Helvetica"/>
              <w:sz w:val="16"/>
              <w:szCs w:val="16"/>
              <w:lang w:eastAsia="nb-NO"/>
            </w:rPr>
            <w:t>Dok</w:t>
          </w:r>
          <w:proofErr w:type="spellEnd"/>
          <w:r w:rsidRPr="003008A7">
            <w:rPr>
              <w:rFonts w:ascii="Helvetica" w:eastAsia="Times New Roman" w:hAnsi="Helvetica" w:cs="Helvetica"/>
              <w:sz w:val="16"/>
              <w:szCs w:val="16"/>
              <w:lang w:eastAsia="nb-NO"/>
            </w:rPr>
            <w:t>. nr. i Spor</w:t>
          </w:r>
        </w:p>
      </w:tc>
      <w:tc>
        <w:tcPr>
          <w:tcW w:w="1843" w:type="dxa"/>
          <w:tcBorders>
            <w:right w:val="dotted" w:sz="4" w:space="0" w:color="auto"/>
          </w:tcBorders>
          <w:shd w:val="clear" w:color="auto" w:fill="auto"/>
        </w:tcPr>
        <w:p w14:paraId="6B103002" w14:textId="3A95CB92" w:rsidR="00954A57" w:rsidRPr="003008A7" w:rsidRDefault="00610C02" w:rsidP="00954A57">
          <w:pPr>
            <w:spacing w:before="20" w:after="20"/>
            <w:rPr>
              <w:rFonts w:ascii="Helvetica" w:eastAsia="Times New Roman" w:hAnsi="Helvetica" w:cs="Helvetica"/>
              <w:sz w:val="20"/>
              <w:lang w:eastAsia="nb-NO"/>
            </w:rPr>
          </w:pPr>
          <w:r w:rsidRPr="003008A7">
            <w:rPr>
              <w:rFonts w:ascii="Helvetica" w:eastAsia="Times New Roman" w:hAnsi="Helvetica" w:cs="Helvetica"/>
              <w:sz w:val="20"/>
              <w:szCs w:val="20"/>
              <w:lang w:eastAsia="nb-NO"/>
            </w:rPr>
            <w:t>ListitemID:</w:t>
          </w:r>
          <w:r w:rsidR="001F7548">
            <w:rPr>
              <w:rFonts w:ascii="Helvetica" w:eastAsia="Times New Roman" w:hAnsi="Helvetica" w:cs="Helvetica"/>
              <w:sz w:val="20"/>
              <w:szCs w:val="20"/>
              <w:lang w:eastAsia="nb-NO"/>
            </w:rPr>
            <w:t>3258</w:t>
          </w:r>
        </w:p>
      </w:tc>
    </w:tr>
  </w:tbl>
  <w:p w14:paraId="3B472CFE" w14:textId="77777777" w:rsidR="00954A57" w:rsidRDefault="00954A57" w:rsidP="00096A41">
    <w:pPr>
      <w:spacing w:before="0" w:after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F4330B"/>
    <w:multiLevelType w:val="hybridMultilevel"/>
    <w:tmpl w:val="EBB4F658"/>
    <w:lvl w:ilvl="0" w:tplc="0414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06FD491F"/>
    <w:multiLevelType w:val="hybridMultilevel"/>
    <w:tmpl w:val="2BEC5E64"/>
    <w:lvl w:ilvl="0" w:tplc="685C2FE2">
      <w:numFmt w:val="bullet"/>
      <w:lvlText w:val="•"/>
      <w:lvlJc w:val="left"/>
      <w:pPr>
        <w:ind w:left="1080" w:hanging="360"/>
      </w:pPr>
      <w:rPr>
        <w:rFonts w:ascii="Helvetica" w:eastAsiaTheme="minorHAnsi" w:hAnsi="Helvetica" w:cs="Helvetica" w:hint="default"/>
      </w:rPr>
    </w:lvl>
    <w:lvl w:ilvl="1" w:tplc="04090003" w:tentative="1">
      <w:start w:val="1"/>
      <w:numFmt w:val="bullet"/>
      <w:lvlText w:val="o"/>
      <w:lvlJc w:val="left"/>
      <w:pPr>
        <w:ind w:left="145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7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9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1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3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5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7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91" w:hanging="360"/>
      </w:pPr>
      <w:rPr>
        <w:rFonts w:ascii="Wingdings" w:hAnsi="Wingdings" w:hint="default"/>
      </w:rPr>
    </w:lvl>
  </w:abstractNum>
  <w:abstractNum w:abstractNumId="2" w15:restartNumberingAfterBreak="0">
    <w:nsid w:val="11CA24A1"/>
    <w:multiLevelType w:val="hybridMultilevel"/>
    <w:tmpl w:val="C65C753A"/>
    <w:lvl w:ilvl="0" w:tplc="0414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4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5E651E3"/>
    <w:multiLevelType w:val="hybridMultilevel"/>
    <w:tmpl w:val="6BFAC218"/>
    <w:lvl w:ilvl="0" w:tplc="0414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1ED86EF5"/>
    <w:multiLevelType w:val="hybridMultilevel"/>
    <w:tmpl w:val="4B9AE4FE"/>
    <w:lvl w:ilvl="0" w:tplc="685C2FE2">
      <w:numFmt w:val="bullet"/>
      <w:lvlText w:val="•"/>
      <w:lvlJc w:val="left"/>
      <w:pPr>
        <w:ind w:left="1069" w:hanging="360"/>
      </w:pPr>
      <w:rPr>
        <w:rFonts w:ascii="Helvetica" w:eastAsiaTheme="minorHAnsi" w:hAnsi="Helvetica" w:cs="Helvetica" w:hint="default"/>
      </w:rPr>
    </w:lvl>
    <w:lvl w:ilvl="1" w:tplc="04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5" w15:restartNumberingAfterBreak="0">
    <w:nsid w:val="20987347"/>
    <w:multiLevelType w:val="hybridMultilevel"/>
    <w:tmpl w:val="7536120E"/>
    <w:lvl w:ilvl="0" w:tplc="159ED31C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83EEBC80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23ACD760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1D48C944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B72A3CA4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D63092A4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1FA4502A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F0A8DBBE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8DCC3E34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6" w15:restartNumberingAfterBreak="0">
    <w:nsid w:val="3FAA1DE0"/>
    <w:multiLevelType w:val="hybridMultilevel"/>
    <w:tmpl w:val="A65CA990"/>
    <w:lvl w:ilvl="0" w:tplc="0414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45837198"/>
    <w:multiLevelType w:val="hybridMultilevel"/>
    <w:tmpl w:val="56A205C8"/>
    <w:lvl w:ilvl="0" w:tplc="0414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140003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8" w15:restartNumberingAfterBreak="0">
    <w:nsid w:val="47206318"/>
    <w:multiLevelType w:val="hybridMultilevel"/>
    <w:tmpl w:val="3C22468E"/>
    <w:lvl w:ilvl="0" w:tplc="685C2FE2">
      <w:numFmt w:val="bullet"/>
      <w:lvlText w:val="•"/>
      <w:lvlJc w:val="left"/>
      <w:pPr>
        <w:ind w:left="1080" w:hanging="360"/>
      </w:pPr>
      <w:rPr>
        <w:rFonts w:ascii="Helvetica" w:eastAsiaTheme="minorHAnsi" w:hAnsi="Helvetica" w:cs="Helvetica" w:hint="default"/>
      </w:rPr>
    </w:lvl>
    <w:lvl w:ilvl="1" w:tplc="04090003">
      <w:start w:val="1"/>
      <w:numFmt w:val="bullet"/>
      <w:lvlText w:val="o"/>
      <w:lvlJc w:val="left"/>
      <w:pPr>
        <w:ind w:left="145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7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9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1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3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5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7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91" w:hanging="360"/>
      </w:pPr>
      <w:rPr>
        <w:rFonts w:ascii="Wingdings" w:hAnsi="Wingdings" w:hint="default"/>
      </w:rPr>
    </w:lvl>
  </w:abstractNum>
  <w:abstractNum w:abstractNumId="9" w15:restartNumberingAfterBreak="0">
    <w:nsid w:val="4D241EFB"/>
    <w:multiLevelType w:val="hybridMultilevel"/>
    <w:tmpl w:val="6950796C"/>
    <w:lvl w:ilvl="0" w:tplc="0414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 w15:restartNumberingAfterBreak="0">
    <w:nsid w:val="4D2A09E3"/>
    <w:multiLevelType w:val="hybridMultilevel"/>
    <w:tmpl w:val="D0E6B764"/>
    <w:lvl w:ilvl="0" w:tplc="0414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5A4B48DD"/>
    <w:multiLevelType w:val="hybridMultilevel"/>
    <w:tmpl w:val="08B678F4"/>
    <w:lvl w:ilvl="0" w:tplc="0414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5B977124"/>
    <w:multiLevelType w:val="hybridMultilevel"/>
    <w:tmpl w:val="789457D6"/>
    <w:lvl w:ilvl="0" w:tplc="0414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4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 w15:restartNumberingAfterBreak="0">
    <w:nsid w:val="6D9B2B50"/>
    <w:multiLevelType w:val="hybridMultilevel"/>
    <w:tmpl w:val="9326BE38"/>
    <w:lvl w:ilvl="0" w:tplc="685C2FE2">
      <w:numFmt w:val="bullet"/>
      <w:lvlText w:val="•"/>
      <w:lvlJc w:val="left"/>
      <w:pPr>
        <w:ind w:left="1080" w:hanging="360"/>
      </w:pPr>
      <w:rPr>
        <w:rFonts w:ascii="Helvetica" w:eastAsiaTheme="minorHAnsi" w:hAnsi="Helvetica" w:cs="Helvetica" w:hint="default"/>
      </w:rPr>
    </w:lvl>
    <w:lvl w:ilvl="1" w:tplc="04090003" w:tentative="1">
      <w:start w:val="1"/>
      <w:numFmt w:val="bullet"/>
      <w:lvlText w:val="o"/>
      <w:lvlJc w:val="left"/>
      <w:pPr>
        <w:ind w:left="145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7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9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1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3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5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7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91" w:hanging="360"/>
      </w:pPr>
      <w:rPr>
        <w:rFonts w:ascii="Wingdings" w:hAnsi="Wingdings" w:hint="default"/>
      </w:rPr>
    </w:lvl>
  </w:abstractNum>
  <w:abstractNum w:abstractNumId="14" w15:restartNumberingAfterBreak="0">
    <w:nsid w:val="7436048F"/>
    <w:multiLevelType w:val="hybridMultilevel"/>
    <w:tmpl w:val="B46E789A"/>
    <w:lvl w:ilvl="0" w:tplc="685C2FE2">
      <w:numFmt w:val="bullet"/>
      <w:lvlText w:val="•"/>
      <w:lvlJc w:val="left"/>
      <w:pPr>
        <w:ind w:left="1069" w:hanging="360"/>
      </w:pPr>
      <w:rPr>
        <w:rFonts w:ascii="Helvetica" w:eastAsiaTheme="minorHAnsi" w:hAnsi="Helvetica" w:cs="Helvetica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5336748"/>
    <w:multiLevelType w:val="hybridMultilevel"/>
    <w:tmpl w:val="EFF29F3E"/>
    <w:lvl w:ilvl="0" w:tplc="0414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7D8C483B"/>
    <w:multiLevelType w:val="multilevel"/>
    <w:tmpl w:val="40D0CBE0"/>
    <w:lvl w:ilvl="0">
      <w:start w:val="1"/>
      <w:numFmt w:val="decimal"/>
      <w:pStyle w:val="Overskrift1"/>
      <w:lvlText w:val="%1."/>
      <w:lvlJc w:val="left"/>
      <w:pPr>
        <w:ind w:left="360" w:hanging="360"/>
      </w:pPr>
    </w:lvl>
    <w:lvl w:ilvl="1">
      <w:start w:val="1"/>
      <w:numFmt w:val="decimal"/>
      <w:pStyle w:val="Overskrift2"/>
      <w:lvlText w:val="%1.%2"/>
      <w:lvlJc w:val="left"/>
      <w:pPr>
        <w:ind w:left="576" w:hanging="576"/>
      </w:pPr>
    </w:lvl>
    <w:lvl w:ilvl="2">
      <w:start w:val="1"/>
      <w:numFmt w:val="decimal"/>
      <w:pStyle w:val="Overskrift3"/>
      <w:lvlText w:val="%1.%2.%3"/>
      <w:lvlJc w:val="left"/>
      <w:pPr>
        <w:ind w:left="720" w:hanging="720"/>
      </w:pPr>
    </w:lvl>
    <w:lvl w:ilvl="3">
      <w:start w:val="1"/>
      <w:numFmt w:val="decimal"/>
      <w:pStyle w:val="Overskrift4"/>
      <w:lvlText w:val="%1.%2.%3.%4"/>
      <w:lvlJc w:val="left"/>
      <w:pPr>
        <w:ind w:left="864" w:hanging="864"/>
      </w:pPr>
    </w:lvl>
    <w:lvl w:ilvl="4">
      <w:start w:val="1"/>
      <w:numFmt w:val="decimal"/>
      <w:pStyle w:val="Overskrift5"/>
      <w:lvlText w:val="%1.%2.%3.%4.%5"/>
      <w:lvlJc w:val="left"/>
      <w:pPr>
        <w:ind w:left="1008" w:hanging="1008"/>
      </w:pPr>
    </w:lvl>
    <w:lvl w:ilvl="5">
      <w:start w:val="1"/>
      <w:numFmt w:val="decimal"/>
      <w:pStyle w:val="Overskrift6"/>
      <w:lvlText w:val="%1.%2.%3.%4.%5.%6"/>
      <w:lvlJc w:val="left"/>
      <w:pPr>
        <w:ind w:left="1152" w:hanging="1152"/>
      </w:pPr>
    </w:lvl>
    <w:lvl w:ilvl="6">
      <w:start w:val="1"/>
      <w:numFmt w:val="decimal"/>
      <w:pStyle w:val="Overskrift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Overskrift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Overskrift9"/>
      <w:lvlText w:val="%1.%2.%3.%4.%5.%6.%7.%8.%9"/>
      <w:lvlJc w:val="left"/>
      <w:pPr>
        <w:ind w:left="1584" w:hanging="1584"/>
      </w:pPr>
    </w:lvl>
  </w:abstractNum>
  <w:num w:numId="1" w16cid:durableId="1818380248">
    <w:abstractNumId w:val="16"/>
  </w:num>
  <w:num w:numId="2" w16cid:durableId="1136988336">
    <w:abstractNumId w:val="5"/>
  </w:num>
  <w:num w:numId="3" w16cid:durableId="511841075">
    <w:abstractNumId w:val="4"/>
  </w:num>
  <w:num w:numId="4" w16cid:durableId="1229195400">
    <w:abstractNumId w:val="13"/>
  </w:num>
  <w:num w:numId="5" w16cid:durableId="697976508">
    <w:abstractNumId w:val="0"/>
  </w:num>
  <w:num w:numId="6" w16cid:durableId="953557303">
    <w:abstractNumId w:val="10"/>
  </w:num>
  <w:num w:numId="7" w16cid:durableId="924261392">
    <w:abstractNumId w:val="6"/>
  </w:num>
  <w:num w:numId="8" w16cid:durableId="2006976490">
    <w:abstractNumId w:val="8"/>
  </w:num>
  <w:num w:numId="9" w16cid:durableId="622075328">
    <w:abstractNumId w:val="1"/>
  </w:num>
  <w:num w:numId="10" w16cid:durableId="834420986">
    <w:abstractNumId w:val="14"/>
  </w:num>
  <w:num w:numId="11" w16cid:durableId="831872107">
    <w:abstractNumId w:val="7"/>
  </w:num>
  <w:num w:numId="12" w16cid:durableId="223372387">
    <w:abstractNumId w:val="15"/>
  </w:num>
  <w:num w:numId="13" w16cid:durableId="1957323470">
    <w:abstractNumId w:val="9"/>
  </w:num>
  <w:num w:numId="14" w16cid:durableId="1112089438">
    <w:abstractNumId w:val="3"/>
  </w:num>
  <w:num w:numId="15" w16cid:durableId="634068475">
    <w:abstractNumId w:val="11"/>
  </w:num>
  <w:num w:numId="16" w16cid:durableId="260259035">
    <w:abstractNumId w:val="12"/>
  </w:num>
  <w:num w:numId="17" w16cid:durableId="255988640">
    <w:abstractNumId w:val="2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/>
  <w:stylePaneFormatFilter w:val="5624" w:allStyles="0" w:customStyles="0" w:latentStyles="1" w:stylesInUse="0" w:headingStyles="1" w:numberingStyles="0" w:tableStyles="0" w:directFormattingOnRuns="0" w:directFormattingOnParagraphs="1" w:directFormattingOnNumbering="1" w:directFormattingOnTables="0" w:clearFormatting="1" w:top3HeadingStyles="0" w:visibleStyles="1" w:alternateStyleNames="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17EE"/>
    <w:rsid w:val="00001935"/>
    <w:rsid w:val="0000718F"/>
    <w:rsid w:val="00010795"/>
    <w:rsid w:val="00010CA1"/>
    <w:rsid w:val="00011669"/>
    <w:rsid w:val="0001314E"/>
    <w:rsid w:val="000140F2"/>
    <w:rsid w:val="00015462"/>
    <w:rsid w:val="000171BA"/>
    <w:rsid w:val="000179F4"/>
    <w:rsid w:val="00030BE7"/>
    <w:rsid w:val="00032E2F"/>
    <w:rsid w:val="00033D65"/>
    <w:rsid w:val="000369DA"/>
    <w:rsid w:val="000369FB"/>
    <w:rsid w:val="00036FEE"/>
    <w:rsid w:val="00040247"/>
    <w:rsid w:val="00041FF5"/>
    <w:rsid w:val="0004289B"/>
    <w:rsid w:val="000430F7"/>
    <w:rsid w:val="00044BB2"/>
    <w:rsid w:val="000523B6"/>
    <w:rsid w:val="000565CC"/>
    <w:rsid w:val="00060215"/>
    <w:rsid w:val="000608B0"/>
    <w:rsid w:val="0006197D"/>
    <w:rsid w:val="00063A9A"/>
    <w:rsid w:val="0006416C"/>
    <w:rsid w:val="00070084"/>
    <w:rsid w:val="00070266"/>
    <w:rsid w:val="00071CEF"/>
    <w:rsid w:val="00073339"/>
    <w:rsid w:val="00073F5A"/>
    <w:rsid w:val="00074C50"/>
    <w:rsid w:val="00076850"/>
    <w:rsid w:val="00077825"/>
    <w:rsid w:val="0008230E"/>
    <w:rsid w:val="00083C03"/>
    <w:rsid w:val="000871DE"/>
    <w:rsid w:val="000900FF"/>
    <w:rsid w:val="00090838"/>
    <w:rsid w:val="0009437A"/>
    <w:rsid w:val="00096A41"/>
    <w:rsid w:val="000976DA"/>
    <w:rsid w:val="000A293E"/>
    <w:rsid w:val="000A2987"/>
    <w:rsid w:val="000A2B0F"/>
    <w:rsid w:val="000A4656"/>
    <w:rsid w:val="000A4F14"/>
    <w:rsid w:val="000A6614"/>
    <w:rsid w:val="000B0A77"/>
    <w:rsid w:val="000B1EB8"/>
    <w:rsid w:val="000B4B0C"/>
    <w:rsid w:val="000B4B3D"/>
    <w:rsid w:val="000B775B"/>
    <w:rsid w:val="000B7C49"/>
    <w:rsid w:val="000C428B"/>
    <w:rsid w:val="000C469B"/>
    <w:rsid w:val="000C5B2F"/>
    <w:rsid w:val="000D1EFC"/>
    <w:rsid w:val="000D29E7"/>
    <w:rsid w:val="000D558E"/>
    <w:rsid w:val="000D6BE2"/>
    <w:rsid w:val="000E3565"/>
    <w:rsid w:val="000E471C"/>
    <w:rsid w:val="000E5215"/>
    <w:rsid w:val="000E63CB"/>
    <w:rsid w:val="000E6956"/>
    <w:rsid w:val="000E6A84"/>
    <w:rsid w:val="000E6AB2"/>
    <w:rsid w:val="000E6B66"/>
    <w:rsid w:val="000E7A84"/>
    <w:rsid w:val="000F1C6C"/>
    <w:rsid w:val="000F2140"/>
    <w:rsid w:val="000F54BF"/>
    <w:rsid w:val="00101C2F"/>
    <w:rsid w:val="0010347E"/>
    <w:rsid w:val="00105513"/>
    <w:rsid w:val="00110894"/>
    <w:rsid w:val="00111FAA"/>
    <w:rsid w:val="00112EC4"/>
    <w:rsid w:val="00113502"/>
    <w:rsid w:val="00116994"/>
    <w:rsid w:val="00116F58"/>
    <w:rsid w:val="00120ACB"/>
    <w:rsid w:val="0012366D"/>
    <w:rsid w:val="0012489F"/>
    <w:rsid w:val="00130B80"/>
    <w:rsid w:val="00131C5E"/>
    <w:rsid w:val="00135B25"/>
    <w:rsid w:val="00136353"/>
    <w:rsid w:val="001363A9"/>
    <w:rsid w:val="0013743C"/>
    <w:rsid w:val="00141A5F"/>
    <w:rsid w:val="00142A3B"/>
    <w:rsid w:val="001433EB"/>
    <w:rsid w:val="001501A6"/>
    <w:rsid w:val="00150E34"/>
    <w:rsid w:val="001525DA"/>
    <w:rsid w:val="001563A3"/>
    <w:rsid w:val="001624BA"/>
    <w:rsid w:val="001648B8"/>
    <w:rsid w:val="00164C1D"/>
    <w:rsid w:val="001654F9"/>
    <w:rsid w:val="001666E8"/>
    <w:rsid w:val="001700AD"/>
    <w:rsid w:val="00170727"/>
    <w:rsid w:val="001713FD"/>
    <w:rsid w:val="00174549"/>
    <w:rsid w:val="00174991"/>
    <w:rsid w:val="0017796F"/>
    <w:rsid w:val="00180159"/>
    <w:rsid w:val="0018119E"/>
    <w:rsid w:val="00182097"/>
    <w:rsid w:val="00182D35"/>
    <w:rsid w:val="00186D2C"/>
    <w:rsid w:val="001910F3"/>
    <w:rsid w:val="00192CA1"/>
    <w:rsid w:val="00193193"/>
    <w:rsid w:val="0019320B"/>
    <w:rsid w:val="00194555"/>
    <w:rsid w:val="001976F2"/>
    <w:rsid w:val="001A0062"/>
    <w:rsid w:val="001A0936"/>
    <w:rsid w:val="001A4703"/>
    <w:rsid w:val="001A6073"/>
    <w:rsid w:val="001A624C"/>
    <w:rsid w:val="001B09F2"/>
    <w:rsid w:val="001B191D"/>
    <w:rsid w:val="001C241B"/>
    <w:rsid w:val="001C2FA6"/>
    <w:rsid w:val="001C4D1F"/>
    <w:rsid w:val="001D06CF"/>
    <w:rsid w:val="001D174A"/>
    <w:rsid w:val="001D29D5"/>
    <w:rsid w:val="001D2F2C"/>
    <w:rsid w:val="001D4B26"/>
    <w:rsid w:val="001D5D46"/>
    <w:rsid w:val="001E5AB7"/>
    <w:rsid w:val="001E61A2"/>
    <w:rsid w:val="001F0BE7"/>
    <w:rsid w:val="001F3CB5"/>
    <w:rsid w:val="001F4442"/>
    <w:rsid w:val="001F49F5"/>
    <w:rsid w:val="001F6BE0"/>
    <w:rsid w:val="001F7548"/>
    <w:rsid w:val="002041C4"/>
    <w:rsid w:val="002056B4"/>
    <w:rsid w:val="00205C86"/>
    <w:rsid w:val="00211B99"/>
    <w:rsid w:val="00215310"/>
    <w:rsid w:val="00217D2E"/>
    <w:rsid w:val="00220177"/>
    <w:rsid w:val="00223F94"/>
    <w:rsid w:val="002244A9"/>
    <w:rsid w:val="00224AB5"/>
    <w:rsid w:val="00225D02"/>
    <w:rsid w:val="00226212"/>
    <w:rsid w:val="0022724F"/>
    <w:rsid w:val="00230C21"/>
    <w:rsid w:val="002314DF"/>
    <w:rsid w:val="00233B20"/>
    <w:rsid w:val="0023490B"/>
    <w:rsid w:val="002371FC"/>
    <w:rsid w:val="002418AA"/>
    <w:rsid w:val="00245050"/>
    <w:rsid w:val="00252744"/>
    <w:rsid w:val="00252DEF"/>
    <w:rsid w:val="00254D6D"/>
    <w:rsid w:val="00260AB0"/>
    <w:rsid w:val="00262BB7"/>
    <w:rsid w:val="00263D6F"/>
    <w:rsid w:val="00263E7A"/>
    <w:rsid w:val="002656C0"/>
    <w:rsid w:val="00272FFC"/>
    <w:rsid w:val="00273D71"/>
    <w:rsid w:val="00276416"/>
    <w:rsid w:val="0027774E"/>
    <w:rsid w:val="0029109E"/>
    <w:rsid w:val="0029252F"/>
    <w:rsid w:val="00294185"/>
    <w:rsid w:val="002960B2"/>
    <w:rsid w:val="002A3BDF"/>
    <w:rsid w:val="002A43F2"/>
    <w:rsid w:val="002A641B"/>
    <w:rsid w:val="002B1067"/>
    <w:rsid w:val="002B676E"/>
    <w:rsid w:val="002C1276"/>
    <w:rsid w:val="002C16FB"/>
    <w:rsid w:val="002D12F3"/>
    <w:rsid w:val="002D491C"/>
    <w:rsid w:val="002D6635"/>
    <w:rsid w:val="002D7D7B"/>
    <w:rsid w:val="002E210B"/>
    <w:rsid w:val="002E25FF"/>
    <w:rsid w:val="002E2884"/>
    <w:rsid w:val="002E2A7F"/>
    <w:rsid w:val="002E4F8F"/>
    <w:rsid w:val="002E6228"/>
    <w:rsid w:val="002E7089"/>
    <w:rsid w:val="002F181E"/>
    <w:rsid w:val="002F6B98"/>
    <w:rsid w:val="003008A7"/>
    <w:rsid w:val="003065FB"/>
    <w:rsid w:val="00307ECC"/>
    <w:rsid w:val="003207C1"/>
    <w:rsid w:val="00321856"/>
    <w:rsid w:val="00323681"/>
    <w:rsid w:val="003236F3"/>
    <w:rsid w:val="003272A9"/>
    <w:rsid w:val="0033055A"/>
    <w:rsid w:val="00330FB7"/>
    <w:rsid w:val="00332DC0"/>
    <w:rsid w:val="00333B56"/>
    <w:rsid w:val="00335B72"/>
    <w:rsid w:val="00336D1D"/>
    <w:rsid w:val="003374FA"/>
    <w:rsid w:val="00340A52"/>
    <w:rsid w:val="00346703"/>
    <w:rsid w:val="003509E2"/>
    <w:rsid w:val="003521D7"/>
    <w:rsid w:val="00360082"/>
    <w:rsid w:val="00360314"/>
    <w:rsid w:val="00365F27"/>
    <w:rsid w:val="003676AC"/>
    <w:rsid w:val="00381092"/>
    <w:rsid w:val="003843EB"/>
    <w:rsid w:val="00385024"/>
    <w:rsid w:val="00395603"/>
    <w:rsid w:val="003A048C"/>
    <w:rsid w:val="003A3AC4"/>
    <w:rsid w:val="003A6726"/>
    <w:rsid w:val="003B17EE"/>
    <w:rsid w:val="003B2146"/>
    <w:rsid w:val="003B2520"/>
    <w:rsid w:val="003B3474"/>
    <w:rsid w:val="003B396A"/>
    <w:rsid w:val="003B54B9"/>
    <w:rsid w:val="003C1F61"/>
    <w:rsid w:val="003C2780"/>
    <w:rsid w:val="003C32FA"/>
    <w:rsid w:val="003C6008"/>
    <w:rsid w:val="003D0642"/>
    <w:rsid w:val="003D5E3A"/>
    <w:rsid w:val="003D65C6"/>
    <w:rsid w:val="003D7C3F"/>
    <w:rsid w:val="003E59AB"/>
    <w:rsid w:val="003E6A4C"/>
    <w:rsid w:val="003E6ED4"/>
    <w:rsid w:val="003E7D7D"/>
    <w:rsid w:val="003F0170"/>
    <w:rsid w:val="003F0FCC"/>
    <w:rsid w:val="003F1C02"/>
    <w:rsid w:val="0040388A"/>
    <w:rsid w:val="00403A37"/>
    <w:rsid w:val="00405B06"/>
    <w:rsid w:val="004068BA"/>
    <w:rsid w:val="00410543"/>
    <w:rsid w:val="004105A0"/>
    <w:rsid w:val="004108F6"/>
    <w:rsid w:val="00410EB4"/>
    <w:rsid w:val="004118BB"/>
    <w:rsid w:val="00414C7B"/>
    <w:rsid w:val="0042533A"/>
    <w:rsid w:val="004253CF"/>
    <w:rsid w:val="00427A2F"/>
    <w:rsid w:val="00430395"/>
    <w:rsid w:val="00432DBE"/>
    <w:rsid w:val="00437332"/>
    <w:rsid w:val="00446906"/>
    <w:rsid w:val="00452573"/>
    <w:rsid w:val="00454EA3"/>
    <w:rsid w:val="004556A2"/>
    <w:rsid w:val="004604FA"/>
    <w:rsid w:val="00463C58"/>
    <w:rsid w:val="0046422E"/>
    <w:rsid w:val="004642DA"/>
    <w:rsid w:val="00464A00"/>
    <w:rsid w:val="004653CC"/>
    <w:rsid w:val="00476BCC"/>
    <w:rsid w:val="004770A9"/>
    <w:rsid w:val="00480AC1"/>
    <w:rsid w:val="00480F35"/>
    <w:rsid w:val="004876BF"/>
    <w:rsid w:val="0049242A"/>
    <w:rsid w:val="004938AE"/>
    <w:rsid w:val="00494132"/>
    <w:rsid w:val="00495349"/>
    <w:rsid w:val="00495AAE"/>
    <w:rsid w:val="00497CAA"/>
    <w:rsid w:val="004A10F3"/>
    <w:rsid w:val="004A37AB"/>
    <w:rsid w:val="004A601C"/>
    <w:rsid w:val="004A6138"/>
    <w:rsid w:val="004A7B26"/>
    <w:rsid w:val="004B4320"/>
    <w:rsid w:val="004B6F0A"/>
    <w:rsid w:val="004C2D52"/>
    <w:rsid w:val="004C3B31"/>
    <w:rsid w:val="004C3C22"/>
    <w:rsid w:val="004C3FFB"/>
    <w:rsid w:val="004C45A6"/>
    <w:rsid w:val="004C4F02"/>
    <w:rsid w:val="004C5B21"/>
    <w:rsid w:val="004C65AB"/>
    <w:rsid w:val="004C698C"/>
    <w:rsid w:val="004C7AB0"/>
    <w:rsid w:val="004D0F09"/>
    <w:rsid w:val="004E3A88"/>
    <w:rsid w:val="004E3CA8"/>
    <w:rsid w:val="004E5389"/>
    <w:rsid w:val="004E7BEF"/>
    <w:rsid w:val="004F09ED"/>
    <w:rsid w:val="004F2201"/>
    <w:rsid w:val="004F3F30"/>
    <w:rsid w:val="004F45A1"/>
    <w:rsid w:val="004F6028"/>
    <w:rsid w:val="004F6585"/>
    <w:rsid w:val="004F749C"/>
    <w:rsid w:val="00501016"/>
    <w:rsid w:val="005024A0"/>
    <w:rsid w:val="00504FF0"/>
    <w:rsid w:val="0050509B"/>
    <w:rsid w:val="005069CB"/>
    <w:rsid w:val="00513CED"/>
    <w:rsid w:val="005143FC"/>
    <w:rsid w:val="00514C18"/>
    <w:rsid w:val="00520CD6"/>
    <w:rsid w:val="00526337"/>
    <w:rsid w:val="00534B15"/>
    <w:rsid w:val="005454EE"/>
    <w:rsid w:val="0054649D"/>
    <w:rsid w:val="0055157B"/>
    <w:rsid w:val="00552B34"/>
    <w:rsid w:val="0055467B"/>
    <w:rsid w:val="005550DC"/>
    <w:rsid w:val="005568BB"/>
    <w:rsid w:val="00556DAB"/>
    <w:rsid w:val="0056024D"/>
    <w:rsid w:val="00560510"/>
    <w:rsid w:val="00562C3C"/>
    <w:rsid w:val="00562CD3"/>
    <w:rsid w:val="00564009"/>
    <w:rsid w:val="00564F24"/>
    <w:rsid w:val="0056560D"/>
    <w:rsid w:val="005704F3"/>
    <w:rsid w:val="00571052"/>
    <w:rsid w:val="005738BE"/>
    <w:rsid w:val="005753B3"/>
    <w:rsid w:val="00575448"/>
    <w:rsid w:val="00575475"/>
    <w:rsid w:val="005766EC"/>
    <w:rsid w:val="00581353"/>
    <w:rsid w:val="00581905"/>
    <w:rsid w:val="00585B9A"/>
    <w:rsid w:val="00594E84"/>
    <w:rsid w:val="005961C8"/>
    <w:rsid w:val="005A0442"/>
    <w:rsid w:val="005A55CF"/>
    <w:rsid w:val="005B0CE4"/>
    <w:rsid w:val="005B1B6B"/>
    <w:rsid w:val="005B48AC"/>
    <w:rsid w:val="005B5A46"/>
    <w:rsid w:val="005C10EA"/>
    <w:rsid w:val="005C1A9F"/>
    <w:rsid w:val="005C48AE"/>
    <w:rsid w:val="005C69EB"/>
    <w:rsid w:val="005C7B60"/>
    <w:rsid w:val="005D15AA"/>
    <w:rsid w:val="005D3C00"/>
    <w:rsid w:val="005D4DB9"/>
    <w:rsid w:val="005D698A"/>
    <w:rsid w:val="005D6A40"/>
    <w:rsid w:val="005D7A22"/>
    <w:rsid w:val="005E701A"/>
    <w:rsid w:val="005F3B40"/>
    <w:rsid w:val="005F7BA9"/>
    <w:rsid w:val="005F7C8B"/>
    <w:rsid w:val="00600940"/>
    <w:rsid w:val="006037EC"/>
    <w:rsid w:val="00603CD7"/>
    <w:rsid w:val="00604701"/>
    <w:rsid w:val="00604CC5"/>
    <w:rsid w:val="0060580A"/>
    <w:rsid w:val="00610C02"/>
    <w:rsid w:val="00612BF8"/>
    <w:rsid w:val="00614EEA"/>
    <w:rsid w:val="00616088"/>
    <w:rsid w:val="0062018D"/>
    <w:rsid w:val="00633608"/>
    <w:rsid w:val="00634E2E"/>
    <w:rsid w:val="00636FDD"/>
    <w:rsid w:val="00640B8E"/>
    <w:rsid w:val="0064262B"/>
    <w:rsid w:val="00642674"/>
    <w:rsid w:val="00644203"/>
    <w:rsid w:val="0064606D"/>
    <w:rsid w:val="0065045A"/>
    <w:rsid w:val="00650A7B"/>
    <w:rsid w:val="00651AA6"/>
    <w:rsid w:val="00652DBE"/>
    <w:rsid w:val="00652FF4"/>
    <w:rsid w:val="00653015"/>
    <w:rsid w:val="00654767"/>
    <w:rsid w:val="00654804"/>
    <w:rsid w:val="006558CA"/>
    <w:rsid w:val="00657999"/>
    <w:rsid w:val="006612D8"/>
    <w:rsid w:val="006613C8"/>
    <w:rsid w:val="0066155C"/>
    <w:rsid w:val="00662ABF"/>
    <w:rsid w:val="0066644A"/>
    <w:rsid w:val="0067091E"/>
    <w:rsid w:val="00671895"/>
    <w:rsid w:val="00671B37"/>
    <w:rsid w:val="00677DB0"/>
    <w:rsid w:val="0068407D"/>
    <w:rsid w:val="00687A85"/>
    <w:rsid w:val="00691417"/>
    <w:rsid w:val="00692AC6"/>
    <w:rsid w:val="006958D6"/>
    <w:rsid w:val="006A08BA"/>
    <w:rsid w:val="006A2140"/>
    <w:rsid w:val="006A3D46"/>
    <w:rsid w:val="006A4DAD"/>
    <w:rsid w:val="006A5980"/>
    <w:rsid w:val="006A61F8"/>
    <w:rsid w:val="006A6BBB"/>
    <w:rsid w:val="006A72AB"/>
    <w:rsid w:val="006B4915"/>
    <w:rsid w:val="006B4BE3"/>
    <w:rsid w:val="006B58D6"/>
    <w:rsid w:val="006B5ADB"/>
    <w:rsid w:val="006C3DB9"/>
    <w:rsid w:val="006C4681"/>
    <w:rsid w:val="006D0834"/>
    <w:rsid w:val="006D2CB8"/>
    <w:rsid w:val="006D34AD"/>
    <w:rsid w:val="006D39E8"/>
    <w:rsid w:val="006D4A39"/>
    <w:rsid w:val="006D5E1B"/>
    <w:rsid w:val="006D7A72"/>
    <w:rsid w:val="006E0911"/>
    <w:rsid w:val="006E3E69"/>
    <w:rsid w:val="006F2A95"/>
    <w:rsid w:val="006F44A9"/>
    <w:rsid w:val="006F5DDC"/>
    <w:rsid w:val="006F5E45"/>
    <w:rsid w:val="00703460"/>
    <w:rsid w:val="007053EC"/>
    <w:rsid w:val="0070703E"/>
    <w:rsid w:val="00710965"/>
    <w:rsid w:val="00715934"/>
    <w:rsid w:val="00715EE9"/>
    <w:rsid w:val="007163B0"/>
    <w:rsid w:val="0072204E"/>
    <w:rsid w:val="007232F3"/>
    <w:rsid w:val="007264E0"/>
    <w:rsid w:val="0073634D"/>
    <w:rsid w:val="0073703B"/>
    <w:rsid w:val="00741666"/>
    <w:rsid w:val="00741C02"/>
    <w:rsid w:val="007426ED"/>
    <w:rsid w:val="0074453E"/>
    <w:rsid w:val="007528FA"/>
    <w:rsid w:val="00753F02"/>
    <w:rsid w:val="00754DCC"/>
    <w:rsid w:val="00756552"/>
    <w:rsid w:val="00763552"/>
    <w:rsid w:val="007638DE"/>
    <w:rsid w:val="00767257"/>
    <w:rsid w:val="007673AB"/>
    <w:rsid w:val="007704C3"/>
    <w:rsid w:val="00774A0F"/>
    <w:rsid w:val="0077733E"/>
    <w:rsid w:val="0078197D"/>
    <w:rsid w:val="00781A12"/>
    <w:rsid w:val="00785F51"/>
    <w:rsid w:val="00790F73"/>
    <w:rsid w:val="00794792"/>
    <w:rsid w:val="00795923"/>
    <w:rsid w:val="00796163"/>
    <w:rsid w:val="00796711"/>
    <w:rsid w:val="007A4A0E"/>
    <w:rsid w:val="007A4E56"/>
    <w:rsid w:val="007A7D8E"/>
    <w:rsid w:val="007A7E99"/>
    <w:rsid w:val="007B349D"/>
    <w:rsid w:val="007B3E45"/>
    <w:rsid w:val="007C16B6"/>
    <w:rsid w:val="007C2A93"/>
    <w:rsid w:val="007C7A9F"/>
    <w:rsid w:val="007D2E0C"/>
    <w:rsid w:val="007D5ADF"/>
    <w:rsid w:val="007D6276"/>
    <w:rsid w:val="007D64BB"/>
    <w:rsid w:val="007E021A"/>
    <w:rsid w:val="007E2AB2"/>
    <w:rsid w:val="007E4306"/>
    <w:rsid w:val="007E4CC9"/>
    <w:rsid w:val="007E6888"/>
    <w:rsid w:val="007E6C06"/>
    <w:rsid w:val="007E738B"/>
    <w:rsid w:val="007F1C0D"/>
    <w:rsid w:val="007F5AAC"/>
    <w:rsid w:val="007F7B1E"/>
    <w:rsid w:val="008040A0"/>
    <w:rsid w:val="00805D19"/>
    <w:rsid w:val="00807EA0"/>
    <w:rsid w:val="008102B4"/>
    <w:rsid w:val="00812895"/>
    <w:rsid w:val="00812CDD"/>
    <w:rsid w:val="00815A68"/>
    <w:rsid w:val="008160FB"/>
    <w:rsid w:val="008167E8"/>
    <w:rsid w:val="008170F3"/>
    <w:rsid w:val="00820863"/>
    <w:rsid w:val="00821A04"/>
    <w:rsid w:val="0082530D"/>
    <w:rsid w:val="00831198"/>
    <w:rsid w:val="00834B05"/>
    <w:rsid w:val="00836470"/>
    <w:rsid w:val="00840116"/>
    <w:rsid w:val="008411A1"/>
    <w:rsid w:val="008417FE"/>
    <w:rsid w:val="008420BE"/>
    <w:rsid w:val="00843EC9"/>
    <w:rsid w:val="00844771"/>
    <w:rsid w:val="008512C3"/>
    <w:rsid w:val="008516F1"/>
    <w:rsid w:val="00853834"/>
    <w:rsid w:val="00854825"/>
    <w:rsid w:val="00860376"/>
    <w:rsid w:val="008629F7"/>
    <w:rsid w:val="0086332C"/>
    <w:rsid w:val="0086334E"/>
    <w:rsid w:val="00864977"/>
    <w:rsid w:val="008676E2"/>
    <w:rsid w:val="00867E76"/>
    <w:rsid w:val="0087554F"/>
    <w:rsid w:val="00880972"/>
    <w:rsid w:val="00883214"/>
    <w:rsid w:val="008878AB"/>
    <w:rsid w:val="00887B0F"/>
    <w:rsid w:val="00890D65"/>
    <w:rsid w:val="00893FFA"/>
    <w:rsid w:val="008A0E80"/>
    <w:rsid w:val="008A1C98"/>
    <w:rsid w:val="008A4087"/>
    <w:rsid w:val="008B0CED"/>
    <w:rsid w:val="008B74EE"/>
    <w:rsid w:val="008C07D2"/>
    <w:rsid w:val="008C2D56"/>
    <w:rsid w:val="008C50E8"/>
    <w:rsid w:val="008C64CA"/>
    <w:rsid w:val="008D02DC"/>
    <w:rsid w:val="008D0FE0"/>
    <w:rsid w:val="008D29A9"/>
    <w:rsid w:val="008D3F01"/>
    <w:rsid w:val="008E03EB"/>
    <w:rsid w:val="008E3655"/>
    <w:rsid w:val="008E3CA7"/>
    <w:rsid w:val="008E4DB3"/>
    <w:rsid w:val="008E69F2"/>
    <w:rsid w:val="008F01BC"/>
    <w:rsid w:val="008F069B"/>
    <w:rsid w:val="008F06E0"/>
    <w:rsid w:val="008F0DC4"/>
    <w:rsid w:val="008F1AB1"/>
    <w:rsid w:val="008F49B9"/>
    <w:rsid w:val="009004BB"/>
    <w:rsid w:val="009015C2"/>
    <w:rsid w:val="00902517"/>
    <w:rsid w:val="00903E50"/>
    <w:rsid w:val="00904A8D"/>
    <w:rsid w:val="0090650D"/>
    <w:rsid w:val="0091051E"/>
    <w:rsid w:val="009106AF"/>
    <w:rsid w:val="00914C78"/>
    <w:rsid w:val="00914CE3"/>
    <w:rsid w:val="00915819"/>
    <w:rsid w:val="009165A4"/>
    <w:rsid w:val="00916A92"/>
    <w:rsid w:val="00923178"/>
    <w:rsid w:val="00926209"/>
    <w:rsid w:val="00927BCE"/>
    <w:rsid w:val="00927C02"/>
    <w:rsid w:val="00930CF1"/>
    <w:rsid w:val="00935A06"/>
    <w:rsid w:val="0093660F"/>
    <w:rsid w:val="00936C8D"/>
    <w:rsid w:val="00937635"/>
    <w:rsid w:val="00940B28"/>
    <w:rsid w:val="00940E32"/>
    <w:rsid w:val="00942B26"/>
    <w:rsid w:val="00944E3E"/>
    <w:rsid w:val="00950FD2"/>
    <w:rsid w:val="00954A57"/>
    <w:rsid w:val="00955F53"/>
    <w:rsid w:val="00960F53"/>
    <w:rsid w:val="00962039"/>
    <w:rsid w:val="009633DC"/>
    <w:rsid w:val="009636ED"/>
    <w:rsid w:val="00964714"/>
    <w:rsid w:val="00965583"/>
    <w:rsid w:val="0096696D"/>
    <w:rsid w:val="00967150"/>
    <w:rsid w:val="009672A8"/>
    <w:rsid w:val="00972333"/>
    <w:rsid w:val="00981E5F"/>
    <w:rsid w:val="00985C67"/>
    <w:rsid w:val="00987F89"/>
    <w:rsid w:val="009905D0"/>
    <w:rsid w:val="00997201"/>
    <w:rsid w:val="0099722D"/>
    <w:rsid w:val="009974C9"/>
    <w:rsid w:val="009A002F"/>
    <w:rsid w:val="009A11C4"/>
    <w:rsid w:val="009A6316"/>
    <w:rsid w:val="009B6DAF"/>
    <w:rsid w:val="009B77C3"/>
    <w:rsid w:val="009C0F03"/>
    <w:rsid w:val="009C22D8"/>
    <w:rsid w:val="009C2D98"/>
    <w:rsid w:val="009C53B0"/>
    <w:rsid w:val="009D3C5A"/>
    <w:rsid w:val="009D5DF3"/>
    <w:rsid w:val="009D7569"/>
    <w:rsid w:val="009E0494"/>
    <w:rsid w:val="009E1254"/>
    <w:rsid w:val="009E1CB7"/>
    <w:rsid w:val="009E2120"/>
    <w:rsid w:val="009F02FA"/>
    <w:rsid w:val="009F23A1"/>
    <w:rsid w:val="009F2B8C"/>
    <w:rsid w:val="009F2FB3"/>
    <w:rsid w:val="009F42D2"/>
    <w:rsid w:val="009F56BD"/>
    <w:rsid w:val="009F5D3C"/>
    <w:rsid w:val="009F740C"/>
    <w:rsid w:val="00A05BDA"/>
    <w:rsid w:val="00A07D06"/>
    <w:rsid w:val="00A07FE1"/>
    <w:rsid w:val="00A13F6F"/>
    <w:rsid w:val="00A15413"/>
    <w:rsid w:val="00A15CD5"/>
    <w:rsid w:val="00A15D4B"/>
    <w:rsid w:val="00A26105"/>
    <w:rsid w:val="00A26628"/>
    <w:rsid w:val="00A26D49"/>
    <w:rsid w:val="00A27F01"/>
    <w:rsid w:val="00A307EB"/>
    <w:rsid w:val="00A352C1"/>
    <w:rsid w:val="00A35C08"/>
    <w:rsid w:val="00A371FC"/>
    <w:rsid w:val="00A37BC8"/>
    <w:rsid w:val="00A406BA"/>
    <w:rsid w:val="00A4122E"/>
    <w:rsid w:val="00A4238F"/>
    <w:rsid w:val="00A42E3E"/>
    <w:rsid w:val="00A4307A"/>
    <w:rsid w:val="00A479F6"/>
    <w:rsid w:val="00A504C1"/>
    <w:rsid w:val="00A50FF9"/>
    <w:rsid w:val="00A524E5"/>
    <w:rsid w:val="00A532A8"/>
    <w:rsid w:val="00A56269"/>
    <w:rsid w:val="00A61A93"/>
    <w:rsid w:val="00A65F78"/>
    <w:rsid w:val="00A711A5"/>
    <w:rsid w:val="00A72B62"/>
    <w:rsid w:val="00A74E13"/>
    <w:rsid w:val="00A76798"/>
    <w:rsid w:val="00A808AC"/>
    <w:rsid w:val="00A832EE"/>
    <w:rsid w:val="00A8453F"/>
    <w:rsid w:val="00A852A9"/>
    <w:rsid w:val="00A8590C"/>
    <w:rsid w:val="00A904B8"/>
    <w:rsid w:val="00A949CF"/>
    <w:rsid w:val="00A954FE"/>
    <w:rsid w:val="00A9558D"/>
    <w:rsid w:val="00A95A8D"/>
    <w:rsid w:val="00A9763E"/>
    <w:rsid w:val="00AA26B9"/>
    <w:rsid w:val="00AA4327"/>
    <w:rsid w:val="00AA46F5"/>
    <w:rsid w:val="00AA4A5B"/>
    <w:rsid w:val="00AA5183"/>
    <w:rsid w:val="00AA7DD8"/>
    <w:rsid w:val="00AB07FE"/>
    <w:rsid w:val="00AB1F80"/>
    <w:rsid w:val="00AB2E55"/>
    <w:rsid w:val="00AB6CEB"/>
    <w:rsid w:val="00AC2A80"/>
    <w:rsid w:val="00AC4551"/>
    <w:rsid w:val="00AC6BF0"/>
    <w:rsid w:val="00AC6CEC"/>
    <w:rsid w:val="00AD079E"/>
    <w:rsid w:val="00AD148C"/>
    <w:rsid w:val="00AD2B22"/>
    <w:rsid w:val="00AD56D9"/>
    <w:rsid w:val="00AE06E0"/>
    <w:rsid w:val="00AE0E9E"/>
    <w:rsid w:val="00AE1801"/>
    <w:rsid w:val="00AE3B77"/>
    <w:rsid w:val="00AE4B33"/>
    <w:rsid w:val="00AE5611"/>
    <w:rsid w:val="00AE6CC5"/>
    <w:rsid w:val="00AF14F9"/>
    <w:rsid w:val="00AF32B8"/>
    <w:rsid w:val="00AF59BA"/>
    <w:rsid w:val="00AF7D07"/>
    <w:rsid w:val="00B01F74"/>
    <w:rsid w:val="00B0217F"/>
    <w:rsid w:val="00B054F1"/>
    <w:rsid w:val="00B06299"/>
    <w:rsid w:val="00B11AE4"/>
    <w:rsid w:val="00B12F3E"/>
    <w:rsid w:val="00B15041"/>
    <w:rsid w:val="00B22063"/>
    <w:rsid w:val="00B227C4"/>
    <w:rsid w:val="00B2532E"/>
    <w:rsid w:val="00B3049F"/>
    <w:rsid w:val="00B32349"/>
    <w:rsid w:val="00B36286"/>
    <w:rsid w:val="00B368C5"/>
    <w:rsid w:val="00B404FC"/>
    <w:rsid w:val="00B44084"/>
    <w:rsid w:val="00B45C54"/>
    <w:rsid w:val="00B54385"/>
    <w:rsid w:val="00B60AE9"/>
    <w:rsid w:val="00B62991"/>
    <w:rsid w:val="00B63C13"/>
    <w:rsid w:val="00B6471B"/>
    <w:rsid w:val="00B72142"/>
    <w:rsid w:val="00B73F62"/>
    <w:rsid w:val="00B75B46"/>
    <w:rsid w:val="00B776EA"/>
    <w:rsid w:val="00B81E74"/>
    <w:rsid w:val="00B82BC3"/>
    <w:rsid w:val="00B8355F"/>
    <w:rsid w:val="00B846FB"/>
    <w:rsid w:val="00B93CB3"/>
    <w:rsid w:val="00BA4D71"/>
    <w:rsid w:val="00BA4F88"/>
    <w:rsid w:val="00BA5F6B"/>
    <w:rsid w:val="00BA6891"/>
    <w:rsid w:val="00BA7077"/>
    <w:rsid w:val="00BB0559"/>
    <w:rsid w:val="00BB0882"/>
    <w:rsid w:val="00BB0EA6"/>
    <w:rsid w:val="00BB2786"/>
    <w:rsid w:val="00BB789B"/>
    <w:rsid w:val="00BC0418"/>
    <w:rsid w:val="00BC05E5"/>
    <w:rsid w:val="00BC200F"/>
    <w:rsid w:val="00BC28D3"/>
    <w:rsid w:val="00BC51F9"/>
    <w:rsid w:val="00BC5D10"/>
    <w:rsid w:val="00BC64C6"/>
    <w:rsid w:val="00BC7AB0"/>
    <w:rsid w:val="00BD0F34"/>
    <w:rsid w:val="00BD78AD"/>
    <w:rsid w:val="00BF6B83"/>
    <w:rsid w:val="00BF76E7"/>
    <w:rsid w:val="00C04AB9"/>
    <w:rsid w:val="00C15073"/>
    <w:rsid w:val="00C1528F"/>
    <w:rsid w:val="00C1617C"/>
    <w:rsid w:val="00C171BC"/>
    <w:rsid w:val="00C17A6B"/>
    <w:rsid w:val="00C20234"/>
    <w:rsid w:val="00C21796"/>
    <w:rsid w:val="00C265EE"/>
    <w:rsid w:val="00C358A9"/>
    <w:rsid w:val="00C40018"/>
    <w:rsid w:val="00C404C8"/>
    <w:rsid w:val="00C40795"/>
    <w:rsid w:val="00C41221"/>
    <w:rsid w:val="00C54B1F"/>
    <w:rsid w:val="00C563DA"/>
    <w:rsid w:val="00C6227A"/>
    <w:rsid w:val="00C622F0"/>
    <w:rsid w:val="00C6591E"/>
    <w:rsid w:val="00C6640C"/>
    <w:rsid w:val="00C66744"/>
    <w:rsid w:val="00C7354E"/>
    <w:rsid w:val="00C73FC5"/>
    <w:rsid w:val="00C81D46"/>
    <w:rsid w:val="00C82E0E"/>
    <w:rsid w:val="00C82E2A"/>
    <w:rsid w:val="00C83B52"/>
    <w:rsid w:val="00C849FA"/>
    <w:rsid w:val="00C84DD0"/>
    <w:rsid w:val="00C862CA"/>
    <w:rsid w:val="00C9153C"/>
    <w:rsid w:val="00CA0C33"/>
    <w:rsid w:val="00CA4298"/>
    <w:rsid w:val="00CA5063"/>
    <w:rsid w:val="00CA5AFE"/>
    <w:rsid w:val="00CB0210"/>
    <w:rsid w:val="00CB0859"/>
    <w:rsid w:val="00CB24D4"/>
    <w:rsid w:val="00CB3D90"/>
    <w:rsid w:val="00CB4502"/>
    <w:rsid w:val="00CB4BCD"/>
    <w:rsid w:val="00CB6E77"/>
    <w:rsid w:val="00CC117D"/>
    <w:rsid w:val="00CC286E"/>
    <w:rsid w:val="00CC4B33"/>
    <w:rsid w:val="00CC5D7E"/>
    <w:rsid w:val="00CD0F64"/>
    <w:rsid w:val="00CD3550"/>
    <w:rsid w:val="00CD41E5"/>
    <w:rsid w:val="00CD4BA5"/>
    <w:rsid w:val="00CD7027"/>
    <w:rsid w:val="00CE69F2"/>
    <w:rsid w:val="00CE6A45"/>
    <w:rsid w:val="00CF0ED4"/>
    <w:rsid w:val="00CF2925"/>
    <w:rsid w:val="00D00CEB"/>
    <w:rsid w:val="00D01D46"/>
    <w:rsid w:val="00D057BF"/>
    <w:rsid w:val="00D12A4B"/>
    <w:rsid w:val="00D17133"/>
    <w:rsid w:val="00D201FA"/>
    <w:rsid w:val="00D22368"/>
    <w:rsid w:val="00D22994"/>
    <w:rsid w:val="00D245C8"/>
    <w:rsid w:val="00D25278"/>
    <w:rsid w:val="00D30760"/>
    <w:rsid w:val="00D30CDC"/>
    <w:rsid w:val="00D32A7D"/>
    <w:rsid w:val="00D3523A"/>
    <w:rsid w:val="00D362EE"/>
    <w:rsid w:val="00D36A21"/>
    <w:rsid w:val="00D45FB0"/>
    <w:rsid w:val="00D5070C"/>
    <w:rsid w:val="00D50E7A"/>
    <w:rsid w:val="00D51707"/>
    <w:rsid w:val="00D522CE"/>
    <w:rsid w:val="00D5336C"/>
    <w:rsid w:val="00D54E12"/>
    <w:rsid w:val="00D5765A"/>
    <w:rsid w:val="00D606CA"/>
    <w:rsid w:val="00D606FA"/>
    <w:rsid w:val="00D62F50"/>
    <w:rsid w:val="00D66F7F"/>
    <w:rsid w:val="00D673B2"/>
    <w:rsid w:val="00D6794B"/>
    <w:rsid w:val="00D755E3"/>
    <w:rsid w:val="00D77A33"/>
    <w:rsid w:val="00D843D7"/>
    <w:rsid w:val="00D848A6"/>
    <w:rsid w:val="00D862E3"/>
    <w:rsid w:val="00D86462"/>
    <w:rsid w:val="00D92CA7"/>
    <w:rsid w:val="00DA17D3"/>
    <w:rsid w:val="00DA1C6B"/>
    <w:rsid w:val="00DA4FF0"/>
    <w:rsid w:val="00DB0227"/>
    <w:rsid w:val="00DB2D15"/>
    <w:rsid w:val="00DB40A0"/>
    <w:rsid w:val="00DB4180"/>
    <w:rsid w:val="00DB5ADE"/>
    <w:rsid w:val="00DB6634"/>
    <w:rsid w:val="00DB7786"/>
    <w:rsid w:val="00DD1DD8"/>
    <w:rsid w:val="00DD4900"/>
    <w:rsid w:val="00DD63AB"/>
    <w:rsid w:val="00DE5F5D"/>
    <w:rsid w:val="00DE6AE9"/>
    <w:rsid w:val="00DF3F58"/>
    <w:rsid w:val="00DF43A1"/>
    <w:rsid w:val="00E04F37"/>
    <w:rsid w:val="00E06ECE"/>
    <w:rsid w:val="00E11003"/>
    <w:rsid w:val="00E128BD"/>
    <w:rsid w:val="00E136AB"/>
    <w:rsid w:val="00E150AD"/>
    <w:rsid w:val="00E152FE"/>
    <w:rsid w:val="00E20E3E"/>
    <w:rsid w:val="00E32ED1"/>
    <w:rsid w:val="00E41479"/>
    <w:rsid w:val="00E44525"/>
    <w:rsid w:val="00E55DE7"/>
    <w:rsid w:val="00E56417"/>
    <w:rsid w:val="00E5657F"/>
    <w:rsid w:val="00E61B01"/>
    <w:rsid w:val="00E63392"/>
    <w:rsid w:val="00E6546E"/>
    <w:rsid w:val="00E66C29"/>
    <w:rsid w:val="00E70C19"/>
    <w:rsid w:val="00E71468"/>
    <w:rsid w:val="00E71D46"/>
    <w:rsid w:val="00E7271B"/>
    <w:rsid w:val="00E7312B"/>
    <w:rsid w:val="00E771C4"/>
    <w:rsid w:val="00E820D9"/>
    <w:rsid w:val="00E8285A"/>
    <w:rsid w:val="00E85012"/>
    <w:rsid w:val="00E863B3"/>
    <w:rsid w:val="00E90F6E"/>
    <w:rsid w:val="00E93228"/>
    <w:rsid w:val="00E932C3"/>
    <w:rsid w:val="00E94C64"/>
    <w:rsid w:val="00EA5273"/>
    <w:rsid w:val="00EA6945"/>
    <w:rsid w:val="00EA7B8D"/>
    <w:rsid w:val="00EB2F6F"/>
    <w:rsid w:val="00EB33E3"/>
    <w:rsid w:val="00EB417F"/>
    <w:rsid w:val="00EB51D4"/>
    <w:rsid w:val="00EB5607"/>
    <w:rsid w:val="00EB6952"/>
    <w:rsid w:val="00EB780D"/>
    <w:rsid w:val="00EC14B0"/>
    <w:rsid w:val="00EC5B90"/>
    <w:rsid w:val="00ED4AA5"/>
    <w:rsid w:val="00ED67EE"/>
    <w:rsid w:val="00EE2D18"/>
    <w:rsid w:val="00EE34AA"/>
    <w:rsid w:val="00EE42D0"/>
    <w:rsid w:val="00EE5CB1"/>
    <w:rsid w:val="00EE7775"/>
    <w:rsid w:val="00EF0FE2"/>
    <w:rsid w:val="00EF26BF"/>
    <w:rsid w:val="00EF4966"/>
    <w:rsid w:val="00EF77F7"/>
    <w:rsid w:val="00F007E2"/>
    <w:rsid w:val="00F00825"/>
    <w:rsid w:val="00F02F8A"/>
    <w:rsid w:val="00F1104E"/>
    <w:rsid w:val="00F110ED"/>
    <w:rsid w:val="00F1593F"/>
    <w:rsid w:val="00F2271A"/>
    <w:rsid w:val="00F23D17"/>
    <w:rsid w:val="00F27122"/>
    <w:rsid w:val="00F3446B"/>
    <w:rsid w:val="00F34DDC"/>
    <w:rsid w:val="00F35E76"/>
    <w:rsid w:val="00F37FB2"/>
    <w:rsid w:val="00F4414A"/>
    <w:rsid w:val="00F447CE"/>
    <w:rsid w:val="00F479E4"/>
    <w:rsid w:val="00F509BB"/>
    <w:rsid w:val="00F53CF9"/>
    <w:rsid w:val="00F55075"/>
    <w:rsid w:val="00F56E04"/>
    <w:rsid w:val="00F631F6"/>
    <w:rsid w:val="00F633ED"/>
    <w:rsid w:val="00F6428F"/>
    <w:rsid w:val="00F6775E"/>
    <w:rsid w:val="00F6779B"/>
    <w:rsid w:val="00F70C79"/>
    <w:rsid w:val="00F70D99"/>
    <w:rsid w:val="00F760ED"/>
    <w:rsid w:val="00F86B64"/>
    <w:rsid w:val="00F876A8"/>
    <w:rsid w:val="00F906E4"/>
    <w:rsid w:val="00F94991"/>
    <w:rsid w:val="00F9649F"/>
    <w:rsid w:val="00F97808"/>
    <w:rsid w:val="00FA325C"/>
    <w:rsid w:val="00FA4509"/>
    <w:rsid w:val="00FA4AC1"/>
    <w:rsid w:val="00FA5116"/>
    <w:rsid w:val="00FB0C5B"/>
    <w:rsid w:val="00FB4949"/>
    <w:rsid w:val="00FB6954"/>
    <w:rsid w:val="00FC209B"/>
    <w:rsid w:val="00FC292B"/>
    <w:rsid w:val="00FC2A01"/>
    <w:rsid w:val="00FC3234"/>
    <w:rsid w:val="00FC3DE2"/>
    <w:rsid w:val="00FC4AB7"/>
    <w:rsid w:val="00FD0305"/>
    <w:rsid w:val="00FD3E96"/>
    <w:rsid w:val="00FD4D88"/>
    <w:rsid w:val="00FD6BEB"/>
    <w:rsid w:val="00FE13C5"/>
    <w:rsid w:val="00FE21EA"/>
    <w:rsid w:val="00FE22C1"/>
    <w:rsid w:val="00FE244C"/>
    <w:rsid w:val="00FE39F1"/>
    <w:rsid w:val="00FE4CE7"/>
    <w:rsid w:val="00FE692E"/>
    <w:rsid w:val="00FF049F"/>
    <w:rsid w:val="00FF31E8"/>
    <w:rsid w:val="00FF36F9"/>
    <w:rsid w:val="00FF3EB4"/>
    <w:rsid w:val="00FF5A9B"/>
    <w:rsid w:val="3729A8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3C1B415"/>
  <w15:chartTrackingRefBased/>
  <w15:docId w15:val="{95C94055-F523-4DAC-AD9D-AA4F9EE014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Helvetica" w:eastAsiaTheme="minorHAnsi" w:hAnsi="Helvetica" w:cstheme="minorBidi"/>
        <w:sz w:val="24"/>
        <w:szCs w:val="24"/>
        <w:lang w:val="nb-NO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2" w:unhideWhenUsed="1" w:qFormat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/>
    <w:lsdException w:name="Subtle Reference" w:uiPriority="31" w:qFormat="1"/>
    <w:lsdException w:name="Intense Reference" w:uiPriority="32"/>
    <w:lsdException w:name="Book Title" w:uiPriority="33" w:qFormat="1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D2F2C"/>
    <w:pPr>
      <w:spacing w:before="120" w:after="120"/>
    </w:pPr>
    <w:rPr>
      <w:sz w:val="22"/>
    </w:rPr>
  </w:style>
  <w:style w:type="paragraph" w:styleId="Overskrift1">
    <w:name w:val="heading 1"/>
    <w:basedOn w:val="Normal"/>
    <w:next w:val="Normal"/>
    <w:link w:val="Overskrift1Tegn"/>
    <w:autoRedefine/>
    <w:uiPriority w:val="9"/>
    <w:rsid w:val="000B4B0C"/>
    <w:pPr>
      <w:keepNext/>
      <w:keepLines/>
      <w:numPr>
        <w:numId w:val="1"/>
      </w:numPr>
      <w:spacing w:before="360"/>
      <w:ind w:left="709" w:hanging="709"/>
      <w:jc w:val="both"/>
      <w:outlineLvl w:val="0"/>
    </w:pPr>
    <w:rPr>
      <w:rFonts w:eastAsiaTheme="majorEastAsia" w:cstheme="majorBidi"/>
      <w:b/>
      <w:caps/>
      <w:szCs w:val="32"/>
    </w:rPr>
  </w:style>
  <w:style w:type="paragraph" w:styleId="Overskrift2">
    <w:name w:val="heading 2"/>
    <w:basedOn w:val="Normal"/>
    <w:next w:val="Normal"/>
    <w:link w:val="Overskrift2Tegn"/>
    <w:autoRedefine/>
    <w:uiPriority w:val="9"/>
    <w:unhideWhenUsed/>
    <w:qFormat/>
    <w:rsid w:val="00F2271A"/>
    <w:pPr>
      <w:keepNext/>
      <w:keepLines/>
      <w:numPr>
        <w:ilvl w:val="1"/>
        <w:numId w:val="1"/>
      </w:numPr>
      <w:spacing w:before="240"/>
      <w:ind w:left="709" w:hanging="709"/>
      <w:jc w:val="both"/>
      <w:outlineLvl w:val="1"/>
    </w:pPr>
    <w:rPr>
      <w:rFonts w:eastAsiaTheme="majorEastAsia" w:cstheme="majorBidi"/>
      <w:b/>
      <w:sz w:val="24"/>
      <w:szCs w:val="26"/>
    </w:rPr>
  </w:style>
  <w:style w:type="paragraph" w:styleId="Overskrift3">
    <w:name w:val="heading 3"/>
    <w:basedOn w:val="Normal"/>
    <w:next w:val="Normal"/>
    <w:link w:val="Overskrift3Tegn"/>
    <w:uiPriority w:val="9"/>
    <w:unhideWhenUsed/>
    <w:qFormat/>
    <w:rsid w:val="00F2271A"/>
    <w:pPr>
      <w:keepNext/>
      <w:keepLines/>
      <w:numPr>
        <w:ilvl w:val="2"/>
        <w:numId w:val="1"/>
      </w:numPr>
      <w:spacing w:before="240"/>
      <w:outlineLvl w:val="2"/>
    </w:pPr>
    <w:rPr>
      <w:rFonts w:eastAsiaTheme="majorEastAsia" w:cstheme="majorBidi"/>
      <w:sz w:val="24"/>
      <w:u w:val="single"/>
    </w:rPr>
  </w:style>
  <w:style w:type="paragraph" w:styleId="Overskrift4">
    <w:name w:val="heading 4"/>
    <w:basedOn w:val="Normal"/>
    <w:next w:val="Normal"/>
    <w:link w:val="Overskrift4Tegn"/>
    <w:uiPriority w:val="9"/>
    <w:unhideWhenUsed/>
    <w:qFormat/>
    <w:rsid w:val="007E6888"/>
    <w:pPr>
      <w:keepNext/>
      <w:keepLines/>
      <w:numPr>
        <w:ilvl w:val="3"/>
        <w:numId w:val="1"/>
      </w:numPr>
      <w:spacing w:before="40" w:after="0"/>
      <w:outlineLvl w:val="3"/>
    </w:pPr>
    <w:rPr>
      <w:rFonts w:eastAsiaTheme="majorEastAsia" w:cstheme="majorBidi"/>
      <w:i/>
      <w:iCs/>
      <w:color w:val="000000" w:themeColor="text1"/>
    </w:rPr>
  </w:style>
  <w:style w:type="paragraph" w:styleId="Overskrift5">
    <w:name w:val="heading 5"/>
    <w:basedOn w:val="Normal"/>
    <w:next w:val="Normal"/>
    <w:link w:val="Overskrift5Tegn"/>
    <w:uiPriority w:val="9"/>
    <w:unhideWhenUsed/>
    <w:qFormat/>
    <w:rsid w:val="007E6888"/>
    <w:pPr>
      <w:keepNext/>
      <w:keepLines/>
      <w:numPr>
        <w:ilvl w:val="4"/>
        <w:numId w:val="1"/>
      </w:numPr>
      <w:spacing w:before="40" w:after="0"/>
      <w:outlineLvl w:val="4"/>
    </w:pPr>
    <w:rPr>
      <w:rFonts w:eastAsiaTheme="majorEastAsia" w:cstheme="majorBidi"/>
      <w:color w:val="000000" w:themeColor="text1"/>
    </w:rPr>
  </w:style>
  <w:style w:type="paragraph" w:styleId="Overskrift6">
    <w:name w:val="heading 6"/>
    <w:basedOn w:val="Normal"/>
    <w:next w:val="Normal"/>
    <w:link w:val="Overskrift6Tegn"/>
    <w:autoRedefine/>
    <w:uiPriority w:val="9"/>
    <w:semiHidden/>
    <w:unhideWhenUsed/>
    <w:rsid w:val="008878AB"/>
    <w:pPr>
      <w:keepNext/>
      <w:keepLines/>
      <w:numPr>
        <w:ilvl w:val="5"/>
        <w:numId w:val="1"/>
      </w:numPr>
      <w:spacing w:before="40" w:after="0"/>
      <w:outlineLvl w:val="5"/>
    </w:pPr>
    <w:rPr>
      <w:rFonts w:eastAsiaTheme="majorEastAsia" w:cstheme="majorBidi"/>
      <w:color w:val="1F3763" w:themeColor="accent1" w:themeShade="7F"/>
    </w:rPr>
  </w:style>
  <w:style w:type="paragraph" w:styleId="Overskrift7">
    <w:name w:val="heading 7"/>
    <w:basedOn w:val="Normal"/>
    <w:next w:val="Normal"/>
    <w:link w:val="Overskrift7Tegn"/>
    <w:uiPriority w:val="9"/>
    <w:semiHidden/>
    <w:unhideWhenUsed/>
    <w:qFormat/>
    <w:rsid w:val="00252DEF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Overskrift8">
    <w:name w:val="heading 8"/>
    <w:basedOn w:val="Normal"/>
    <w:next w:val="Normal"/>
    <w:link w:val="Overskrift8Tegn"/>
    <w:uiPriority w:val="9"/>
    <w:semiHidden/>
    <w:unhideWhenUsed/>
    <w:qFormat/>
    <w:rsid w:val="00252DEF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Overskrift9">
    <w:name w:val="heading 9"/>
    <w:basedOn w:val="Normal"/>
    <w:next w:val="Normal"/>
    <w:link w:val="Overskrift9Tegn"/>
    <w:uiPriority w:val="9"/>
    <w:semiHidden/>
    <w:unhideWhenUsed/>
    <w:qFormat/>
    <w:rsid w:val="00252DEF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Topptekst">
    <w:name w:val="header"/>
    <w:basedOn w:val="Normal"/>
    <w:link w:val="TopptekstTegn"/>
    <w:uiPriority w:val="2"/>
    <w:unhideWhenUsed/>
    <w:qFormat/>
    <w:rsid w:val="00BC5D10"/>
    <w:pPr>
      <w:tabs>
        <w:tab w:val="center" w:pos="4536"/>
        <w:tab w:val="right" w:pos="9072"/>
      </w:tabs>
    </w:pPr>
  </w:style>
  <w:style w:type="character" w:customStyle="1" w:styleId="TopptekstTegn">
    <w:name w:val="Topptekst Tegn"/>
    <w:basedOn w:val="Standardskriftforavsnitt"/>
    <w:link w:val="Topptekst"/>
    <w:uiPriority w:val="2"/>
    <w:rsid w:val="00BC5D10"/>
    <w:rPr>
      <w:rFonts w:ascii="Helvetica" w:hAnsi="Helvetica" w:cs="Times New Roman (CS-brødtekst)"/>
      <w:sz w:val="22"/>
    </w:rPr>
  </w:style>
  <w:style w:type="paragraph" w:styleId="Bunntekst">
    <w:name w:val="footer"/>
    <w:basedOn w:val="Normal"/>
    <w:link w:val="BunntekstTegn"/>
    <w:uiPriority w:val="99"/>
    <w:unhideWhenUsed/>
    <w:rsid w:val="00616088"/>
    <w:pPr>
      <w:tabs>
        <w:tab w:val="center" w:pos="4536"/>
        <w:tab w:val="right" w:pos="9072"/>
      </w:tabs>
    </w:pPr>
  </w:style>
  <w:style w:type="character" w:customStyle="1" w:styleId="BunntekstTegn">
    <w:name w:val="Bunntekst Tegn"/>
    <w:basedOn w:val="Standardskriftforavsnitt"/>
    <w:link w:val="Bunntekst"/>
    <w:uiPriority w:val="99"/>
    <w:rsid w:val="00616088"/>
    <w:rPr>
      <w:sz w:val="22"/>
    </w:rPr>
  </w:style>
  <w:style w:type="character" w:styleId="Sidetall">
    <w:name w:val="page number"/>
    <w:basedOn w:val="Standardskriftforavsnitt"/>
    <w:uiPriority w:val="99"/>
    <w:semiHidden/>
    <w:unhideWhenUsed/>
    <w:rsid w:val="003B17EE"/>
  </w:style>
  <w:style w:type="character" w:customStyle="1" w:styleId="Overskrift1Tegn">
    <w:name w:val="Overskrift 1 Tegn"/>
    <w:basedOn w:val="Standardskriftforavsnitt"/>
    <w:link w:val="Overskrift1"/>
    <w:uiPriority w:val="9"/>
    <w:rsid w:val="000B4B0C"/>
    <w:rPr>
      <w:rFonts w:eastAsiaTheme="majorEastAsia" w:cstheme="majorBidi"/>
      <w:b/>
      <w:caps/>
      <w:sz w:val="22"/>
      <w:szCs w:val="32"/>
    </w:rPr>
  </w:style>
  <w:style w:type="paragraph" w:styleId="Tittel">
    <w:name w:val="Title"/>
    <w:aliases w:val="Tittel 1"/>
    <w:basedOn w:val="Normal"/>
    <w:next w:val="Normal"/>
    <w:link w:val="TittelTegn"/>
    <w:qFormat/>
    <w:rsid w:val="00A852A9"/>
    <w:pPr>
      <w:spacing w:before="240" w:after="360"/>
      <w:contextualSpacing/>
      <w:jc w:val="center"/>
    </w:pPr>
    <w:rPr>
      <w:rFonts w:eastAsiaTheme="majorEastAsia" w:cs="Helvetica"/>
      <w:b/>
      <w:bCs/>
      <w:spacing w:val="-10"/>
      <w:kern w:val="28"/>
      <w:sz w:val="40"/>
      <w:szCs w:val="40"/>
    </w:rPr>
  </w:style>
  <w:style w:type="character" w:customStyle="1" w:styleId="TittelTegn">
    <w:name w:val="Tittel Tegn"/>
    <w:aliases w:val="Tittel 1 Tegn"/>
    <w:basedOn w:val="Standardskriftforavsnitt"/>
    <w:link w:val="Tittel"/>
    <w:rsid w:val="00A852A9"/>
    <w:rPr>
      <w:rFonts w:eastAsiaTheme="majorEastAsia" w:cs="Helvetica"/>
      <w:b/>
      <w:bCs/>
      <w:spacing w:val="-10"/>
      <w:kern w:val="28"/>
      <w:sz w:val="40"/>
      <w:szCs w:val="40"/>
    </w:rPr>
  </w:style>
  <w:style w:type="paragraph" w:styleId="Listeavsnitt">
    <w:name w:val="List Paragraph"/>
    <w:basedOn w:val="Normal"/>
    <w:link w:val="ListeavsnittTegn"/>
    <w:uiPriority w:val="34"/>
    <w:qFormat/>
    <w:rsid w:val="00BC5D10"/>
    <w:pPr>
      <w:ind w:left="720"/>
      <w:contextualSpacing/>
    </w:pPr>
  </w:style>
  <w:style w:type="character" w:customStyle="1" w:styleId="Overskrift2Tegn">
    <w:name w:val="Overskrift 2 Tegn"/>
    <w:basedOn w:val="Standardskriftforavsnitt"/>
    <w:link w:val="Overskrift2"/>
    <w:uiPriority w:val="9"/>
    <w:rsid w:val="00F2271A"/>
    <w:rPr>
      <w:rFonts w:eastAsiaTheme="majorEastAsia" w:cstheme="majorBidi"/>
      <w:b/>
      <w:szCs w:val="26"/>
    </w:rPr>
  </w:style>
  <w:style w:type="character" w:customStyle="1" w:styleId="Overskrift3Tegn">
    <w:name w:val="Overskrift 3 Tegn"/>
    <w:basedOn w:val="Standardskriftforavsnitt"/>
    <w:link w:val="Overskrift3"/>
    <w:uiPriority w:val="9"/>
    <w:rsid w:val="00F2271A"/>
    <w:rPr>
      <w:rFonts w:eastAsiaTheme="majorEastAsia" w:cstheme="majorBidi"/>
      <w:u w:val="single"/>
    </w:rPr>
  </w:style>
  <w:style w:type="paragraph" w:styleId="Overskriftforinnholdsfortegnelse">
    <w:name w:val="TOC Heading"/>
    <w:basedOn w:val="Overskrift1"/>
    <w:next w:val="Normal"/>
    <w:uiPriority w:val="39"/>
    <w:unhideWhenUsed/>
    <w:rsid w:val="00A05BDA"/>
    <w:pPr>
      <w:spacing w:before="480" w:line="276" w:lineRule="auto"/>
      <w:outlineLvl w:val="9"/>
    </w:pPr>
    <w:rPr>
      <w:rFonts w:asciiTheme="majorHAnsi" w:hAnsiTheme="majorHAnsi"/>
      <w:bCs/>
      <w:color w:val="2F5496" w:themeColor="accent1" w:themeShade="BF"/>
      <w:sz w:val="28"/>
      <w:szCs w:val="28"/>
      <w:lang w:eastAsia="nb-NO"/>
    </w:rPr>
  </w:style>
  <w:style w:type="paragraph" w:styleId="INNH1">
    <w:name w:val="toc 1"/>
    <w:basedOn w:val="Normal"/>
    <w:next w:val="Normal"/>
    <w:link w:val="INNH1Tegn"/>
    <w:autoRedefine/>
    <w:uiPriority w:val="39"/>
    <w:unhideWhenUsed/>
    <w:rsid w:val="003D5E3A"/>
    <w:pPr>
      <w:tabs>
        <w:tab w:val="left" w:pos="440"/>
        <w:tab w:val="right" w:leader="dot" w:pos="9346"/>
      </w:tabs>
      <w:spacing w:before="60" w:after="60"/>
    </w:pPr>
    <w:rPr>
      <w:rFonts w:cstheme="minorHAnsi"/>
      <w:b/>
      <w:bCs/>
      <w:sz w:val="20"/>
      <w:szCs w:val="20"/>
    </w:rPr>
  </w:style>
  <w:style w:type="paragraph" w:styleId="INNH2">
    <w:name w:val="toc 2"/>
    <w:basedOn w:val="Normal"/>
    <w:next w:val="Normal"/>
    <w:autoRedefine/>
    <w:uiPriority w:val="39"/>
    <w:unhideWhenUsed/>
    <w:rsid w:val="004C698C"/>
    <w:pPr>
      <w:tabs>
        <w:tab w:val="left" w:pos="880"/>
        <w:tab w:val="right" w:leader="dot" w:pos="9346"/>
      </w:tabs>
      <w:spacing w:before="60" w:after="60"/>
      <w:ind w:left="221"/>
    </w:pPr>
    <w:rPr>
      <w:rFonts w:cstheme="minorHAnsi"/>
      <w:iCs/>
      <w:sz w:val="20"/>
      <w:szCs w:val="20"/>
    </w:rPr>
  </w:style>
  <w:style w:type="paragraph" w:styleId="INNH3">
    <w:name w:val="toc 3"/>
    <w:basedOn w:val="Normal"/>
    <w:next w:val="Normal"/>
    <w:autoRedefine/>
    <w:uiPriority w:val="39"/>
    <w:unhideWhenUsed/>
    <w:rsid w:val="00B62991"/>
    <w:pPr>
      <w:tabs>
        <w:tab w:val="left" w:pos="1100"/>
        <w:tab w:val="right" w:leader="dot" w:pos="9346"/>
      </w:tabs>
      <w:spacing w:before="60" w:after="60"/>
      <w:ind w:left="442"/>
    </w:pPr>
    <w:rPr>
      <w:rFonts w:cstheme="minorHAnsi"/>
      <w:sz w:val="20"/>
      <w:szCs w:val="20"/>
    </w:rPr>
  </w:style>
  <w:style w:type="character" w:styleId="Hyperkobling">
    <w:name w:val="Hyperlink"/>
    <w:basedOn w:val="Standardskriftforavsnitt"/>
    <w:autoRedefine/>
    <w:uiPriority w:val="99"/>
    <w:unhideWhenUsed/>
    <w:qFormat/>
    <w:rsid w:val="000B7C49"/>
    <w:rPr>
      <w:rFonts w:ascii="Helvetica" w:hAnsi="Helvetica" w:cs="Helvetica"/>
      <w:noProof/>
      <w:color w:val="0563C1" w:themeColor="hyperlink"/>
      <w:sz w:val="22"/>
      <w:u w:val="single"/>
    </w:rPr>
  </w:style>
  <w:style w:type="paragraph" w:styleId="INNH4">
    <w:name w:val="toc 4"/>
    <w:basedOn w:val="Normal"/>
    <w:next w:val="Normal"/>
    <w:autoRedefine/>
    <w:uiPriority w:val="39"/>
    <w:semiHidden/>
    <w:unhideWhenUsed/>
    <w:rsid w:val="00A05BDA"/>
    <w:pPr>
      <w:ind w:left="660"/>
    </w:pPr>
    <w:rPr>
      <w:rFonts w:asciiTheme="minorHAnsi" w:hAnsiTheme="minorHAnsi" w:cstheme="minorHAnsi"/>
      <w:sz w:val="20"/>
      <w:szCs w:val="20"/>
    </w:rPr>
  </w:style>
  <w:style w:type="paragraph" w:styleId="INNH5">
    <w:name w:val="toc 5"/>
    <w:basedOn w:val="Normal"/>
    <w:next w:val="Normal"/>
    <w:autoRedefine/>
    <w:uiPriority w:val="39"/>
    <w:semiHidden/>
    <w:unhideWhenUsed/>
    <w:rsid w:val="00A05BDA"/>
    <w:pPr>
      <w:ind w:left="880"/>
    </w:pPr>
    <w:rPr>
      <w:rFonts w:asciiTheme="minorHAnsi" w:hAnsiTheme="minorHAnsi" w:cstheme="minorHAnsi"/>
      <w:sz w:val="20"/>
      <w:szCs w:val="20"/>
    </w:rPr>
  </w:style>
  <w:style w:type="paragraph" w:styleId="INNH6">
    <w:name w:val="toc 6"/>
    <w:basedOn w:val="Normal"/>
    <w:next w:val="Normal"/>
    <w:autoRedefine/>
    <w:uiPriority w:val="39"/>
    <w:semiHidden/>
    <w:unhideWhenUsed/>
    <w:rsid w:val="00A05BDA"/>
    <w:pPr>
      <w:ind w:left="1100"/>
    </w:pPr>
    <w:rPr>
      <w:rFonts w:asciiTheme="minorHAnsi" w:hAnsiTheme="minorHAnsi" w:cstheme="minorHAnsi"/>
      <w:sz w:val="20"/>
      <w:szCs w:val="20"/>
    </w:rPr>
  </w:style>
  <w:style w:type="paragraph" w:styleId="INNH7">
    <w:name w:val="toc 7"/>
    <w:basedOn w:val="Normal"/>
    <w:next w:val="Normal"/>
    <w:autoRedefine/>
    <w:uiPriority w:val="39"/>
    <w:semiHidden/>
    <w:unhideWhenUsed/>
    <w:rsid w:val="00A05BDA"/>
    <w:pPr>
      <w:ind w:left="1320"/>
    </w:pPr>
    <w:rPr>
      <w:rFonts w:asciiTheme="minorHAnsi" w:hAnsiTheme="minorHAnsi" w:cstheme="minorHAnsi"/>
      <w:sz w:val="20"/>
      <w:szCs w:val="20"/>
    </w:rPr>
  </w:style>
  <w:style w:type="paragraph" w:styleId="INNH8">
    <w:name w:val="toc 8"/>
    <w:basedOn w:val="Normal"/>
    <w:next w:val="Normal"/>
    <w:autoRedefine/>
    <w:uiPriority w:val="39"/>
    <w:semiHidden/>
    <w:unhideWhenUsed/>
    <w:rsid w:val="00A05BDA"/>
    <w:pPr>
      <w:ind w:left="1540"/>
    </w:pPr>
    <w:rPr>
      <w:rFonts w:asciiTheme="minorHAnsi" w:hAnsiTheme="minorHAnsi" w:cstheme="minorHAnsi"/>
      <w:sz w:val="20"/>
      <w:szCs w:val="20"/>
    </w:rPr>
  </w:style>
  <w:style w:type="paragraph" w:styleId="INNH9">
    <w:name w:val="toc 9"/>
    <w:basedOn w:val="Normal"/>
    <w:next w:val="Normal"/>
    <w:autoRedefine/>
    <w:uiPriority w:val="39"/>
    <w:semiHidden/>
    <w:unhideWhenUsed/>
    <w:rsid w:val="00A05BDA"/>
    <w:pPr>
      <w:ind w:left="1760"/>
    </w:pPr>
    <w:rPr>
      <w:rFonts w:asciiTheme="minorHAnsi" w:hAnsiTheme="minorHAnsi" w:cstheme="minorHAnsi"/>
      <w:sz w:val="20"/>
      <w:szCs w:val="20"/>
    </w:rPr>
  </w:style>
  <w:style w:type="table" w:customStyle="1" w:styleId="Tabellrutenett2">
    <w:name w:val="Tabellrutenett2"/>
    <w:basedOn w:val="Vanligtabell"/>
    <w:next w:val="Tabellrutenett"/>
    <w:uiPriority w:val="39"/>
    <w:rsid w:val="00DB4180"/>
    <w:rPr>
      <w:rFonts w:ascii="Calibri" w:eastAsia="Calibri" w:hAnsi="Calibri" w:cs="Arial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ellrutenett">
    <w:name w:val="Table Grid"/>
    <w:basedOn w:val="Vanligtabell"/>
    <w:uiPriority w:val="39"/>
    <w:rsid w:val="00DB418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elltekst">
    <w:name w:val="Tabelltekst"/>
    <w:basedOn w:val="Bunntekst"/>
    <w:link w:val="TabelltekstTegn"/>
    <w:uiPriority w:val="10"/>
    <w:qFormat/>
    <w:rsid w:val="000B0A77"/>
    <w:pPr>
      <w:tabs>
        <w:tab w:val="clear" w:pos="4536"/>
        <w:tab w:val="clear" w:pos="9072"/>
        <w:tab w:val="left" w:pos="567"/>
        <w:tab w:val="left" w:pos="1134"/>
        <w:tab w:val="left" w:pos="1701"/>
        <w:tab w:val="left" w:pos="2268"/>
        <w:tab w:val="left" w:pos="2835"/>
        <w:tab w:val="center" w:pos="4706"/>
        <w:tab w:val="right" w:pos="8675"/>
        <w:tab w:val="right" w:pos="9412"/>
      </w:tabs>
      <w:spacing w:before="40" w:after="40"/>
      <w:contextualSpacing/>
    </w:pPr>
    <w:rPr>
      <w:rFonts w:eastAsia="Calibri" w:cs="Times New Roman"/>
      <w:bCs/>
      <w:sz w:val="20"/>
      <w:szCs w:val="20"/>
      <w:lang w:val="x-none" w:eastAsia="en-GB"/>
    </w:rPr>
  </w:style>
  <w:style w:type="character" w:customStyle="1" w:styleId="TabelltekstTegn">
    <w:name w:val="Tabelltekst Tegn"/>
    <w:link w:val="Tabelltekst"/>
    <w:uiPriority w:val="10"/>
    <w:rsid w:val="000B0A77"/>
    <w:rPr>
      <w:rFonts w:eastAsia="Calibri" w:cs="Times New Roman"/>
      <w:bCs/>
      <w:sz w:val="20"/>
      <w:szCs w:val="20"/>
      <w:lang w:val="x-none" w:eastAsia="en-GB"/>
    </w:rPr>
  </w:style>
  <w:style w:type="paragraph" w:customStyle="1" w:styleId="Tabelloverskrift">
    <w:name w:val="Tabelloverskrift"/>
    <w:basedOn w:val="Tabelltekst"/>
    <w:link w:val="TabelloverskriftTegn"/>
    <w:uiPriority w:val="10"/>
    <w:rsid w:val="002960B2"/>
    <w:pPr>
      <w:keepNext/>
      <w:spacing w:before="60" w:after="60"/>
    </w:pPr>
    <w:rPr>
      <w:b/>
      <w:caps/>
      <w:color w:val="006699"/>
      <w:lang w:val="en-GB"/>
    </w:rPr>
  </w:style>
  <w:style w:type="character" w:customStyle="1" w:styleId="TabelloverskriftTegn">
    <w:name w:val="Tabelloverskrift Tegn"/>
    <w:link w:val="Tabelloverskrift"/>
    <w:uiPriority w:val="10"/>
    <w:rsid w:val="002960B2"/>
    <w:rPr>
      <w:rFonts w:ascii="Arial" w:eastAsia="Calibri" w:hAnsi="Arial" w:cs="Times New Roman"/>
      <w:b/>
      <w:bCs/>
      <w:caps/>
      <w:color w:val="006699"/>
      <w:sz w:val="20"/>
      <w:szCs w:val="20"/>
      <w:lang w:val="en-GB" w:eastAsia="en-GB"/>
    </w:rPr>
  </w:style>
  <w:style w:type="character" w:customStyle="1" w:styleId="Overskrift4Tegn">
    <w:name w:val="Overskrift 4 Tegn"/>
    <w:basedOn w:val="Standardskriftforavsnitt"/>
    <w:link w:val="Overskrift4"/>
    <w:uiPriority w:val="9"/>
    <w:rsid w:val="007E6888"/>
    <w:rPr>
      <w:rFonts w:eastAsiaTheme="majorEastAsia" w:cstheme="majorBidi"/>
      <w:i/>
      <w:iCs/>
      <w:color w:val="000000" w:themeColor="text1"/>
      <w:sz w:val="22"/>
    </w:rPr>
  </w:style>
  <w:style w:type="character" w:customStyle="1" w:styleId="Overskrift5Tegn">
    <w:name w:val="Overskrift 5 Tegn"/>
    <w:basedOn w:val="Standardskriftforavsnitt"/>
    <w:link w:val="Overskrift5"/>
    <w:uiPriority w:val="9"/>
    <w:rsid w:val="007E6888"/>
    <w:rPr>
      <w:rFonts w:eastAsiaTheme="majorEastAsia" w:cstheme="majorBidi"/>
      <w:color w:val="000000" w:themeColor="text1"/>
      <w:sz w:val="22"/>
    </w:rPr>
  </w:style>
  <w:style w:type="character" w:customStyle="1" w:styleId="Overskrift6Tegn">
    <w:name w:val="Overskrift 6 Tegn"/>
    <w:basedOn w:val="Standardskriftforavsnitt"/>
    <w:link w:val="Overskrift6"/>
    <w:uiPriority w:val="9"/>
    <w:semiHidden/>
    <w:rsid w:val="008878AB"/>
    <w:rPr>
      <w:rFonts w:eastAsiaTheme="majorEastAsia" w:cstheme="majorBidi"/>
      <w:color w:val="1F3763" w:themeColor="accent1" w:themeShade="7F"/>
      <w:sz w:val="22"/>
    </w:rPr>
  </w:style>
  <w:style w:type="character" w:customStyle="1" w:styleId="Overskrift7Tegn">
    <w:name w:val="Overskrift 7 Tegn"/>
    <w:basedOn w:val="Standardskriftforavsnitt"/>
    <w:link w:val="Overskrift7"/>
    <w:uiPriority w:val="9"/>
    <w:semiHidden/>
    <w:rsid w:val="00252DEF"/>
    <w:rPr>
      <w:rFonts w:asciiTheme="majorHAnsi" w:eastAsiaTheme="majorEastAsia" w:hAnsiTheme="majorHAnsi" w:cstheme="majorBidi"/>
      <w:i/>
      <w:iCs/>
      <w:color w:val="1F3763" w:themeColor="accent1" w:themeShade="7F"/>
      <w:sz w:val="22"/>
    </w:rPr>
  </w:style>
  <w:style w:type="character" w:customStyle="1" w:styleId="Overskrift8Tegn">
    <w:name w:val="Overskrift 8 Tegn"/>
    <w:basedOn w:val="Standardskriftforavsnitt"/>
    <w:link w:val="Overskrift8"/>
    <w:uiPriority w:val="9"/>
    <w:semiHidden/>
    <w:rsid w:val="00252DEF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Overskrift9Tegn">
    <w:name w:val="Overskrift 9 Tegn"/>
    <w:basedOn w:val="Standardskriftforavsnitt"/>
    <w:link w:val="Overskrift9"/>
    <w:uiPriority w:val="9"/>
    <w:semiHidden/>
    <w:rsid w:val="00252DEF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styleId="Ulstomtale">
    <w:name w:val="Unresolved Mention"/>
    <w:basedOn w:val="Standardskriftforavsnitt"/>
    <w:uiPriority w:val="99"/>
    <w:semiHidden/>
    <w:unhideWhenUsed/>
    <w:rsid w:val="00A26628"/>
    <w:rPr>
      <w:color w:val="605E5C"/>
      <w:shd w:val="clear" w:color="auto" w:fill="E1DFDD"/>
    </w:rPr>
  </w:style>
  <w:style w:type="character" w:customStyle="1" w:styleId="INNH1Tegn">
    <w:name w:val="INNH 1 Tegn"/>
    <w:basedOn w:val="Standardskriftforavsnitt"/>
    <w:link w:val="INNH1"/>
    <w:uiPriority w:val="39"/>
    <w:rsid w:val="003D5E3A"/>
    <w:rPr>
      <w:rFonts w:cstheme="minorHAnsi"/>
      <w:b/>
      <w:bCs/>
      <w:sz w:val="20"/>
      <w:szCs w:val="20"/>
    </w:rPr>
  </w:style>
  <w:style w:type="paragraph" w:customStyle="1" w:styleId="Tekst">
    <w:name w:val="Tekst"/>
    <w:basedOn w:val="Normal"/>
    <w:qFormat/>
    <w:rsid w:val="004770A9"/>
    <w:pPr>
      <w:ind w:left="709"/>
      <w:jc w:val="both"/>
    </w:pPr>
  </w:style>
  <w:style w:type="paragraph" w:customStyle="1" w:styleId="Stil2">
    <w:name w:val="Stil2"/>
    <w:basedOn w:val="Normal"/>
    <w:autoRedefine/>
    <w:rsid w:val="008417FE"/>
    <w:pPr>
      <w:ind w:left="708"/>
    </w:pPr>
  </w:style>
  <w:style w:type="paragraph" w:customStyle="1" w:styleId="StilBlokkjustertFrstelinje125cm">
    <w:name w:val="Stil Blokkjustert Første linje:  125 cm"/>
    <w:basedOn w:val="Normal"/>
    <w:autoRedefine/>
    <w:rsid w:val="007D6276"/>
    <w:pPr>
      <w:ind w:firstLine="708"/>
      <w:jc w:val="both"/>
    </w:pPr>
    <w:rPr>
      <w:rFonts w:eastAsia="Times New Roman"/>
    </w:rPr>
  </w:style>
  <w:style w:type="paragraph" w:customStyle="1" w:styleId="OVERSKRIFT">
    <w:name w:val="OVERSKRIFT"/>
    <w:basedOn w:val="Overskrift1"/>
    <w:qFormat/>
    <w:rsid w:val="00F2271A"/>
    <w:rPr>
      <w:sz w:val="24"/>
    </w:rPr>
  </w:style>
  <w:style w:type="paragraph" w:styleId="Undertittel">
    <w:name w:val="Subtitle"/>
    <w:basedOn w:val="Normal"/>
    <w:next w:val="Normal"/>
    <w:link w:val="UndertittelTegn"/>
    <w:uiPriority w:val="11"/>
    <w:qFormat/>
    <w:rsid w:val="000B0A77"/>
    <w:pPr>
      <w:numPr>
        <w:ilvl w:val="1"/>
      </w:numPr>
      <w:spacing w:after="160"/>
    </w:pPr>
    <w:rPr>
      <w:rFonts w:eastAsiaTheme="minorEastAsia"/>
      <w:color w:val="5A5A5A" w:themeColor="text1" w:themeTint="A5"/>
      <w:spacing w:val="15"/>
      <w:szCs w:val="22"/>
    </w:rPr>
  </w:style>
  <w:style w:type="character" w:customStyle="1" w:styleId="UndertittelTegn">
    <w:name w:val="Undertittel Tegn"/>
    <w:basedOn w:val="Standardskriftforavsnitt"/>
    <w:link w:val="Undertittel"/>
    <w:uiPriority w:val="11"/>
    <w:rsid w:val="000B0A77"/>
    <w:rPr>
      <w:rFonts w:eastAsiaTheme="minorEastAsia"/>
      <w:color w:val="5A5A5A" w:themeColor="text1" w:themeTint="A5"/>
      <w:spacing w:val="15"/>
      <w:sz w:val="22"/>
      <w:szCs w:val="22"/>
    </w:rPr>
  </w:style>
  <w:style w:type="character" w:customStyle="1" w:styleId="ListeavsnittTegn">
    <w:name w:val="Listeavsnitt Tegn"/>
    <w:link w:val="Listeavsnitt"/>
    <w:uiPriority w:val="34"/>
    <w:locked/>
    <w:rsid w:val="00AE6CC5"/>
    <w:rPr>
      <w:sz w:val="22"/>
    </w:rPr>
  </w:style>
  <w:style w:type="character" w:styleId="Merknadsreferanse">
    <w:name w:val="annotation reference"/>
    <w:basedOn w:val="Standardskriftforavsnitt"/>
    <w:uiPriority w:val="99"/>
    <w:semiHidden/>
    <w:unhideWhenUsed/>
    <w:rsid w:val="00FA4509"/>
    <w:rPr>
      <w:sz w:val="16"/>
      <w:szCs w:val="16"/>
    </w:rPr>
  </w:style>
  <w:style w:type="paragraph" w:styleId="Merknadstekst">
    <w:name w:val="annotation text"/>
    <w:basedOn w:val="Normal"/>
    <w:link w:val="MerknadstekstTegn"/>
    <w:uiPriority w:val="99"/>
    <w:unhideWhenUsed/>
    <w:rsid w:val="00FA4509"/>
    <w:rPr>
      <w:sz w:val="20"/>
      <w:szCs w:val="20"/>
    </w:rPr>
  </w:style>
  <w:style w:type="character" w:customStyle="1" w:styleId="MerknadstekstTegn">
    <w:name w:val="Merknadstekst Tegn"/>
    <w:basedOn w:val="Standardskriftforavsnitt"/>
    <w:link w:val="Merknadstekst"/>
    <w:uiPriority w:val="99"/>
    <w:rsid w:val="00FA4509"/>
    <w:rPr>
      <w:sz w:val="20"/>
      <w:szCs w:val="20"/>
    </w:rPr>
  </w:style>
  <w:style w:type="paragraph" w:styleId="Kommentaremne">
    <w:name w:val="annotation subject"/>
    <w:basedOn w:val="Merknadstekst"/>
    <w:next w:val="Merknadstekst"/>
    <w:link w:val="KommentaremneTegn"/>
    <w:uiPriority w:val="99"/>
    <w:semiHidden/>
    <w:unhideWhenUsed/>
    <w:rsid w:val="00FA4509"/>
    <w:rPr>
      <w:b/>
      <w:bCs/>
    </w:rPr>
  </w:style>
  <w:style w:type="character" w:customStyle="1" w:styleId="KommentaremneTegn">
    <w:name w:val="Kommentaremne Tegn"/>
    <w:basedOn w:val="MerknadstekstTegn"/>
    <w:link w:val="Kommentaremne"/>
    <w:uiPriority w:val="99"/>
    <w:semiHidden/>
    <w:rsid w:val="00FA4509"/>
    <w:rPr>
      <w:b/>
      <w:bCs/>
      <w:sz w:val="20"/>
      <w:szCs w:val="20"/>
    </w:rPr>
  </w:style>
  <w:style w:type="paragraph" w:customStyle="1" w:styleId="Dokumentstil">
    <w:name w:val="Dokumentstil"/>
    <w:basedOn w:val="Normal"/>
    <w:link w:val="DokumentstilTegn"/>
    <w:uiPriority w:val="5"/>
    <w:qFormat/>
    <w:rsid w:val="00E136AB"/>
    <w:pPr>
      <w:ind w:left="709"/>
      <w:jc w:val="both"/>
    </w:pPr>
    <w:rPr>
      <w:rFonts w:ascii="Arial" w:eastAsia="Calibri" w:hAnsi="Arial" w:cs="Times New Roman"/>
      <w:szCs w:val="20"/>
      <w:lang w:val="x-none" w:eastAsia="en-GB"/>
    </w:rPr>
  </w:style>
  <w:style w:type="character" w:customStyle="1" w:styleId="DokumentstilTegn">
    <w:name w:val="Dokumentstil Tegn"/>
    <w:link w:val="Dokumentstil"/>
    <w:uiPriority w:val="5"/>
    <w:rsid w:val="00E136AB"/>
    <w:rPr>
      <w:rFonts w:ascii="Arial" w:eastAsia="Calibri" w:hAnsi="Arial" w:cs="Times New Roman"/>
      <w:sz w:val="22"/>
      <w:szCs w:val="20"/>
      <w:lang w:val="x-none" w:eastAsia="en-GB"/>
    </w:rPr>
  </w:style>
  <w:style w:type="paragraph" w:styleId="Ingenmellomrom">
    <w:name w:val="No Spacing"/>
    <w:link w:val="IngenmellomromTegn"/>
    <w:uiPriority w:val="1"/>
    <w:qFormat/>
    <w:rsid w:val="00840116"/>
    <w:rPr>
      <w:rFonts w:ascii="Calibri" w:eastAsia="Times New Roman" w:hAnsi="Calibri" w:cs="Times New Roman"/>
      <w:sz w:val="22"/>
      <w:szCs w:val="22"/>
      <w:lang w:val="nn-NO" w:eastAsia="nn-NO"/>
    </w:rPr>
  </w:style>
  <w:style w:type="character" w:customStyle="1" w:styleId="IngenmellomromTegn">
    <w:name w:val="Ingen mellomrom Tegn"/>
    <w:link w:val="Ingenmellomrom"/>
    <w:uiPriority w:val="1"/>
    <w:rsid w:val="00840116"/>
    <w:rPr>
      <w:rFonts w:ascii="Calibri" w:eastAsia="Times New Roman" w:hAnsi="Calibri" w:cs="Times New Roman"/>
      <w:sz w:val="22"/>
      <w:szCs w:val="22"/>
      <w:lang w:val="nn-NO" w:eastAsia="nn-NO"/>
    </w:rPr>
  </w:style>
  <w:style w:type="paragraph" w:styleId="Bildetekst">
    <w:name w:val="caption"/>
    <w:basedOn w:val="Normal"/>
    <w:next w:val="Normal"/>
    <w:uiPriority w:val="35"/>
    <w:unhideWhenUsed/>
    <w:qFormat/>
    <w:rsid w:val="006A2140"/>
    <w:pPr>
      <w:spacing w:before="0" w:after="200"/>
    </w:pPr>
    <w:rPr>
      <w:i/>
      <w:iCs/>
      <w:color w:val="44546A" w:themeColor="text2"/>
      <w:sz w:val="18"/>
      <w:szCs w:val="18"/>
    </w:rPr>
  </w:style>
  <w:style w:type="paragraph" w:customStyle="1" w:styleId="Dokumentstil35">
    <w:name w:val="Dokumentstil 3/5"/>
    <w:basedOn w:val="Normal"/>
    <w:uiPriority w:val="5"/>
    <w:qFormat/>
    <w:rsid w:val="00831198"/>
    <w:pPr>
      <w:ind w:left="1418"/>
      <w:jc w:val="both"/>
    </w:pPr>
    <w:rPr>
      <w:rFonts w:ascii="Arial" w:eastAsia="Calibri" w:hAnsi="Arial" w:cs="Times New Roman"/>
      <w:szCs w:val="20"/>
      <w:lang w:val="x-none" w:eastAsia="en-GB"/>
    </w:rPr>
  </w:style>
  <w:style w:type="character" w:styleId="Fulgthyperkobling">
    <w:name w:val="FollowedHyperlink"/>
    <w:basedOn w:val="Standardskriftforavsnitt"/>
    <w:uiPriority w:val="99"/>
    <w:semiHidden/>
    <w:unhideWhenUsed/>
    <w:rsid w:val="004F09ED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6188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4454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17077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062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forms.office.com/e/K3xHW8QEYg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png"/><Relationship Id="rId39" Type="http://schemas.openxmlformats.org/officeDocument/2006/relationships/footer" Target="footer1.xml"/><Relationship Id="rId21" Type="http://schemas.openxmlformats.org/officeDocument/2006/relationships/image" Target="media/image8.png"/><Relationship Id="rId34" Type="http://schemas.openxmlformats.org/officeDocument/2006/relationships/image" Target="media/image21.png"/><Relationship Id="rId42" Type="http://schemas.openxmlformats.org/officeDocument/2006/relationships/fontTable" Target="fontTable.xml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image" Target="media/image3.png"/><Relationship Id="rId20" Type="http://schemas.openxmlformats.org/officeDocument/2006/relationships/image" Target="media/image7.png"/><Relationship Id="rId29" Type="http://schemas.openxmlformats.org/officeDocument/2006/relationships/image" Target="media/image16.emf"/><Relationship Id="rId41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footer" Target="footer2.xml"/><Relationship Id="rId5" Type="http://schemas.openxmlformats.org/officeDocument/2006/relationships/customXml" Target="../customXml/item5.xml"/><Relationship Id="rId15" Type="http://schemas.openxmlformats.org/officeDocument/2006/relationships/image" Target="media/image2.png"/><Relationship Id="rId23" Type="http://schemas.openxmlformats.org/officeDocument/2006/relationships/image" Target="media/image10.png"/><Relationship Id="rId28" Type="http://schemas.openxmlformats.org/officeDocument/2006/relationships/image" Target="media/image15.emf"/><Relationship Id="rId36" Type="http://schemas.openxmlformats.org/officeDocument/2006/relationships/image" Target="media/image23.png"/><Relationship Id="rId10" Type="http://schemas.openxmlformats.org/officeDocument/2006/relationships/footnotes" Target="footnotes.xml"/><Relationship Id="rId19" Type="http://schemas.openxmlformats.org/officeDocument/2006/relationships/image" Target="media/image6.png"/><Relationship Id="rId31" Type="http://schemas.openxmlformats.org/officeDocument/2006/relationships/image" Target="media/image18.emf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1.png"/><Relationship Id="rId22" Type="http://schemas.openxmlformats.org/officeDocument/2006/relationships/image" Target="media/image9.emf"/><Relationship Id="rId27" Type="http://schemas.openxmlformats.org/officeDocument/2006/relationships/image" Target="media/image14.png"/><Relationship Id="rId30" Type="http://schemas.openxmlformats.org/officeDocument/2006/relationships/image" Target="media/image17.emf"/><Relationship Id="rId35" Type="http://schemas.openxmlformats.org/officeDocument/2006/relationships/image" Target="media/image22.png"/><Relationship Id="rId43" Type="http://schemas.openxmlformats.org/officeDocument/2006/relationships/theme" Target="theme/theme1.xml"/><Relationship Id="rId8" Type="http://schemas.openxmlformats.org/officeDocument/2006/relationships/settings" Target="settings.xml"/><Relationship Id="rId3" Type="http://schemas.openxmlformats.org/officeDocument/2006/relationships/customXml" Target="../customXml/item3.xml"/><Relationship Id="rId12" Type="http://schemas.openxmlformats.org/officeDocument/2006/relationships/hyperlink" Target="https://kraftsenter.sharepoint.com/sites/SPORGlitreNettAS/_layouts/15/DocIdRedir.aspx?ID=SPOR-1928203874-2301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png"/><Relationship Id="rId38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245b179a-833a-4022-a2a6-9dadb696e06f">
      <UserInfo>
        <DisplayName>Leif Johnny Ludvigsen</DisplayName>
        <AccountId>1904</AccountId>
        <AccountType/>
      </UserInfo>
      <UserInfo>
        <DisplayName>Leif Helge Skjelbred-Lahn</DisplayName>
        <AccountId>965</AccountId>
        <AccountType/>
      </UserInfo>
    </SharedWithUsers>
    <Endringshistorikk xmlns="89cfb339-5cc1-4c77-b799-f47f9adb1135">V. 1: Ny felles prosedyre. Erstatter tdl. ListitemID:2291 i Sør. 
Nytt i Sør: Fjernet unødvendige punkter som ikke er relevante for denne instruksen. Implementert montasje kontrollmåler ØST (p. 27.03.2025). 
</Endringshistorikk>
    <TaxCatchAll xmlns="245b179a-833a-4022-a2a6-9dadb696e06f">
      <Value>85</Value>
    </TaxCatchAll>
    <Nyversjon_x002f_nyttdokumentpubliseresinnen xmlns="89cfb339-5cc1-4c77-b799-f47f9adb1135" xsi:nil="true"/>
    <AENQChapter xmlns="89cfb339-5cc1-4c77-b799-f47f9adb1135">Måling</AENQChapter>
    <eDocsDokumentnavn xmlns="245b179a-833a-4022-a2a6-9dadb696e06f" xsi:nil="true"/>
    <SPORResponsibleRetired xmlns="89cfb339-5cc1-4c77-b799-f47f9adb1135" xsi:nil="true"/>
    <eVersjon xmlns="245b179a-833a-4022-a2a6-9dadb696e06f" xsi:nil="true"/>
    <Omr_x00e5_de xmlns="89cfb339-5cc1-4c77-b799-f47f9adb1135">Felles</Omr_x00e5_de>
    <_dlc_DocIdPersistId xmlns="245b179a-833a-4022-a2a6-9dadb696e06f" xsi:nil="true"/>
    <_Flow_SignoffStatus xmlns="89cfb339-5cc1-4c77-b799-f47f9adb1135" xsi:nil="true"/>
    <SPORResponsible xmlns="245b179a-833a-4022-a2a6-9dadb696e06f">
      <UserInfo>
        <DisplayName>Tord Olav Løyland</DisplayName>
        <AccountId>5467</AccountId>
        <AccountType/>
      </UserInfo>
    </SPORResponsible>
    <Motpart xmlns="89cfb339-5cc1-4c77-b799-f47f9adb1135" xsi:nil="true"/>
    <AENQPubDateNettbibliotek xmlns="89cfb339-5cc1-4c77-b799-f47f9adb1135">2025-03-26T23:00:00+00:00</AENQPubDateNettbibliotek>
    <_dlc_DocIdUrl xmlns="245b179a-833a-4022-a2a6-9dadb696e06f">
      <Url>https://kraftsenter.sharepoint.com/sites/SPORGlitreNettAS/_layouts/15/DocIdRedir.aspx?ID=SPOR-102567809-3258</Url>
      <Description>SPOR-102567809-3258</Description>
    </_dlc_DocIdUrl>
    <da846fc6912d46bfb7c77675ca4f8e36 xmlns="245b179a-833a-4022-a2a6-9dadb696e06f">
      <Terms xmlns="http://schemas.microsoft.com/office/infopath/2007/PartnerControls">
        <TermInfo xmlns="http://schemas.microsoft.com/office/infopath/2007/PartnerControls">
          <TermName xmlns="http://schemas.microsoft.com/office/infopath/2007/PartnerControls">Prosedyre</TermName>
          <TermId xmlns="http://schemas.microsoft.com/office/infopath/2007/PartnerControls">11cb799b-5a40-4eea-9279-9002855b9dc5</TermId>
        </TermInfo>
      </Terms>
    </da846fc6912d46bfb7c77675ca4f8e36>
    <Godkjenner xmlns="89cfb339-5cc1-4c77-b799-f47f9adb1135">
      <UserInfo>
        <DisplayName>Bjørn Flo Knudsen</DisplayName>
        <AccountId>14959</AccountId>
        <AccountType/>
      </UserInfo>
    </Godkjenner>
    <AENQValidityVersion xmlns="89cfb339-5cc1-4c77-b799-f47f9adb1135">Gyldig</AENQValidityVersion>
    <Dok_x0020_publisert_x0020_dato xmlns="89cfb339-5cc1-4c77-b799-f47f9adb1135">2025-03-26T23:00:00+00:00</Dok_x0020_publisert_x0020_dato>
    <AENQDescription xmlns="89cfb339-5cc1-4c77-b799-f47f9adb1135" xsi:nil="true"/>
    <eDocsNr xmlns="245b179a-833a-4022-a2a6-9dadb696e06f" xsi:nil="true"/>
    <AENQValidVersion xmlns="89cfb339-5cc1-4c77-b799-f47f9adb1135">1.0</AENQValidVersion>
    <AENQNettbibliotek xmlns="89cfb339-5cc1-4c77-b799-f47f9adb1135">
      <Value>Entreprenører SNS 2.0</Value>
      <Value>Øst</Value>
    </AENQNettbibliotek>
    <SPORPursuant xmlns="245b179a-833a-4022-a2a6-9dadb696e06f">§ 14.Dokument utarbeidde for eiga saksførebuing (organinterne dokument)</SPORPursuant>
    <_dlc_DocId xmlns="245b179a-833a-4022-a2a6-9dadb696e06f">SPOR-102567809-3258</_dlc_DocId>
  </documentManagement>
</p:properties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EDC5010F69310244BCB0745605A52285" ma:contentTypeVersion="86" ma:contentTypeDescription="Opprett et nytt dokument." ma:contentTypeScope="" ma:versionID="9f7b347ca6c0b2550f0db4be7bde8683">
  <xsd:schema xmlns:xsd="http://www.w3.org/2001/XMLSchema" xmlns:xs="http://www.w3.org/2001/XMLSchema" xmlns:p="http://schemas.microsoft.com/office/2006/metadata/properties" xmlns:ns2="89cfb339-5cc1-4c77-b799-f47f9adb1135" xmlns:ns3="245b179a-833a-4022-a2a6-9dadb696e06f" xmlns:ns4="45420099-420e-4f6e-959d-dc58f9d8772e" targetNamespace="http://schemas.microsoft.com/office/2006/metadata/properties" ma:root="true" ma:fieldsID="84eb647f3763a75cf011fee2db775726" ns2:_="" ns3:_="" ns4:_="">
    <xsd:import namespace="89cfb339-5cc1-4c77-b799-f47f9adb1135"/>
    <xsd:import namespace="245b179a-833a-4022-a2a6-9dadb696e06f"/>
    <xsd:import namespace="45420099-420e-4f6e-959d-dc58f9d8772e"/>
    <xsd:element name="properties">
      <xsd:complexType>
        <xsd:sequence>
          <xsd:element name="documentManagement">
            <xsd:complexType>
              <xsd:all>
                <xsd:element ref="ns2:AENQChapter" minOccurs="0"/>
                <xsd:element ref="ns3:SPORResponsible" minOccurs="0"/>
                <xsd:element ref="ns2:Godkjenner"/>
                <xsd:element ref="ns2:AENQValidVersion" minOccurs="0"/>
                <xsd:element ref="ns2:Dok_x0020_publisert_x0020_dato" minOccurs="0"/>
                <xsd:element ref="ns2:AENQValidityVersion" minOccurs="0"/>
                <xsd:element ref="ns2:AENQNettbibliotek" minOccurs="0"/>
                <xsd:element ref="ns2:AENQPubDateNettbibliotek" minOccurs="0"/>
                <xsd:element ref="ns2:AENQDescription" minOccurs="0"/>
                <xsd:element ref="ns2:Motpart" minOccurs="0"/>
                <xsd:element ref="ns3:SPORPursuant" minOccurs="0"/>
                <xsd:element ref="ns3:_dlc_DocIdUrl" minOccurs="0"/>
                <xsd:element ref="ns2:Endringshistorikk" minOccurs="0"/>
                <xsd:element ref="ns2:Nyversjon_x002f_nyttdokumentpubliseresinnen" minOccurs="0"/>
                <xsd:element ref="ns3:eVersjon" minOccurs="0"/>
                <xsd:element ref="ns3:da846fc6912d46bfb7c77675ca4f8e36" minOccurs="0"/>
                <xsd:element ref="ns3:SharedWithUsers" minOccurs="0"/>
                <xsd:element ref="ns3:SharedWithDetails" minOccurs="0"/>
                <xsd:element ref="ns4:MediaServiceAutoKeyPoints" minOccurs="0"/>
                <xsd:element ref="ns4:MediaServiceKeyPoints" minOccurs="0"/>
                <xsd:element ref="ns2:MediaServiceMetadata" minOccurs="0"/>
                <xsd:element ref="ns2:MediaServiceFastMetadata" minOccurs="0"/>
                <xsd:element ref="ns2:_Flow_SignoffStatus" minOccurs="0"/>
                <xsd:element ref="ns3:_dlc_DocId" minOccurs="0"/>
                <xsd:element ref="ns3:_dlc_DocIdPersistId" minOccurs="0"/>
                <xsd:element ref="ns3:eDocsNr" minOccurs="0"/>
                <xsd:element ref="ns3:eDocsDokumentnavn" minOccurs="0"/>
                <xsd:element ref="ns2:SPORResponsibleRetired" minOccurs="0"/>
                <xsd:element ref="ns2:MediaServiceSearchProperties" minOccurs="0"/>
                <xsd:element ref="ns2:MediaServiceObjectDetectorVersions" minOccurs="0"/>
                <xsd:element ref="ns3:TaxCatchAll" minOccurs="0"/>
                <xsd:element ref="ns2:Omr_x00e5_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9cfb339-5cc1-4c77-b799-f47f9adb1135" elementFormDefault="qualified">
    <xsd:import namespace="http://schemas.microsoft.com/office/2006/documentManagement/types"/>
    <xsd:import namespace="http://schemas.microsoft.com/office/infopath/2007/PartnerControls"/>
    <xsd:element name="AENQChapter" ma:index="1" nillable="true" ma:displayName="Kapittel" ma:format="Dropdown" ma:internalName="AENQChapter">
      <xsd:simpleType>
        <xsd:restriction base="dms:Choice">
          <xsd:enumeration value="Administrativt"/>
          <xsd:enumeration value="Anleggsbidrag, tilknytningsvilkår og tjenester"/>
          <xsd:enumeration value="Anleggsforvaltning"/>
          <xsd:enumeration value="Anskaffelse og kontraktsoppfølging"/>
          <xsd:enumeration value="AMS"/>
          <xsd:enumeration value="Avtaler om grunnrettigheter / Grunnervervelse"/>
          <xsd:enumeration value="Avtaler om grunnrettigheter / Grunnervervelse - engelske oversettelser"/>
          <xsd:enumeration value="Beredskap"/>
          <xsd:enumeration value="Bærekraft og Rammevilkår"/>
          <xsd:enumeration value="DLE"/>
          <xsd:enumeration value="Driftsleders AUS-instrukser"/>
          <xsd:enumeration value="Driftsleders instrukser og prosedyrer"/>
          <xsd:enumeration value="Driftsleders koblingsavtaler"/>
          <xsd:enumeration value="Driftsleders sikkerhetsinstrukser"/>
          <xsd:enumeration value="Erstatning/ skade på vårt anlegg"/>
          <xsd:enumeration value="Feilretting"/>
          <xsd:enumeration value="Fellesføring"/>
          <xsd:enumeration value="HMS - brannvern"/>
          <xsd:enumeration value="HMS - byggherreforskriften"/>
          <xsd:enumeration value="HMS - generelt"/>
          <xsd:enumeration value="HMS - engelske oversettelser"/>
          <xsd:enumeration value="Kunde og balanseavregning"/>
          <xsd:enumeration value="Kunde og balanseavregning - Installasjon- og anleggshåndtering"/>
          <xsd:enumeration value="Kundeoppfølging"/>
          <xsd:enumeration value="Kvalitetssystemet"/>
          <xsd:enumeration value="Materiell"/>
          <xsd:enumeration value="Måling"/>
          <xsd:enumeration value="Nettinformasjon"/>
          <xsd:enumeration value="Nettsentral"/>
          <xsd:enumeration value="Nettstrategi og analyse"/>
          <xsd:enumeration value="Nettutbygging Distribusjonsnett"/>
          <xsd:enumeration value="Nettutbygging felles"/>
          <xsd:enumeration value="Nettutbygging Regionalnett"/>
          <xsd:enumeration value="Nærføring"/>
          <xsd:enumeration value="Nøytralitet"/>
          <xsd:enumeration value="Overordnede føringer og krav"/>
          <xsd:enumeration value="P0 avtale"/>
          <xsd:enumeration value="Personvern (Prosjekt GDPR)"/>
          <xsd:enumeration value="Prosedyrer og sjekklister – Trafostasjoner"/>
          <xsd:enumeration value="Prosess: Anskaffelse"/>
          <xsd:enumeration value="Prosess: Kundehenvendelser"/>
          <xsd:enumeration value="Prosess: Langsiktig planlegging av nett"/>
          <xsd:enumeration value="Prosess: MAFI"/>
          <xsd:enumeration value="Prosess: Porteføljestyring"/>
          <xsd:enumeration value="Prosess: Utbygging - Mellomstore prosjekter"/>
          <xsd:enumeration value="Prosess: Utbygging - Store prosjekter"/>
          <xsd:enumeration value="Prosess: Vedlikehold"/>
          <xsd:enumeration value="Sikkerhet"/>
          <xsd:enumeration value="Tekniske anleggsløsninger: Distribusjonsnett"/>
          <xsd:enumeration value="Tekniske anleggsløsninger: Felles"/>
          <xsd:enumeration value="Tekniske anleggsløsninger: Måling"/>
          <xsd:enumeration value="Tekniske anleggsløsninger: Regionalnett"/>
          <xsd:enumeration value="Tekniske anleggsløsninger: Vedlikehold"/>
          <xsd:enumeration value="Tekniske anleggsløsninger: Vern og kontrollanlegg"/>
          <xsd:enumeration value="Tekniske krav til utførelse - generelt"/>
          <xsd:enumeration value="Tekniske krav til utførelse - HSP-Luftnett"/>
          <xsd:enumeration value="Tekniske krav til utførelse - LSP-Kabelnett"/>
          <xsd:enumeration value="Tekniske krav til utførelse - trafostasjon"/>
          <xsd:enumeration value="Tilknytnings og nettleieavtaler"/>
          <xsd:enumeration value="Tjenester"/>
          <xsd:enumeration value="Transportplaner – Transformator"/>
          <xsd:enumeration value="Vedlikehold - nett generelt"/>
          <xsd:enumeration value="Vedlikehold – transformatorstasjoner"/>
          <xsd:enumeration value="Vedlikehold - Skogrydding"/>
          <xsd:enumeration value="Vedlikeholdsinstrukser"/>
        </xsd:restriction>
      </xsd:simpleType>
    </xsd:element>
    <xsd:element name="Godkjenner" ma:index="4" ma:displayName="Godkjenner" ma:default="" ma:list="UserInfo" ma:SharePointGroup="0" ma:internalName="Godkjenner" ma:readOnly="false" ma:showField="ImnNam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AENQValidVersion" ma:index="5" nillable="true" ma:displayName="Gyldig versjon" ma:default="" ma:internalName="AENQValidVersion" ma:readOnly="false">
      <xsd:simpleType>
        <xsd:restriction base="dms:Text">
          <xsd:maxLength value="255"/>
        </xsd:restriction>
      </xsd:simpleType>
    </xsd:element>
    <xsd:element name="Dok_x0020_publisert_x0020_dato" ma:index="6" nillable="true" ma:displayName="Dok sist publisert i SPOR dato" ma:default="" ma:format="DateOnly" ma:internalName="Dok_x0020_publisert_x0020_dato">
      <xsd:simpleType>
        <xsd:restriction base="dms:DateTime"/>
      </xsd:simpleType>
    </xsd:element>
    <xsd:element name="AENQValidityVersion" ma:index="7" nillable="true" ma:displayName="Gyldighetsstatus" ma:default="" ma:format="Dropdown" ma:indexed="true" ma:internalName="AENQValidityVersion" ma:readOnly="false">
      <xsd:simpleType>
        <xsd:restriction base="dms:Choice">
          <xsd:enumeration value="Gyldig"/>
          <xsd:enumeration value="Gyldig (Må vurderes)"/>
          <xsd:enumeration value="Ikke gyldig"/>
        </xsd:restriction>
      </xsd:simpleType>
    </xsd:element>
    <xsd:element name="AENQNettbibliotek" ma:index="8" nillable="true" ma:displayName="Nettbibliotek" ma:internalName="AENQNettbibliotek" ma:readOnly="false">
      <xsd:complexType>
        <xsd:complexContent>
          <xsd:extension base="dms:MultiChoice">
            <xsd:sequence>
              <xsd:element name="Value" maxOccurs="unbounded" minOccurs="0" nillable="true">
                <xsd:simpleType>
                  <xsd:restriction base="dms:Choice">
                    <xsd:enumeration value="Entreprenører"/>
                    <xsd:enumeration value="Entreprenører SNS 2.0"/>
                    <xsd:enumeration value="Installatører"/>
                    <xsd:enumeration value="Konsulenter"/>
                    <xsd:enumeration value="Linjeryddere"/>
                    <xsd:enumeration value="Øst"/>
                  </xsd:restriction>
                </xsd:simpleType>
              </xsd:element>
            </xsd:sequence>
          </xsd:extension>
        </xsd:complexContent>
      </xsd:complexType>
    </xsd:element>
    <xsd:element name="AENQPubDateNettbibliotek" ma:index="9" nillable="true" ma:displayName="Dok sist publisert i Nettbibliotek dato" ma:default="" ma:format="DateOnly" ma:internalName="AENQPubDateNettbibliotek" ma:readOnly="false">
      <xsd:simpleType>
        <xsd:restriction base="dms:DateTime"/>
      </xsd:simpleType>
    </xsd:element>
    <xsd:element name="AENQDescription" ma:index="10" nillable="true" ma:displayName="Beskrivelse" ma:default="" ma:internalName="AENQDescription" ma:readOnly="false">
      <xsd:simpleType>
        <xsd:restriction base="dms:Text">
          <xsd:maxLength value="255"/>
        </xsd:restriction>
      </xsd:simpleType>
    </xsd:element>
    <xsd:element name="Motpart" ma:index="11" nillable="true" ma:displayName="Motpart" ma:default="" ma:internalName="Motpart" ma:readOnly="false">
      <xsd:simpleType>
        <xsd:restriction base="dms:Text">
          <xsd:maxLength value="255"/>
        </xsd:restriction>
      </xsd:simpleType>
    </xsd:element>
    <xsd:element name="Endringshistorikk" ma:index="15" nillable="true" ma:displayName="Endringshistorikk" ma:default="" ma:internalName="Endringshistorikk" ma:readOnly="false">
      <xsd:simpleType>
        <xsd:restriction base="dms:Note"/>
      </xsd:simpleType>
    </xsd:element>
    <xsd:element name="Nyversjon_x002f_nyttdokumentpubliseresinnen" ma:index="16" nillable="true" ma:displayName="Ny versjon / nytt dokument publiseres innen" ma:default="" ma:format="DateOnly" ma:internalName="Nyversjon_x002f_nyttdokumentpubliseresinnen">
      <xsd:simpleType>
        <xsd:restriction base="dms:DateTime"/>
      </xsd:simpleType>
    </xsd:element>
    <xsd:element name="MediaServiceMetadata" ma:index="27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28" nillable="true" ma:displayName="MediaServiceFastMetadata" ma:hidden="true" ma:internalName="MediaServiceFastMetadata" ma:readOnly="true">
      <xsd:simpleType>
        <xsd:restriction base="dms:Note"/>
      </xsd:simpleType>
    </xsd:element>
    <xsd:element name="_Flow_SignoffStatus" ma:index="29" nillable="true" ma:displayName="Godkjenningsstatus" ma:default="" ma:hidden="true" ma:internalName="Godkjenningsstatus" ma:readOnly="false">
      <xsd:simpleType>
        <xsd:restriction base="dms:Text"/>
      </xsd:simpleType>
    </xsd:element>
    <xsd:element name="SPORResponsibleRetired" ma:index="36" nillable="true" ma:displayName="Tidligere saksbehandler" ma:default="" ma:hidden="true" ma:internalName="SPORResponsibleRetired" ma:readOnly="false">
      <xsd:simpleType>
        <xsd:restriction base="dms:Text">
          <xsd:maxLength value="255"/>
        </xsd:restriction>
      </xsd:simpleType>
    </xsd:element>
    <xsd:element name="MediaServiceSearchProperties" ma:index="37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38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Omr_x00e5_de" ma:index="40" nillable="true" ma:displayName="Område" ma:format="Dropdown" ma:internalName="Omr_x00e5_de">
      <xsd:simpleType>
        <xsd:restriction base="dms:Choice">
          <xsd:enumeration value="Sør"/>
          <xsd:enumeration value="Øst"/>
          <xsd:enumeration value="Felles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45b179a-833a-4022-a2a6-9dadb696e06f" elementFormDefault="qualified">
    <xsd:import namespace="http://schemas.microsoft.com/office/2006/documentManagement/types"/>
    <xsd:import namespace="http://schemas.microsoft.com/office/infopath/2007/PartnerControls"/>
    <xsd:element name="SPORResponsible" ma:index="2" nillable="true" ma:displayName="Revisjonsansvarlig" ma:format="Dropdown" ma:list="UserInfo" ma:SharePointGroup="0" ma:internalName="SPORResponsible" ma:showField="ImnNam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PORPursuant" ma:index="12" nillable="true" ma:displayName="Hjemmelshenvisning" ma:default="" ma:format="Dropdown" ma:internalName="SPORPursuant" ma:readOnly="false">
      <xsd:simpleType>
        <xsd:restriction base="dms:Choice">
          <xsd:enumeration value="Ingen"/>
          <xsd:enumeration value="§ 13.Opplysningar som er underlagde teieplikt"/>
          <xsd:enumeration value="§ 13, første og Taushetsplikt etter Energiloven § 9-3, KBF § 6-2"/>
          <xsd:enumeration value="§ 14.Dokument utarbeidde for eiga saksførebuing (organinterne dokument)"/>
          <xsd:enumeration value="§ 15.Dokument innhenta utanfrå for den interne saksførebuinga"/>
          <xsd:enumeration value="§ 18.Unntak for rettssaksdokument"/>
          <xsd:enumeration value="§ 21.Unntak av omsyn til nasjonale forsvars- og tryggingsinteresser"/>
          <xsd:enumeration value="§ 22.Unntak i visse budsjettsaker"/>
          <xsd:enumeration value="§ 23.Unntak av omsyn til det offentlege sin forhandlingsposisjon m.m."/>
          <xsd:enumeration value="§ 24.Unntak for kontroll- og reguleringstiltak, dokument om lovbrot og opplysningar som kan lette gjennomføringa av lovbrot m.m."/>
          <xsd:enumeration value="§ 25.Unntak for tilsetjingssaker, lønnsoppgåver m.m."/>
        </xsd:restriction>
      </xsd:simpleType>
    </xsd:element>
    <xsd:element name="_dlc_DocIdUrl" ma:index="13" nillable="true" ma:displayName="Dokument-ID" ma:description="Fast kobling til dokumentet." ma:hidden="true" ma:internalName="_dlc_DocIdUrl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eVersjon" ma:index="17" nillable="true" ma:displayName="eVersjon" ma:default="" ma:hidden="true" ma:internalName="eVersjon" ma:readOnly="false">
      <xsd:simpleType>
        <xsd:restriction base="dms:Text">
          <xsd:maxLength value="255"/>
        </xsd:restriction>
      </xsd:simpleType>
    </xsd:element>
    <xsd:element name="da846fc6912d46bfb7c77675ca4f8e36" ma:index="19" nillable="true" ma:taxonomy="true" ma:internalName="da846fc6912d46bfb7c77675ca4f8e36" ma:taxonomyFieldName="SPORDocTypes" ma:displayName="Dokumenttyper" ma:readOnly="false" ma:default="" ma:fieldId="{da846fc6-912d-46bf-b7c7-7675ca4f8e36}" ma:sspId="141d3a64-ad0d-4e83-9581-ae055ffd7eca" ma:termSetId="14dcee1a-da4e-4b19-92c5-5384afbed5d2" ma:anchorId="6854e34a-4045-49c1-9a5d-0302fbf08a6a" ma:open="false" ma:isKeyword="false">
      <xsd:complexType>
        <xsd:sequence>
          <xsd:element ref="pc:Terms" minOccurs="0" maxOccurs="1"/>
        </xsd:sequence>
      </xsd:complexType>
    </xsd:element>
    <xsd:element name="SharedWithUsers" ma:index="21" nillable="true" ma:displayName="Delt med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2" nillable="true" ma:displayName="Delingsdetaljer" ma:hidden="true" ma:internalName="SharedWithDetails" ma:readOnly="true">
      <xsd:simpleType>
        <xsd:restriction base="dms:Note"/>
      </xsd:simpleType>
    </xsd:element>
    <xsd:element name="_dlc_DocId" ma:index="31" nillable="true" ma:displayName="Dokument-ID-verdi" ma:description="Verdien for dokument-IDen som er tilordnet elementet." ma:hidden="true" ma:indexed="true" ma:internalName="_dlc_DocId" ma:readOnly="true">
      <xsd:simpleType>
        <xsd:restriction base="dms:Text"/>
      </xsd:simpleType>
    </xsd:element>
    <xsd:element name="_dlc_DocIdPersistId" ma:index="33" nillable="true" ma:displayName="Persist ID" ma:description="Keep ID on add." ma:hidden="true" ma:internalName="_dlc_DocIdPersistId" ma:readOnly="false">
      <xsd:simpleType>
        <xsd:restriction base="dms:Boolean"/>
      </xsd:simpleType>
    </xsd:element>
    <xsd:element name="eDocsNr" ma:index="34" nillable="true" ma:displayName="eDocsNr" ma:default="" ma:hidden="true" ma:internalName="eDocsNr" ma:readOnly="false">
      <xsd:simpleType>
        <xsd:restriction base="dms:Text">
          <xsd:maxLength value="255"/>
        </xsd:restriction>
      </xsd:simpleType>
    </xsd:element>
    <xsd:element name="eDocsDokumentnavn" ma:index="35" nillable="true" ma:displayName="eDokumentnavn" ma:default="" ma:hidden="true" ma:indexed="true" ma:internalName="eDocsDokumentnavn" ma:readOnly="false">
      <xsd:simpleType>
        <xsd:restriction base="dms:Text">
          <xsd:maxLength value="255"/>
        </xsd:restriction>
      </xsd:simpleType>
    </xsd:element>
    <xsd:element name="TaxCatchAll" ma:index="39" nillable="true" ma:displayName="Taxonomy Catch All Column" ma:hidden="true" ma:list="{cf7b9e90-1dbd-4da3-8cf8-9549f620316a}" ma:internalName="TaxCatchAll" ma:showField="CatchAllData" ma:web="245b179a-833a-4022-a2a6-9dadb696e06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5420099-420e-4f6e-959d-dc58f9d8772e" elementFormDefault="qualified">
    <xsd:import namespace="http://schemas.microsoft.com/office/2006/documentManagement/types"/>
    <xsd:import namespace="http://schemas.microsoft.com/office/infopath/2007/PartnerControls"/>
    <xsd:element name="MediaServiceAutoKeyPoints" ma:index="2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6" nillable="true" ma:displayName="KeyPoints" ma:hidden="true" ma:internalName="MediaServiceKeyPoint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Innholdstype"/>
        <xsd:element ref="dc:title" minOccurs="0" maxOccurs="1" ma:index="14" ma:displayName="Tit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BACEB662-DEC5-444D-B20D-DD4083CB9C43}">
  <ds:schemaRefs>
    <ds:schemaRef ds:uri="http://purl.org/dc/elements/1.1/"/>
    <ds:schemaRef ds:uri="http://schemas.microsoft.com/office/2006/documentManagement/types"/>
    <ds:schemaRef ds:uri="http://www.w3.org/XML/1998/namespace"/>
    <ds:schemaRef ds:uri="245b179a-833a-4022-a2a6-9dadb696e06f"/>
    <ds:schemaRef ds:uri="45420099-420e-4f6e-959d-dc58f9d8772e"/>
    <ds:schemaRef ds:uri="http://schemas.microsoft.com/office/2006/metadata/properties"/>
    <ds:schemaRef ds:uri="http://purl.org/dc/dcmitype/"/>
    <ds:schemaRef ds:uri="89cfb339-5cc1-4c77-b799-f47f9adb1135"/>
    <ds:schemaRef ds:uri="http://schemas.microsoft.com/office/infopath/2007/PartnerControls"/>
    <ds:schemaRef ds:uri="http://schemas.openxmlformats.org/package/2006/metadata/core-properties"/>
    <ds:schemaRef ds:uri="http://purl.org/dc/terms/"/>
  </ds:schemaRefs>
</ds:datastoreItem>
</file>

<file path=customXml/itemProps2.xml><?xml version="1.0" encoding="utf-8"?>
<ds:datastoreItem xmlns:ds="http://schemas.openxmlformats.org/officeDocument/2006/customXml" ds:itemID="{7EFAFA32-6A4A-4067-B142-FF739FBDE8AB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E8058E00-C2C1-43D6-A769-A928D75DA5C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AC278010-46A3-A941-8AC2-E7C87A39A2AD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FEC731D8-C44B-4048-AE3D-144142E8425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9cfb339-5cc1-4c77-b799-f47f9adb1135"/>
    <ds:schemaRef ds:uri="245b179a-833a-4022-a2a6-9dadb696e06f"/>
    <ds:schemaRef ds:uri="45420099-420e-4f6e-959d-dc58f9d8772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19</Pages>
  <Words>1990</Words>
  <Characters>10549</Characters>
  <Application>Microsoft Office Word</Application>
  <DocSecurity>0</DocSecurity>
  <Lines>87</Lines>
  <Paragraphs>25</Paragraphs>
  <ScaleCrop>false</ScaleCrop>
  <Company/>
  <LinksUpToDate>false</LinksUpToDate>
  <CharactersWithSpaces>12514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Bent Gabrielsen</dc:creator>
  <cp:keywords/>
  <dc:description/>
  <cp:lastModifiedBy>Indre Astrauskiene</cp:lastModifiedBy>
  <cp:revision>409</cp:revision>
  <dcterms:created xsi:type="dcterms:W3CDTF">2024-09-04T07:10:00Z</dcterms:created>
  <dcterms:modified xsi:type="dcterms:W3CDTF">2025-03-27T14:16:00Z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FooterShapeIds">
    <vt:lpwstr>6f665a5d,750494e8,4df89955,209f2ff5</vt:lpwstr>
  </property>
  <property fmtid="{D5CDD505-2E9C-101B-9397-08002B2CF9AE}" pid="3" name="ClassificationContentMarkingFooterFontProps">
    <vt:lpwstr>#000000,9,Calibri</vt:lpwstr>
  </property>
  <property fmtid="{D5CDD505-2E9C-101B-9397-08002B2CF9AE}" pid="4" name="ClassificationContentMarkingFooterText">
    <vt:lpwstr>Sensitivity: Internal</vt:lpwstr>
  </property>
  <property fmtid="{D5CDD505-2E9C-101B-9397-08002B2CF9AE}" pid="5" name="ContentTypeId">
    <vt:lpwstr>0x010100EDC5010F69310244BCB0745605A52285</vt:lpwstr>
  </property>
  <property fmtid="{D5CDD505-2E9C-101B-9397-08002B2CF9AE}" pid="6" name="MediaServiceImageTags">
    <vt:lpwstr/>
  </property>
  <property fmtid="{D5CDD505-2E9C-101B-9397-08002B2CF9AE}" pid="7" name="_EmailSubject">
    <vt:lpwstr>Mal for skriving av prosedyre/instruks</vt:lpwstr>
  </property>
  <property fmtid="{D5CDD505-2E9C-101B-9397-08002B2CF9AE}" pid="8" name="SPORDocTypes">
    <vt:lpwstr>85;#Prosedyre|11cb799b-5a40-4eea-9279-9002855b9dc5</vt:lpwstr>
  </property>
  <property fmtid="{D5CDD505-2E9C-101B-9397-08002B2CF9AE}" pid="9" name="_ReviewingToolsShownOnce">
    <vt:lpwstr/>
  </property>
  <property fmtid="{D5CDD505-2E9C-101B-9397-08002B2CF9AE}" pid="10" name="_AuthorEmailDisplayName">
    <vt:lpwstr>Rynning, Per</vt:lpwstr>
  </property>
  <property fmtid="{D5CDD505-2E9C-101B-9397-08002B2CF9AE}" pid="11" name="_AdHocReviewCycleID">
    <vt:i4>930733080</vt:i4>
  </property>
  <property fmtid="{D5CDD505-2E9C-101B-9397-08002B2CF9AE}" pid="12" name="_PreviousAdHocReviewCycleID">
    <vt:i4>-473354603</vt:i4>
  </property>
  <property fmtid="{D5CDD505-2E9C-101B-9397-08002B2CF9AE}" pid="13" name="_AuthorEmail">
    <vt:lpwstr>Per.Rynning@ae.no</vt:lpwstr>
  </property>
  <property fmtid="{D5CDD505-2E9C-101B-9397-08002B2CF9AE}" pid="14" name="_dlc_DocIdItemGuid">
    <vt:lpwstr>4300f5ab-57c5-4186-a205-349ba68a2ac0</vt:lpwstr>
  </property>
  <property fmtid="{D5CDD505-2E9C-101B-9397-08002B2CF9AE}" pid="15" name="_NewReviewCycle">
    <vt:lpwstr/>
  </property>
  <property fmtid="{D5CDD505-2E9C-101B-9397-08002B2CF9AE}" pid="16" name="MSIP_Label_4cd02d50-ba47-4b3c-8515-7f2af9bb50c9_Enabled">
    <vt:lpwstr>true</vt:lpwstr>
  </property>
  <property fmtid="{D5CDD505-2E9C-101B-9397-08002B2CF9AE}" pid="17" name="MSIP_Label_4cd02d50-ba47-4b3c-8515-7f2af9bb50c9_SetDate">
    <vt:lpwstr>2023-11-17T11:33:16Z</vt:lpwstr>
  </property>
  <property fmtid="{D5CDD505-2E9C-101B-9397-08002B2CF9AE}" pid="18" name="MSIP_Label_4cd02d50-ba47-4b3c-8515-7f2af9bb50c9_Method">
    <vt:lpwstr>Privileged</vt:lpwstr>
  </property>
  <property fmtid="{D5CDD505-2E9C-101B-9397-08002B2CF9AE}" pid="19" name="MSIP_Label_4cd02d50-ba47-4b3c-8515-7f2af9bb50c9_Name">
    <vt:lpwstr>Internal</vt:lpwstr>
  </property>
  <property fmtid="{D5CDD505-2E9C-101B-9397-08002B2CF9AE}" pid="20" name="MSIP_Label_4cd02d50-ba47-4b3c-8515-7f2af9bb50c9_SiteId">
    <vt:lpwstr>35971640-5c41-4de2-9579-823a95d4291e</vt:lpwstr>
  </property>
  <property fmtid="{D5CDD505-2E9C-101B-9397-08002B2CF9AE}" pid="21" name="MSIP_Label_4cd02d50-ba47-4b3c-8515-7f2af9bb50c9_ActionId">
    <vt:lpwstr>a755d943-3669-47dc-87ac-59365d771558</vt:lpwstr>
  </property>
  <property fmtid="{D5CDD505-2E9C-101B-9397-08002B2CF9AE}" pid="22" name="MSIP_Label_4cd02d50-ba47-4b3c-8515-7f2af9bb50c9_ContentBits">
    <vt:lpwstr>0</vt:lpwstr>
  </property>
  <property fmtid="{D5CDD505-2E9C-101B-9397-08002B2CF9AE}" pid="23" name="xd_ProgID">
    <vt:lpwstr/>
  </property>
  <property fmtid="{D5CDD505-2E9C-101B-9397-08002B2CF9AE}" pid="24" name="ComplianceAssetId">
    <vt:lpwstr/>
  </property>
  <property fmtid="{D5CDD505-2E9C-101B-9397-08002B2CF9AE}" pid="25" name="TemplateUrl">
    <vt:lpwstr/>
  </property>
  <property fmtid="{D5CDD505-2E9C-101B-9397-08002B2CF9AE}" pid="26" name="_ExtendedDescription">
    <vt:lpwstr/>
  </property>
  <property fmtid="{D5CDD505-2E9C-101B-9397-08002B2CF9AE}" pid="27" name="xd_Signature">
    <vt:bool>false</vt:bool>
  </property>
  <property fmtid="{D5CDD505-2E9C-101B-9397-08002B2CF9AE}" pid="28" name="GUID">
    <vt:lpwstr>5d13e183-d48d-44c6-b79f-351ca920dd4f</vt:lpwstr>
  </property>
  <property fmtid="{D5CDD505-2E9C-101B-9397-08002B2CF9AE}" pid="29" name="TriggerFlowInfo">
    <vt:lpwstr/>
  </property>
</Properties>
</file>