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3891C" w14:textId="66FB16D9" w:rsidR="00651AA6" w:rsidRPr="00E71468" w:rsidRDefault="003A1659" w:rsidP="00E71468">
      <w:pPr>
        <w:pStyle w:val="Tittel"/>
      </w:pPr>
      <w:r w:rsidRPr="003A1659">
        <w:t>Prosedyre bygging av Distribusjon Luftnett</w:t>
      </w:r>
    </w:p>
    <w:p w14:paraId="059551EE" w14:textId="77777777" w:rsidR="00756552" w:rsidRPr="00001935" w:rsidRDefault="00756552" w:rsidP="00581353"/>
    <w:p w14:paraId="576B4546" w14:textId="5FD00EFA" w:rsidR="00581353" w:rsidRPr="00001935" w:rsidRDefault="00194555" w:rsidP="00640B8E">
      <w:pPr>
        <w:rPr>
          <w:b/>
          <w:bCs/>
        </w:rPr>
      </w:pPr>
      <w:bookmarkStart w:id="0" w:name="_Hlk148684319"/>
      <w:r w:rsidRPr="00001935">
        <w:rPr>
          <w:b/>
          <w:bCs/>
        </w:rPr>
        <w:t>Informasjon om dokument</w:t>
      </w:r>
      <w:r w:rsidR="00967150" w:rsidRPr="00001935">
        <w:rPr>
          <w:b/>
          <w:bCs/>
        </w:rPr>
        <w:t xml:space="preserve"> og endringshistorikk</w:t>
      </w:r>
      <w:bookmarkEnd w:id="0"/>
      <w:r w:rsidR="00967150" w:rsidRPr="00001935">
        <w:rPr>
          <w:b/>
          <w:bCs/>
        </w:rPr>
        <w:t>:</w:t>
      </w:r>
    </w:p>
    <w:tbl>
      <w:tblPr>
        <w:tblStyle w:val="Tabellrutenett2"/>
        <w:tblW w:w="9639" w:type="dxa"/>
        <w:tblInd w:w="137" w:type="dxa"/>
        <w:tblLayout w:type="fixed"/>
        <w:tblLook w:val="04A0" w:firstRow="1" w:lastRow="0" w:firstColumn="1" w:lastColumn="0" w:noHBand="0" w:noVBand="1"/>
      </w:tblPr>
      <w:tblGrid>
        <w:gridCol w:w="709"/>
        <w:gridCol w:w="1417"/>
        <w:gridCol w:w="2552"/>
        <w:gridCol w:w="2410"/>
        <w:gridCol w:w="2551"/>
      </w:tblGrid>
      <w:tr w:rsidR="002E2884" w:rsidRPr="00001935" w14:paraId="6F40A55D" w14:textId="77777777" w:rsidTr="006A6BBB">
        <w:tc>
          <w:tcPr>
            <w:tcW w:w="2126" w:type="dxa"/>
            <w:gridSpan w:val="2"/>
            <w:shd w:val="clear" w:color="auto" w:fill="FFFAF0"/>
          </w:tcPr>
          <w:p w14:paraId="662901D0" w14:textId="1AF53636" w:rsidR="002E2884" w:rsidRPr="00DF7116" w:rsidRDefault="002E2884" w:rsidP="001E76D0">
            <w:pPr>
              <w:spacing w:before="20" w:after="20"/>
              <w:rPr>
                <w:rFonts w:ascii="Helvetica" w:eastAsia="Times New Roman" w:hAnsi="Helvetica" w:cs="Helvetica"/>
                <w:sz w:val="16"/>
                <w:szCs w:val="16"/>
                <w:lang w:eastAsia="nb-NO"/>
              </w:rPr>
            </w:pPr>
            <w:r w:rsidRPr="00DF7116">
              <w:rPr>
                <w:rFonts w:ascii="Helvetica" w:eastAsia="Times New Roman" w:hAnsi="Helvetica" w:cs="Helvetica"/>
                <w:sz w:val="16"/>
                <w:szCs w:val="16"/>
                <w:lang w:eastAsia="nb-NO"/>
              </w:rPr>
              <w:t xml:space="preserve">Prosess/delprosess eller kategori </w:t>
            </w:r>
            <w:r w:rsidR="00A65F78" w:rsidRPr="00DF7116">
              <w:rPr>
                <w:rFonts w:ascii="Helvetica" w:eastAsia="Times New Roman" w:hAnsi="Helvetica" w:cs="Helvetica"/>
                <w:sz w:val="16"/>
                <w:szCs w:val="16"/>
                <w:lang w:eastAsia="nb-NO"/>
              </w:rPr>
              <w:t>i KS/ NB</w:t>
            </w:r>
          </w:p>
        </w:tc>
        <w:tc>
          <w:tcPr>
            <w:tcW w:w="7513" w:type="dxa"/>
            <w:gridSpan w:val="3"/>
            <w:shd w:val="clear" w:color="auto" w:fill="auto"/>
          </w:tcPr>
          <w:p w14:paraId="109D4A1E" w14:textId="02897C18" w:rsidR="005069CB" w:rsidRPr="00DF7116" w:rsidRDefault="007472A2" w:rsidP="001E76D0">
            <w:pPr>
              <w:spacing w:before="20" w:after="20"/>
              <w:rPr>
                <w:rFonts w:ascii="Helvetica" w:eastAsia="Times New Roman" w:hAnsi="Helvetica" w:cs="Helvetica"/>
                <w:sz w:val="20"/>
                <w:szCs w:val="20"/>
                <w:lang w:eastAsia="nb-NO"/>
              </w:rPr>
            </w:pPr>
            <w:r w:rsidRPr="00DF7116">
              <w:rPr>
                <w:rFonts w:ascii="Helvetica" w:hAnsi="Helvetica" w:cs="Helvetica"/>
                <w:sz w:val="20"/>
                <w:szCs w:val="20"/>
              </w:rPr>
              <w:t>Tekniske Anleggsløsninger: Distribusjonsnett</w:t>
            </w:r>
          </w:p>
        </w:tc>
      </w:tr>
      <w:tr w:rsidR="00642674" w:rsidRPr="00001935" w14:paraId="119C817B" w14:textId="77777777" w:rsidTr="006A6BBB">
        <w:trPr>
          <w:trHeight w:val="236"/>
        </w:trPr>
        <w:tc>
          <w:tcPr>
            <w:tcW w:w="2126" w:type="dxa"/>
            <w:gridSpan w:val="2"/>
            <w:shd w:val="clear" w:color="auto" w:fill="FFFAF0"/>
          </w:tcPr>
          <w:p w14:paraId="5E60DDA1" w14:textId="3F091AA5" w:rsidR="00642674" w:rsidRPr="00DF7116" w:rsidRDefault="00C622F0" w:rsidP="001E76D0">
            <w:pPr>
              <w:spacing w:before="20" w:after="20"/>
              <w:rPr>
                <w:rFonts w:ascii="Helvetica" w:eastAsia="Times New Roman" w:hAnsi="Helvetica" w:cs="Helvetica"/>
                <w:sz w:val="16"/>
                <w:szCs w:val="16"/>
                <w:lang w:eastAsia="nb-NO"/>
              </w:rPr>
            </w:pPr>
            <w:r w:rsidRPr="00DF7116">
              <w:rPr>
                <w:rFonts w:ascii="Helvetica" w:eastAsia="Times New Roman" w:hAnsi="Helvetica" w:cs="Helvetica"/>
                <w:sz w:val="16"/>
                <w:szCs w:val="16"/>
                <w:lang w:eastAsia="nb-NO"/>
              </w:rPr>
              <w:t>Revisjonsansvarlig</w:t>
            </w:r>
          </w:p>
        </w:tc>
        <w:tc>
          <w:tcPr>
            <w:tcW w:w="2552" w:type="dxa"/>
            <w:shd w:val="clear" w:color="auto" w:fill="auto"/>
          </w:tcPr>
          <w:p w14:paraId="05085A6D" w14:textId="64D91B63" w:rsidR="00642674" w:rsidRPr="00DF7116" w:rsidRDefault="004F5566" w:rsidP="00135B25">
            <w:pPr>
              <w:spacing w:before="20" w:after="20"/>
              <w:rPr>
                <w:rFonts w:ascii="Helvetica" w:hAnsi="Helvetica" w:cs="Helvetica"/>
                <w:sz w:val="16"/>
                <w:szCs w:val="16"/>
              </w:rPr>
            </w:pPr>
            <w:r w:rsidRPr="00DF7116">
              <w:rPr>
                <w:rFonts w:ascii="Helvetica" w:hAnsi="Helvetica" w:cs="Helvetica"/>
                <w:sz w:val="16"/>
                <w:szCs w:val="16"/>
              </w:rPr>
              <w:t>Thomas Skomedal</w:t>
            </w:r>
          </w:p>
        </w:tc>
        <w:tc>
          <w:tcPr>
            <w:tcW w:w="2410" w:type="dxa"/>
            <w:shd w:val="clear" w:color="auto" w:fill="FFFAF0"/>
          </w:tcPr>
          <w:p w14:paraId="1AAB9415" w14:textId="1E5C5438" w:rsidR="00642674" w:rsidRPr="00DF7116" w:rsidRDefault="00C622F0" w:rsidP="001E76D0">
            <w:pPr>
              <w:spacing w:before="20" w:after="20"/>
              <w:rPr>
                <w:rFonts w:ascii="Helvetica" w:eastAsia="Times New Roman" w:hAnsi="Helvetica" w:cs="Helvetica"/>
                <w:sz w:val="16"/>
                <w:szCs w:val="16"/>
                <w:lang w:eastAsia="nb-NO"/>
              </w:rPr>
            </w:pPr>
            <w:r w:rsidRPr="00DF7116">
              <w:rPr>
                <w:rFonts w:ascii="Helvetica" w:eastAsia="Times New Roman" w:hAnsi="Helvetica" w:cs="Helvetica"/>
                <w:sz w:val="16"/>
                <w:szCs w:val="16"/>
                <w:lang w:eastAsia="nb-NO"/>
              </w:rPr>
              <w:t>Felles dokument i Sør og Øst</w:t>
            </w:r>
          </w:p>
        </w:tc>
        <w:tc>
          <w:tcPr>
            <w:tcW w:w="2551" w:type="dxa"/>
          </w:tcPr>
          <w:p w14:paraId="2C81C364" w14:textId="77FC8086" w:rsidR="00642674" w:rsidRPr="00DF7116" w:rsidRDefault="00CA0C33" w:rsidP="004642DA">
            <w:pPr>
              <w:spacing w:before="20" w:after="20"/>
              <w:rPr>
                <w:rFonts w:ascii="Helvetica" w:eastAsia="Times New Roman" w:hAnsi="Helvetica" w:cs="Helvetica"/>
                <w:sz w:val="16"/>
                <w:szCs w:val="16"/>
                <w:lang w:eastAsia="nb-NO"/>
              </w:rPr>
            </w:pPr>
            <w:r w:rsidRPr="00DF7116">
              <w:rPr>
                <w:rFonts w:ascii="Helvetica" w:eastAsia="Times New Roman" w:hAnsi="Helvetica" w:cs="Helvetica"/>
                <w:sz w:val="16"/>
                <w:szCs w:val="16"/>
                <w:lang w:eastAsia="nb-NO"/>
              </w:rPr>
              <w:t>Felles</w:t>
            </w:r>
          </w:p>
        </w:tc>
      </w:tr>
      <w:tr w:rsidR="00494132" w:rsidRPr="00001935" w14:paraId="2E343643" w14:textId="77777777" w:rsidTr="006A6BBB">
        <w:trPr>
          <w:trHeight w:val="236"/>
        </w:trPr>
        <w:tc>
          <w:tcPr>
            <w:tcW w:w="2126" w:type="dxa"/>
            <w:gridSpan w:val="2"/>
            <w:shd w:val="clear" w:color="auto" w:fill="FFFAF0"/>
          </w:tcPr>
          <w:p w14:paraId="418F31E2" w14:textId="184D7472" w:rsidR="00494132" w:rsidRPr="00DF7116" w:rsidRDefault="00C622F0" w:rsidP="001E76D0">
            <w:pPr>
              <w:spacing w:before="20" w:after="20"/>
              <w:rPr>
                <w:rFonts w:ascii="Helvetica" w:eastAsia="Times New Roman" w:hAnsi="Helvetica" w:cs="Helvetica"/>
                <w:sz w:val="16"/>
                <w:szCs w:val="16"/>
                <w:lang w:eastAsia="nb-NO"/>
              </w:rPr>
            </w:pPr>
            <w:r w:rsidRPr="00DF7116">
              <w:rPr>
                <w:rFonts w:ascii="Helvetica" w:eastAsia="Times New Roman" w:hAnsi="Helvetica" w:cs="Helvetica"/>
                <w:sz w:val="16"/>
                <w:szCs w:val="16"/>
                <w:lang w:eastAsia="nb-NO"/>
              </w:rPr>
              <w:t>Godkjenningsansvar</w:t>
            </w:r>
          </w:p>
        </w:tc>
        <w:tc>
          <w:tcPr>
            <w:tcW w:w="2552" w:type="dxa"/>
            <w:shd w:val="clear" w:color="auto" w:fill="auto"/>
          </w:tcPr>
          <w:p w14:paraId="2D798E88" w14:textId="3CE48E69" w:rsidR="00494132" w:rsidRPr="00DF7116" w:rsidRDefault="00E0478B" w:rsidP="00F02F8A">
            <w:pPr>
              <w:spacing w:before="20" w:after="20"/>
              <w:rPr>
                <w:rFonts w:ascii="Helvetica" w:hAnsi="Helvetica" w:cs="Helvetica"/>
                <w:sz w:val="16"/>
                <w:szCs w:val="16"/>
              </w:rPr>
            </w:pPr>
            <w:r w:rsidRPr="00DF7116">
              <w:rPr>
                <w:rFonts w:ascii="Helvetica" w:hAnsi="Helvetica" w:cs="Helvetica"/>
                <w:sz w:val="16"/>
                <w:szCs w:val="16"/>
              </w:rPr>
              <w:t>Teamleder anleggsløsninger</w:t>
            </w:r>
          </w:p>
        </w:tc>
        <w:tc>
          <w:tcPr>
            <w:tcW w:w="2410" w:type="dxa"/>
            <w:shd w:val="clear" w:color="auto" w:fill="FFFAF0"/>
          </w:tcPr>
          <w:p w14:paraId="2B5DD2AC" w14:textId="4A883403" w:rsidR="00494132" w:rsidRPr="00DF7116" w:rsidRDefault="00C622F0" w:rsidP="001E76D0">
            <w:pPr>
              <w:spacing w:before="20" w:after="20"/>
              <w:rPr>
                <w:rFonts w:ascii="Helvetica" w:eastAsia="Times New Roman" w:hAnsi="Helvetica" w:cs="Helvetica"/>
                <w:sz w:val="16"/>
                <w:szCs w:val="16"/>
                <w:lang w:eastAsia="nb-NO"/>
              </w:rPr>
            </w:pPr>
            <w:r w:rsidRPr="00DF7116">
              <w:rPr>
                <w:rFonts w:ascii="Helvetica" w:eastAsia="Times New Roman" w:hAnsi="Helvetica" w:cs="Helvetica"/>
                <w:sz w:val="16"/>
                <w:szCs w:val="16"/>
                <w:lang w:eastAsia="nb-NO"/>
              </w:rPr>
              <w:t xml:space="preserve">Publiseres i Nettbiblioteket       </w:t>
            </w:r>
          </w:p>
        </w:tc>
        <w:tc>
          <w:tcPr>
            <w:tcW w:w="2551" w:type="dxa"/>
          </w:tcPr>
          <w:p w14:paraId="4967CD1A" w14:textId="6155670F" w:rsidR="00494132" w:rsidRPr="00DF7116" w:rsidRDefault="00CA0C33" w:rsidP="004642DA">
            <w:pPr>
              <w:spacing w:before="20" w:after="20"/>
              <w:rPr>
                <w:rFonts w:ascii="Helvetica" w:eastAsia="Times New Roman" w:hAnsi="Helvetica" w:cs="Helvetica"/>
                <w:sz w:val="16"/>
                <w:szCs w:val="16"/>
                <w:lang w:eastAsia="nb-NO"/>
              </w:rPr>
            </w:pPr>
            <w:r w:rsidRPr="00DF7116">
              <w:rPr>
                <w:rFonts w:ascii="Helvetica" w:eastAsia="Times New Roman" w:hAnsi="Helvetica" w:cs="Helvetica"/>
                <w:sz w:val="16"/>
                <w:szCs w:val="16"/>
                <w:lang w:eastAsia="nb-NO"/>
              </w:rPr>
              <w:t>Ja: ØST,ENTR,KONS</w:t>
            </w:r>
          </w:p>
        </w:tc>
      </w:tr>
      <w:tr w:rsidR="00887B0F" w:rsidRPr="00001935" w14:paraId="272ECF77" w14:textId="77777777" w:rsidTr="006A6BBB">
        <w:trPr>
          <w:trHeight w:val="236"/>
        </w:trPr>
        <w:tc>
          <w:tcPr>
            <w:tcW w:w="709" w:type="dxa"/>
            <w:shd w:val="clear" w:color="auto" w:fill="FFFAF0"/>
          </w:tcPr>
          <w:p w14:paraId="36069420" w14:textId="50E6972D" w:rsidR="00887B0F" w:rsidRPr="00DF7116" w:rsidRDefault="00887B0F" w:rsidP="001E76D0">
            <w:pPr>
              <w:spacing w:before="20" w:after="20"/>
              <w:rPr>
                <w:rFonts w:ascii="Helvetica" w:eastAsia="Times New Roman" w:hAnsi="Helvetica" w:cs="Helvetica"/>
                <w:b/>
                <w:bCs/>
                <w:sz w:val="20"/>
                <w:szCs w:val="20"/>
                <w:lang w:eastAsia="nb-NO"/>
              </w:rPr>
            </w:pPr>
            <w:proofErr w:type="spellStart"/>
            <w:r w:rsidRPr="00DF7116">
              <w:rPr>
                <w:rFonts w:ascii="Helvetica" w:eastAsia="Times New Roman" w:hAnsi="Helvetica" w:cs="Helvetica"/>
                <w:b/>
                <w:bCs/>
                <w:sz w:val="20"/>
                <w:szCs w:val="20"/>
                <w:lang w:eastAsia="nb-NO"/>
              </w:rPr>
              <w:t>Ver</w:t>
            </w:r>
            <w:proofErr w:type="spellEnd"/>
            <w:r w:rsidRPr="00DF7116">
              <w:rPr>
                <w:rFonts w:ascii="Helvetica" w:eastAsia="Times New Roman" w:hAnsi="Helvetica" w:cs="Helvetica"/>
                <w:b/>
                <w:bCs/>
                <w:sz w:val="20"/>
                <w:szCs w:val="20"/>
                <w:lang w:eastAsia="nb-NO"/>
              </w:rPr>
              <w:t>.</w:t>
            </w:r>
          </w:p>
        </w:tc>
        <w:tc>
          <w:tcPr>
            <w:tcW w:w="1417" w:type="dxa"/>
            <w:shd w:val="clear" w:color="auto" w:fill="FFFAF0"/>
          </w:tcPr>
          <w:p w14:paraId="356D6040" w14:textId="322C0419" w:rsidR="00887B0F" w:rsidRPr="00DF7116" w:rsidRDefault="00887B0F" w:rsidP="00887B0F">
            <w:pPr>
              <w:spacing w:before="20" w:after="20"/>
              <w:jc w:val="center"/>
              <w:rPr>
                <w:rFonts w:ascii="Helvetica" w:eastAsia="Times New Roman" w:hAnsi="Helvetica" w:cs="Helvetica"/>
                <w:b/>
                <w:bCs/>
                <w:sz w:val="20"/>
                <w:szCs w:val="20"/>
                <w:lang w:eastAsia="nb-NO"/>
              </w:rPr>
            </w:pPr>
            <w:r w:rsidRPr="00DF7116">
              <w:rPr>
                <w:rFonts w:ascii="Helvetica" w:eastAsia="Times New Roman" w:hAnsi="Helvetica" w:cs="Helvetica"/>
                <w:b/>
                <w:bCs/>
                <w:sz w:val="20"/>
                <w:szCs w:val="20"/>
                <w:lang w:eastAsia="nb-NO"/>
              </w:rPr>
              <w:t>Dato</w:t>
            </w:r>
          </w:p>
        </w:tc>
        <w:tc>
          <w:tcPr>
            <w:tcW w:w="2552" w:type="dxa"/>
            <w:shd w:val="clear" w:color="auto" w:fill="FFFAF0"/>
          </w:tcPr>
          <w:p w14:paraId="40123BCF" w14:textId="4E9B4500" w:rsidR="00887B0F" w:rsidRPr="00DF7116" w:rsidRDefault="00887B0F" w:rsidP="00887B0F">
            <w:pPr>
              <w:spacing w:before="20" w:after="20"/>
              <w:jc w:val="center"/>
              <w:rPr>
                <w:rFonts w:ascii="Helvetica" w:eastAsia="Times New Roman" w:hAnsi="Helvetica" w:cs="Helvetica"/>
                <w:b/>
                <w:bCs/>
                <w:sz w:val="20"/>
                <w:szCs w:val="20"/>
                <w:lang w:eastAsia="nb-NO"/>
              </w:rPr>
            </w:pPr>
            <w:r w:rsidRPr="00DF7116">
              <w:rPr>
                <w:rFonts w:ascii="Helvetica" w:eastAsia="Times New Roman" w:hAnsi="Helvetica" w:cs="Helvetica"/>
                <w:b/>
                <w:bCs/>
                <w:sz w:val="20"/>
                <w:szCs w:val="20"/>
                <w:lang w:eastAsia="nb-NO"/>
              </w:rPr>
              <w:t>Utført av</w:t>
            </w:r>
          </w:p>
        </w:tc>
        <w:tc>
          <w:tcPr>
            <w:tcW w:w="4961" w:type="dxa"/>
            <w:gridSpan w:val="2"/>
            <w:shd w:val="clear" w:color="auto" w:fill="FFFAF0"/>
          </w:tcPr>
          <w:p w14:paraId="471FB9FC" w14:textId="32B07D61" w:rsidR="00887B0F" w:rsidRPr="00DF7116" w:rsidRDefault="00887B0F" w:rsidP="00887B0F">
            <w:pPr>
              <w:spacing w:before="20" w:after="20"/>
              <w:jc w:val="center"/>
              <w:rPr>
                <w:rFonts w:ascii="Helvetica" w:eastAsia="Times New Roman" w:hAnsi="Helvetica" w:cs="Helvetica"/>
                <w:b/>
                <w:bCs/>
                <w:sz w:val="20"/>
                <w:szCs w:val="20"/>
                <w:lang w:eastAsia="nb-NO"/>
              </w:rPr>
            </w:pPr>
            <w:r w:rsidRPr="00DF7116">
              <w:rPr>
                <w:rFonts w:ascii="Helvetica" w:eastAsia="Times New Roman" w:hAnsi="Helvetica" w:cs="Helvetica"/>
                <w:b/>
                <w:bCs/>
                <w:sz w:val="20"/>
                <w:szCs w:val="20"/>
                <w:lang w:eastAsia="nb-NO"/>
              </w:rPr>
              <w:t>Kort beskrivelse av endringen:</w:t>
            </w:r>
          </w:p>
        </w:tc>
      </w:tr>
      <w:tr w:rsidR="00887B0F" w:rsidRPr="00001935" w14:paraId="441DBB8B" w14:textId="77777777" w:rsidTr="00180380">
        <w:trPr>
          <w:trHeight w:val="294"/>
        </w:trPr>
        <w:tc>
          <w:tcPr>
            <w:tcW w:w="709" w:type="dxa"/>
          </w:tcPr>
          <w:p w14:paraId="57CB0EE9" w14:textId="0C1CCDFD" w:rsidR="00887B0F" w:rsidRPr="00DF7116" w:rsidRDefault="00887B0F" w:rsidP="00887B0F">
            <w:pPr>
              <w:spacing w:before="20" w:after="20"/>
              <w:rPr>
                <w:rFonts w:ascii="Helvetica" w:eastAsia="Times New Roman" w:hAnsi="Helvetica" w:cs="Helvetica"/>
                <w:sz w:val="20"/>
                <w:szCs w:val="20"/>
                <w:lang w:eastAsia="nb-NO"/>
              </w:rPr>
            </w:pPr>
            <w:r w:rsidRPr="00DF7116">
              <w:rPr>
                <w:rFonts w:ascii="Helvetica" w:hAnsi="Helvetica" w:cs="Helvetica"/>
                <w:sz w:val="20"/>
                <w:szCs w:val="20"/>
              </w:rPr>
              <w:t>1.0</w:t>
            </w:r>
          </w:p>
        </w:tc>
        <w:tc>
          <w:tcPr>
            <w:tcW w:w="1417" w:type="dxa"/>
          </w:tcPr>
          <w:p w14:paraId="2407D2EB" w14:textId="4D1A7B85" w:rsidR="00887B0F" w:rsidRPr="00DF7116" w:rsidRDefault="00571D02" w:rsidP="0050509B">
            <w:pPr>
              <w:spacing w:before="20" w:after="20"/>
              <w:rPr>
                <w:rFonts w:ascii="Helvetica" w:hAnsi="Helvetica" w:cs="Helvetica"/>
                <w:sz w:val="20"/>
                <w:szCs w:val="20"/>
              </w:rPr>
            </w:pPr>
            <w:r w:rsidRPr="00DF7116">
              <w:rPr>
                <w:rFonts w:ascii="Helvetica" w:hAnsi="Helvetica" w:cs="Helvetica"/>
                <w:sz w:val="20"/>
                <w:szCs w:val="20"/>
              </w:rPr>
              <w:t>15</w:t>
            </w:r>
            <w:r w:rsidR="0078622F" w:rsidRPr="00DF7116">
              <w:rPr>
                <w:rFonts w:ascii="Helvetica" w:hAnsi="Helvetica" w:cs="Helvetica"/>
                <w:sz w:val="20"/>
                <w:szCs w:val="20"/>
              </w:rPr>
              <w:t>.</w:t>
            </w:r>
            <w:r w:rsidR="009A35D5" w:rsidRPr="00DF7116">
              <w:rPr>
                <w:rFonts w:ascii="Helvetica" w:hAnsi="Helvetica" w:cs="Helvetica"/>
                <w:sz w:val="20"/>
                <w:szCs w:val="20"/>
              </w:rPr>
              <w:t>10</w:t>
            </w:r>
            <w:r w:rsidR="0078622F" w:rsidRPr="00DF7116">
              <w:rPr>
                <w:rFonts w:ascii="Helvetica" w:hAnsi="Helvetica" w:cs="Helvetica"/>
                <w:sz w:val="20"/>
                <w:szCs w:val="20"/>
              </w:rPr>
              <w:t>.2024</w:t>
            </w:r>
          </w:p>
        </w:tc>
        <w:tc>
          <w:tcPr>
            <w:tcW w:w="2552" w:type="dxa"/>
          </w:tcPr>
          <w:p w14:paraId="5B3345C7" w14:textId="6446F148" w:rsidR="0050509B" w:rsidRPr="00DF7116" w:rsidRDefault="0078622F" w:rsidP="0050509B">
            <w:pPr>
              <w:spacing w:before="20" w:after="20"/>
              <w:rPr>
                <w:rFonts w:ascii="Helvetica" w:hAnsi="Helvetica" w:cs="Helvetica"/>
                <w:sz w:val="20"/>
                <w:szCs w:val="20"/>
              </w:rPr>
            </w:pPr>
            <w:r w:rsidRPr="00DF7116">
              <w:rPr>
                <w:rFonts w:ascii="Helvetica" w:hAnsi="Helvetica" w:cs="Helvetica"/>
                <w:sz w:val="20"/>
                <w:szCs w:val="20"/>
              </w:rPr>
              <w:t>Thomas Skomedal</w:t>
            </w:r>
          </w:p>
        </w:tc>
        <w:tc>
          <w:tcPr>
            <w:tcW w:w="4961" w:type="dxa"/>
            <w:gridSpan w:val="2"/>
          </w:tcPr>
          <w:p w14:paraId="5908DD46" w14:textId="1F14450B" w:rsidR="00414C7B" w:rsidRPr="00DF7116" w:rsidRDefault="00794BD3" w:rsidP="00414C7B">
            <w:pPr>
              <w:spacing w:before="20" w:after="20"/>
              <w:rPr>
                <w:rFonts w:ascii="Helvetica" w:hAnsi="Helvetica" w:cs="Helvetica"/>
                <w:sz w:val="20"/>
                <w:szCs w:val="20"/>
              </w:rPr>
            </w:pPr>
            <w:r w:rsidRPr="00DF7116">
              <w:rPr>
                <w:rFonts w:ascii="Helvetica" w:hAnsi="Helvetica" w:cs="Helvetica"/>
                <w:sz w:val="20"/>
                <w:szCs w:val="20"/>
              </w:rPr>
              <w:t>Ny</w:t>
            </w:r>
            <w:r w:rsidR="00442C14" w:rsidRPr="00DF7116">
              <w:rPr>
                <w:rFonts w:ascii="Helvetica" w:hAnsi="Helvetica" w:cs="Helvetica"/>
                <w:sz w:val="20"/>
                <w:szCs w:val="20"/>
              </w:rPr>
              <w:t xml:space="preserve">tt </w:t>
            </w:r>
            <w:r w:rsidR="004E2BC9" w:rsidRPr="00DF7116">
              <w:rPr>
                <w:rFonts w:ascii="Helvetica" w:hAnsi="Helvetica" w:cs="Helvetica"/>
                <w:sz w:val="20"/>
                <w:szCs w:val="20"/>
              </w:rPr>
              <w:t>felles dokument</w:t>
            </w:r>
            <w:r w:rsidRPr="00DF7116">
              <w:rPr>
                <w:rFonts w:ascii="Helvetica" w:hAnsi="Helvetica" w:cs="Helvetica"/>
                <w:sz w:val="20"/>
                <w:szCs w:val="20"/>
              </w:rPr>
              <w:t xml:space="preserve">. Erstatter tidligere </w:t>
            </w:r>
            <w:proofErr w:type="spellStart"/>
            <w:r w:rsidRPr="00DF7116">
              <w:rPr>
                <w:rFonts w:ascii="Helvetica" w:hAnsi="Helvetica" w:cs="Helvetica"/>
                <w:sz w:val="20"/>
                <w:szCs w:val="20"/>
              </w:rPr>
              <w:t>ListitemID</w:t>
            </w:r>
            <w:proofErr w:type="spellEnd"/>
            <w:r w:rsidRPr="00DF7116">
              <w:rPr>
                <w:rFonts w:ascii="Helvetica" w:hAnsi="Helvetica" w:cs="Helvetica"/>
                <w:sz w:val="20"/>
                <w:szCs w:val="20"/>
              </w:rPr>
              <w:t xml:space="preserve">: </w:t>
            </w:r>
            <w:r w:rsidR="00442C14" w:rsidRPr="00DF7116">
              <w:rPr>
                <w:rFonts w:ascii="Helvetica" w:hAnsi="Helvetica" w:cs="Helvetica"/>
                <w:sz w:val="20"/>
                <w:szCs w:val="20"/>
              </w:rPr>
              <w:t>2147</w:t>
            </w:r>
            <w:r w:rsidR="00A8503C" w:rsidRPr="00DF7116">
              <w:rPr>
                <w:rFonts w:ascii="Helvetica" w:hAnsi="Helvetica" w:cs="Helvetica"/>
                <w:sz w:val="20"/>
                <w:szCs w:val="20"/>
              </w:rPr>
              <w:t>, 2</w:t>
            </w:r>
            <w:r w:rsidR="005A64CD" w:rsidRPr="00DF7116">
              <w:rPr>
                <w:rFonts w:ascii="Helvetica" w:hAnsi="Helvetica" w:cs="Helvetica"/>
                <w:sz w:val="20"/>
                <w:szCs w:val="20"/>
              </w:rPr>
              <w:t>9</w:t>
            </w:r>
            <w:r w:rsidR="00A8503C" w:rsidRPr="00DF7116">
              <w:rPr>
                <w:rFonts w:ascii="Helvetica" w:hAnsi="Helvetica" w:cs="Helvetica"/>
                <w:sz w:val="20"/>
                <w:szCs w:val="20"/>
              </w:rPr>
              <w:t>46 og 267</w:t>
            </w:r>
            <w:r w:rsidR="008C6F9D" w:rsidRPr="00DF7116">
              <w:rPr>
                <w:rFonts w:ascii="Helvetica" w:hAnsi="Helvetica" w:cs="Helvetica"/>
                <w:sz w:val="20"/>
                <w:szCs w:val="20"/>
              </w:rPr>
              <w:t>7</w:t>
            </w:r>
            <w:r w:rsidR="004E2BC9" w:rsidRPr="00DF7116">
              <w:rPr>
                <w:rFonts w:ascii="Helvetica" w:hAnsi="Helvetica" w:cs="Helvetica"/>
                <w:sz w:val="20"/>
                <w:szCs w:val="20"/>
              </w:rPr>
              <w:t xml:space="preserve"> i Sør. </w:t>
            </w:r>
          </w:p>
        </w:tc>
      </w:tr>
      <w:tr w:rsidR="000C06F7" w:rsidRPr="00001935" w14:paraId="75DF7E23" w14:textId="77777777" w:rsidTr="00180380">
        <w:trPr>
          <w:trHeight w:val="294"/>
        </w:trPr>
        <w:tc>
          <w:tcPr>
            <w:tcW w:w="709" w:type="dxa"/>
          </w:tcPr>
          <w:p w14:paraId="4DE6969A" w14:textId="0CD3BAEA" w:rsidR="000C06F7" w:rsidRPr="00DF7116" w:rsidRDefault="000C06F7" w:rsidP="00887B0F">
            <w:pPr>
              <w:spacing w:before="20" w:after="20"/>
              <w:rPr>
                <w:rFonts w:ascii="Helvetica" w:hAnsi="Helvetica" w:cs="Helvetica"/>
                <w:sz w:val="20"/>
                <w:szCs w:val="20"/>
              </w:rPr>
            </w:pPr>
            <w:r w:rsidRPr="00DF7116">
              <w:rPr>
                <w:rFonts w:ascii="Helvetica" w:hAnsi="Helvetica" w:cs="Helvetica"/>
                <w:sz w:val="20"/>
                <w:szCs w:val="20"/>
              </w:rPr>
              <w:t>2.0</w:t>
            </w:r>
          </w:p>
        </w:tc>
        <w:tc>
          <w:tcPr>
            <w:tcW w:w="1417" w:type="dxa"/>
          </w:tcPr>
          <w:p w14:paraId="222C718E" w14:textId="6BD11D83" w:rsidR="000C06F7" w:rsidRPr="00DF7116" w:rsidRDefault="00955B2B" w:rsidP="0050509B">
            <w:pPr>
              <w:spacing w:before="20" w:after="20"/>
              <w:rPr>
                <w:rFonts w:ascii="Helvetica" w:hAnsi="Helvetica" w:cs="Helvetica"/>
                <w:sz w:val="20"/>
                <w:szCs w:val="20"/>
              </w:rPr>
            </w:pPr>
            <w:r w:rsidRPr="00DF7116">
              <w:rPr>
                <w:rFonts w:ascii="Helvetica" w:hAnsi="Helvetica" w:cs="Helvetica"/>
                <w:sz w:val="20"/>
                <w:szCs w:val="20"/>
              </w:rPr>
              <w:t>11.11.2024</w:t>
            </w:r>
          </w:p>
        </w:tc>
        <w:tc>
          <w:tcPr>
            <w:tcW w:w="2552" w:type="dxa"/>
          </w:tcPr>
          <w:p w14:paraId="1E0D25BC" w14:textId="48F253CD" w:rsidR="000C06F7" w:rsidRPr="00DF7116" w:rsidRDefault="00955B2B" w:rsidP="0050509B">
            <w:pPr>
              <w:spacing w:before="20" w:after="20"/>
              <w:rPr>
                <w:rFonts w:ascii="Helvetica" w:hAnsi="Helvetica" w:cs="Helvetica"/>
                <w:sz w:val="20"/>
                <w:szCs w:val="20"/>
              </w:rPr>
            </w:pPr>
            <w:r w:rsidRPr="00DF7116">
              <w:rPr>
                <w:rFonts w:ascii="Helvetica" w:hAnsi="Helvetica" w:cs="Helvetica"/>
                <w:sz w:val="20"/>
                <w:szCs w:val="20"/>
              </w:rPr>
              <w:t>Thomas Skomedal</w:t>
            </w:r>
          </w:p>
        </w:tc>
        <w:tc>
          <w:tcPr>
            <w:tcW w:w="4961" w:type="dxa"/>
            <w:gridSpan w:val="2"/>
          </w:tcPr>
          <w:p w14:paraId="796D6C45" w14:textId="71C9E0F1" w:rsidR="000C06F7" w:rsidRPr="00DF7116" w:rsidRDefault="00955B2B" w:rsidP="00414C7B">
            <w:pPr>
              <w:spacing w:before="20" w:after="20"/>
              <w:rPr>
                <w:rFonts w:ascii="Helvetica" w:hAnsi="Helvetica" w:cs="Helvetica"/>
                <w:sz w:val="20"/>
                <w:szCs w:val="20"/>
              </w:rPr>
            </w:pPr>
            <w:r w:rsidRPr="00DF7116">
              <w:rPr>
                <w:rFonts w:ascii="Helvetica" w:hAnsi="Helvetica" w:cs="Helvetica"/>
                <w:sz w:val="20"/>
                <w:szCs w:val="20"/>
              </w:rPr>
              <w:t xml:space="preserve">Lagt inn merknad på kapittel 6 i </w:t>
            </w:r>
            <w:proofErr w:type="spellStart"/>
            <w:r w:rsidRPr="00DF7116">
              <w:rPr>
                <w:rFonts w:ascii="Helvetica" w:hAnsi="Helvetica" w:cs="Helvetica"/>
                <w:sz w:val="20"/>
                <w:szCs w:val="20"/>
              </w:rPr>
              <w:t>RENblad</w:t>
            </w:r>
            <w:proofErr w:type="spellEnd"/>
            <w:r w:rsidRPr="00DF7116">
              <w:rPr>
                <w:rFonts w:ascii="Helvetica" w:hAnsi="Helvetica" w:cs="Helvetica"/>
                <w:sz w:val="20"/>
                <w:szCs w:val="20"/>
              </w:rPr>
              <w:t xml:space="preserve"> 2011, </w:t>
            </w:r>
            <w:r w:rsidR="00305704" w:rsidRPr="00DF7116">
              <w:rPr>
                <w:rFonts w:ascii="Helvetica" w:hAnsi="Helvetica" w:cs="Helvetica"/>
                <w:sz w:val="20"/>
                <w:szCs w:val="20"/>
              </w:rPr>
              <w:t xml:space="preserve">Endret kommentar på </w:t>
            </w:r>
            <w:proofErr w:type="spellStart"/>
            <w:r w:rsidR="00305704" w:rsidRPr="00DF7116">
              <w:rPr>
                <w:rFonts w:ascii="Helvetica" w:hAnsi="Helvetica" w:cs="Helvetica"/>
                <w:sz w:val="20"/>
                <w:szCs w:val="20"/>
              </w:rPr>
              <w:t>RENblad</w:t>
            </w:r>
            <w:proofErr w:type="spellEnd"/>
            <w:r w:rsidR="00305704" w:rsidRPr="00DF7116">
              <w:rPr>
                <w:rFonts w:ascii="Helvetica" w:hAnsi="Helvetica" w:cs="Helvetica"/>
                <w:sz w:val="20"/>
                <w:szCs w:val="20"/>
              </w:rPr>
              <w:t xml:space="preserve"> 2040 og justert høyde fra terreng til stag i </w:t>
            </w:r>
            <w:proofErr w:type="spellStart"/>
            <w:r w:rsidR="00305704" w:rsidRPr="00DF7116">
              <w:rPr>
                <w:rFonts w:ascii="Helvetica" w:hAnsi="Helvetica" w:cs="Helvetica"/>
                <w:sz w:val="20"/>
                <w:szCs w:val="20"/>
              </w:rPr>
              <w:t>RENblad</w:t>
            </w:r>
            <w:proofErr w:type="spellEnd"/>
            <w:r w:rsidR="00305704" w:rsidRPr="00DF7116">
              <w:rPr>
                <w:rFonts w:ascii="Helvetica" w:hAnsi="Helvetica" w:cs="Helvetica"/>
                <w:sz w:val="20"/>
                <w:szCs w:val="20"/>
              </w:rPr>
              <w:t xml:space="preserve"> </w:t>
            </w:r>
            <w:r w:rsidR="00B8473D" w:rsidRPr="00DF7116">
              <w:rPr>
                <w:rFonts w:ascii="Helvetica" w:hAnsi="Helvetica" w:cs="Helvetica"/>
                <w:sz w:val="20"/>
                <w:szCs w:val="20"/>
              </w:rPr>
              <w:t>5012.</w:t>
            </w:r>
          </w:p>
        </w:tc>
      </w:tr>
    </w:tbl>
    <w:p w14:paraId="35C59FF1" w14:textId="77777777" w:rsidR="00756552" w:rsidRPr="00001935" w:rsidRDefault="00756552" w:rsidP="00C563DA"/>
    <w:bookmarkStart w:id="1" w:name="_Toc176252932" w:displacedByCustomXml="next"/>
    <w:sdt>
      <w:sdtPr>
        <w:rPr>
          <w:rFonts w:eastAsiaTheme="minorHAnsi" w:cs="Times New Roman (CS-brødtekst)"/>
          <w:b w:val="0"/>
          <w:bCs/>
          <w:caps w:val="0"/>
          <w:szCs w:val="24"/>
        </w:rPr>
        <w:id w:val="-572499985"/>
        <w:docPartObj>
          <w:docPartGallery w:val="Table of Contents"/>
          <w:docPartUnique/>
        </w:docPartObj>
      </w:sdtPr>
      <w:sdtEndPr>
        <w:rPr>
          <w:rFonts w:cstheme="minorBidi"/>
          <w:bCs w:val="0"/>
        </w:rPr>
      </w:sdtEndPr>
      <w:sdtContent>
        <w:p w14:paraId="6BF2463C" w14:textId="1F788E1F" w:rsidR="00A05BDA" w:rsidRPr="00001935" w:rsidRDefault="00A05BDA" w:rsidP="000B4B0C">
          <w:pPr>
            <w:pStyle w:val="Overskrift1"/>
            <w:numPr>
              <w:ilvl w:val="0"/>
              <w:numId w:val="0"/>
            </w:numPr>
            <w:ind w:left="432"/>
          </w:pPr>
          <w:r w:rsidRPr="00001935">
            <w:t>Innholdsfortegnelse</w:t>
          </w:r>
          <w:bookmarkEnd w:id="1"/>
        </w:p>
        <w:p w14:paraId="74D26F48" w14:textId="11E1F62E" w:rsidR="00CF720B" w:rsidRDefault="00A05BDA">
          <w:pPr>
            <w:pStyle w:val="INNH1"/>
            <w:rPr>
              <w:rFonts w:asciiTheme="minorHAnsi" w:eastAsiaTheme="minorEastAsia" w:hAnsiTheme="minorHAnsi" w:cstheme="minorBidi"/>
              <w:b w:val="0"/>
              <w:bCs w:val="0"/>
              <w:noProof/>
              <w:kern w:val="2"/>
              <w:sz w:val="24"/>
              <w:szCs w:val="24"/>
              <w:lang w:eastAsia="nb-NO"/>
              <w14:ligatures w14:val="standardContextual"/>
            </w:rPr>
          </w:pPr>
          <w:r w:rsidRPr="00001935">
            <w:fldChar w:fldCharType="begin"/>
          </w:r>
          <w:r w:rsidRPr="00001935">
            <w:instrText>TOC \o "1-3" \h \z \u</w:instrText>
          </w:r>
          <w:r w:rsidRPr="00001935">
            <w:fldChar w:fldCharType="separate"/>
          </w:r>
          <w:hyperlink w:anchor="_Toc176252932" w:history="1">
            <w:r w:rsidR="00CF720B" w:rsidRPr="00F73307">
              <w:rPr>
                <w:rStyle w:val="Hyperkobling"/>
              </w:rPr>
              <w:t>Innholdsfortegnelse</w:t>
            </w:r>
            <w:r w:rsidR="00CF720B">
              <w:rPr>
                <w:noProof/>
                <w:webHidden/>
              </w:rPr>
              <w:tab/>
            </w:r>
            <w:r w:rsidR="00CF720B">
              <w:rPr>
                <w:noProof/>
                <w:webHidden/>
              </w:rPr>
              <w:fldChar w:fldCharType="begin"/>
            </w:r>
            <w:r w:rsidR="00CF720B">
              <w:rPr>
                <w:noProof/>
                <w:webHidden/>
              </w:rPr>
              <w:instrText xml:space="preserve"> PAGEREF _Toc176252932 \h </w:instrText>
            </w:r>
            <w:r w:rsidR="00CF720B">
              <w:rPr>
                <w:noProof/>
                <w:webHidden/>
              </w:rPr>
            </w:r>
            <w:r w:rsidR="00CF720B">
              <w:rPr>
                <w:noProof/>
                <w:webHidden/>
              </w:rPr>
              <w:fldChar w:fldCharType="separate"/>
            </w:r>
            <w:r w:rsidR="00CF720B">
              <w:rPr>
                <w:noProof/>
                <w:webHidden/>
              </w:rPr>
              <w:t>1</w:t>
            </w:r>
            <w:r w:rsidR="00CF720B">
              <w:rPr>
                <w:noProof/>
                <w:webHidden/>
              </w:rPr>
              <w:fldChar w:fldCharType="end"/>
            </w:r>
          </w:hyperlink>
        </w:p>
        <w:p w14:paraId="4804266D" w14:textId="5E554197" w:rsidR="00CF720B" w:rsidRDefault="00CF720B">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76252933" w:history="1">
            <w:r w:rsidRPr="00F73307">
              <w:rPr>
                <w:rStyle w:val="Hyperkobling"/>
              </w:rPr>
              <w:t>1.</w:t>
            </w:r>
            <w:r>
              <w:rPr>
                <w:rFonts w:asciiTheme="minorHAnsi" w:eastAsiaTheme="minorEastAsia" w:hAnsiTheme="minorHAnsi" w:cstheme="minorBidi"/>
                <w:b w:val="0"/>
                <w:bCs w:val="0"/>
                <w:noProof/>
                <w:kern w:val="2"/>
                <w:sz w:val="24"/>
                <w:szCs w:val="24"/>
                <w:lang w:eastAsia="nb-NO"/>
                <w14:ligatures w14:val="standardContextual"/>
              </w:rPr>
              <w:tab/>
            </w:r>
            <w:r w:rsidRPr="00F73307">
              <w:rPr>
                <w:rStyle w:val="Hyperkobling"/>
              </w:rPr>
              <w:t>Formål</w:t>
            </w:r>
            <w:r>
              <w:rPr>
                <w:noProof/>
                <w:webHidden/>
              </w:rPr>
              <w:tab/>
            </w:r>
            <w:r>
              <w:rPr>
                <w:noProof/>
                <w:webHidden/>
              </w:rPr>
              <w:fldChar w:fldCharType="begin"/>
            </w:r>
            <w:r>
              <w:rPr>
                <w:noProof/>
                <w:webHidden/>
              </w:rPr>
              <w:instrText xml:space="preserve"> PAGEREF _Toc176252933 \h </w:instrText>
            </w:r>
            <w:r>
              <w:rPr>
                <w:noProof/>
                <w:webHidden/>
              </w:rPr>
            </w:r>
            <w:r>
              <w:rPr>
                <w:noProof/>
                <w:webHidden/>
              </w:rPr>
              <w:fldChar w:fldCharType="separate"/>
            </w:r>
            <w:r>
              <w:rPr>
                <w:noProof/>
                <w:webHidden/>
              </w:rPr>
              <w:t>2</w:t>
            </w:r>
            <w:r>
              <w:rPr>
                <w:noProof/>
                <w:webHidden/>
              </w:rPr>
              <w:fldChar w:fldCharType="end"/>
            </w:r>
          </w:hyperlink>
        </w:p>
        <w:p w14:paraId="6242F472" w14:textId="157419C0" w:rsidR="00CF720B" w:rsidRDefault="00CF720B">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76252934" w:history="1">
            <w:r w:rsidRPr="00F73307">
              <w:rPr>
                <w:rStyle w:val="Hyperkobling"/>
              </w:rPr>
              <w:t>2.</w:t>
            </w:r>
            <w:r>
              <w:rPr>
                <w:rFonts w:asciiTheme="minorHAnsi" w:eastAsiaTheme="minorEastAsia" w:hAnsiTheme="minorHAnsi" w:cstheme="minorBidi"/>
                <w:b w:val="0"/>
                <w:bCs w:val="0"/>
                <w:noProof/>
                <w:kern w:val="2"/>
                <w:sz w:val="24"/>
                <w:szCs w:val="24"/>
                <w:lang w:eastAsia="nb-NO"/>
                <w14:ligatures w14:val="standardContextual"/>
              </w:rPr>
              <w:tab/>
            </w:r>
            <w:r w:rsidRPr="00F73307">
              <w:rPr>
                <w:rStyle w:val="Hyperkobling"/>
              </w:rPr>
              <w:t>Målgruppen</w:t>
            </w:r>
            <w:r>
              <w:rPr>
                <w:noProof/>
                <w:webHidden/>
              </w:rPr>
              <w:tab/>
            </w:r>
            <w:r>
              <w:rPr>
                <w:noProof/>
                <w:webHidden/>
              </w:rPr>
              <w:fldChar w:fldCharType="begin"/>
            </w:r>
            <w:r>
              <w:rPr>
                <w:noProof/>
                <w:webHidden/>
              </w:rPr>
              <w:instrText xml:space="preserve"> PAGEREF _Toc176252934 \h </w:instrText>
            </w:r>
            <w:r>
              <w:rPr>
                <w:noProof/>
                <w:webHidden/>
              </w:rPr>
            </w:r>
            <w:r>
              <w:rPr>
                <w:noProof/>
                <w:webHidden/>
              </w:rPr>
              <w:fldChar w:fldCharType="separate"/>
            </w:r>
            <w:r>
              <w:rPr>
                <w:noProof/>
                <w:webHidden/>
              </w:rPr>
              <w:t>2</w:t>
            </w:r>
            <w:r>
              <w:rPr>
                <w:noProof/>
                <w:webHidden/>
              </w:rPr>
              <w:fldChar w:fldCharType="end"/>
            </w:r>
          </w:hyperlink>
        </w:p>
        <w:p w14:paraId="3DA892E1" w14:textId="4D29CDE9" w:rsidR="00CF720B" w:rsidRDefault="00CF720B">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76252935" w:history="1">
            <w:r w:rsidRPr="00F73307">
              <w:rPr>
                <w:rStyle w:val="Hyperkobling"/>
              </w:rPr>
              <w:t>3.</w:t>
            </w:r>
            <w:r>
              <w:rPr>
                <w:rFonts w:asciiTheme="minorHAnsi" w:eastAsiaTheme="minorEastAsia" w:hAnsiTheme="minorHAnsi" w:cstheme="minorBidi"/>
                <w:b w:val="0"/>
                <w:bCs w:val="0"/>
                <w:noProof/>
                <w:kern w:val="2"/>
                <w:sz w:val="24"/>
                <w:szCs w:val="24"/>
                <w:lang w:eastAsia="nb-NO"/>
                <w14:ligatures w14:val="standardContextual"/>
              </w:rPr>
              <w:tab/>
            </w:r>
            <w:r w:rsidRPr="00F73307">
              <w:rPr>
                <w:rStyle w:val="Hyperkobling"/>
              </w:rPr>
              <w:t>Selskapsmerknader til REN</w:t>
            </w:r>
            <w:r>
              <w:rPr>
                <w:noProof/>
                <w:webHidden/>
              </w:rPr>
              <w:tab/>
            </w:r>
            <w:r>
              <w:rPr>
                <w:noProof/>
                <w:webHidden/>
              </w:rPr>
              <w:fldChar w:fldCharType="begin"/>
            </w:r>
            <w:r>
              <w:rPr>
                <w:noProof/>
                <w:webHidden/>
              </w:rPr>
              <w:instrText xml:space="preserve"> PAGEREF _Toc176252935 \h </w:instrText>
            </w:r>
            <w:r>
              <w:rPr>
                <w:noProof/>
                <w:webHidden/>
              </w:rPr>
            </w:r>
            <w:r>
              <w:rPr>
                <w:noProof/>
                <w:webHidden/>
              </w:rPr>
              <w:fldChar w:fldCharType="separate"/>
            </w:r>
            <w:r>
              <w:rPr>
                <w:noProof/>
                <w:webHidden/>
              </w:rPr>
              <w:t>2</w:t>
            </w:r>
            <w:r>
              <w:rPr>
                <w:noProof/>
                <w:webHidden/>
              </w:rPr>
              <w:fldChar w:fldCharType="end"/>
            </w:r>
          </w:hyperlink>
        </w:p>
        <w:p w14:paraId="071796F0" w14:textId="7411DBB1" w:rsidR="00CF720B" w:rsidRDefault="00CF720B">
          <w:pPr>
            <w:pStyle w:val="INNH2"/>
            <w:rPr>
              <w:rFonts w:asciiTheme="minorHAnsi" w:eastAsiaTheme="minorEastAsia" w:hAnsiTheme="minorHAnsi" w:cstheme="minorBidi"/>
              <w:iCs w:val="0"/>
              <w:noProof/>
              <w:kern w:val="2"/>
              <w:sz w:val="24"/>
              <w:szCs w:val="24"/>
              <w:lang w:eastAsia="nb-NO"/>
              <w14:ligatures w14:val="standardContextual"/>
            </w:rPr>
          </w:pPr>
          <w:hyperlink w:anchor="_Toc176252936" w:history="1">
            <w:r w:rsidRPr="00F73307">
              <w:rPr>
                <w:rStyle w:val="Hyperkobling"/>
              </w:rPr>
              <w:t>3.1</w:t>
            </w:r>
            <w:r>
              <w:rPr>
                <w:rFonts w:asciiTheme="minorHAnsi" w:eastAsiaTheme="minorEastAsia" w:hAnsiTheme="minorHAnsi" w:cstheme="minorBidi"/>
                <w:iCs w:val="0"/>
                <w:noProof/>
                <w:kern w:val="2"/>
                <w:sz w:val="24"/>
                <w:szCs w:val="24"/>
                <w:lang w:eastAsia="nb-NO"/>
                <w14:ligatures w14:val="standardContextual"/>
              </w:rPr>
              <w:tab/>
            </w:r>
            <w:r w:rsidRPr="00F73307">
              <w:rPr>
                <w:rStyle w:val="Hyperkobling"/>
              </w:rPr>
              <w:t>RENblad 2007 Prosjektering av 12-24 kV luftnett</w:t>
            </w:r>
            <w:r>
              <w:rPr>
                <w:noProof/>
                <w:webHidden/>
              </w:rPr>
              <w:tab/>
            </w:r>
            <w:r>
              <w:rPr>
                <w:noProof/>
                <w:webHidden/>
              </w:rPr>
              <w:fldChar w:fldCharType="begin"/>
            </w:r>
            <w:r>
              <w:rPr>
                <w:noProof/>
                <w:webHidden/>
              </w:rPr>
              <w:instrText xml:space="preserve"> PAGEREF _Toc176252936 \h </w:instrText>
            </w:r>
            <w:r>
              <w:rPr>
                <w:noProof/>
                <w:webHidden/>
              </w:rPr>
            </w:r>
            <w:r>
              <w:rPr>
                <w:noProof/>
                <w:webHidden/>
              </w:rPr>
              <w:fldChar w:fldCharType="separate"/>
            </w:r>
            <w:r>
              <w:rPr>
                <w:noProof/>
                <w:webHidden/>
              </w:rPr>
              <w:t>2</w:t>
            </w:r>
            <w:r>
              <w:rPr>
                <w:noProof/>
                <w:webHidden/>
              </w:rPr>
              <w:fldChar w:fldCharType="end"/>
            </w:r>
          </w:hyperlink>
        </w:p>
        <w:p w14:paraId="2F061675" w14:textId="390E2119" w:rsidR="00CF720B" w:rsidRDefault="00CF720B">
          <w:pPr>
            <w:pStyle w:val="INNH2"/>
            <w:rPr>
              <w:rFonts w:asciiTheme="minorHAnsi" w:eastAsiaTheme="minorEastAsia" w:hAnsiTheme="minorHAnsi" w:cstheme="minorBidi"/>
              <w:iCs w:val="0"/>
              <w:noProof/>
              <w:kern w:val="2"/>
              <w:sz w:val="24"/>
              <w:szCs w:val="24"/>
              <w:lang w:eastAsia="nb-NO"/>
              <w14:ligatures w14:val="standardContextual"/>
            </w:rPr>
          </w:pPr>
          <w:hyperlink w:anchor="_Toc176252937" w:history="1">
            <w:r w:rsidRPr="00F73307">
              <w:rPr>
                <w:rStyle w:val="Hyperkobling"/>
              </w:rPr>
              <w:t>3.2</w:t>
            </w:r>
            <w:r>
              <w:rPr>
                <w:rFonts w:asciiTheme="minorHAnsi" w:eastAsiaTheme="minorEastAsia" w:hAnsiTheme="minorHAnsi" w:cstheme="minorBidi"/>
                <w:iCs w:val="0"/>
                <w:noProof/>
                <w:kern w:val="2"/>
                <w:sz w:val="24"/>
                <w:szCs w:val="24"/>
                <w:lang w:eastAsia="nb-NO"/>
                <w14:ligatures w14:val="standardContextual"/>
              </w:rPr>
              <w:tab/>
            </w:r>
            <w:r w:rsidRPr="00F73307">
              <w:rPr>
                <w:rStyle w:val="Hyperkobling"/>
              </w:rPr>
              <w:t>RENblad 2008 Avstandskrav til omgivelser fra 12-24 kV luftnett</w:t>
            </w:r>
            <w:r>
              <w:rPr>
                <w:noProof/>
                <w:webHidden/>
              </w:rPr>
              <w:tab/>
            </w:r>
            <w:r>
              <w:rPr>
                <w:noProof/>
                <w:webHidden/>
              </w:rPr>
              <w:fldChar w:fldCharType="begin"/>
            </w:r>
            <w:r>
              <w:rPr>
                <w:noProof/>
                <w:webHidden/>
              </w:rPr>
              <w:instrText xml:space="preserve"> PAGEREF _Toc176252937 \h </w:instrText>
            </w:r>
            <w:r>
              <w:rPr>
                <w:noProof/>
                <w:webHidden/>
              </w:rPr>
            </w:r>
            <w:r>
              <w:rPr>
                <w:noProof/>
                <w:webHidden/>
              </w:rPr>
              <w:fldChar w:fldCharType="separate"/>
            </w:r>
            <w:r>
              <w:rPr>
                <w:noProof/>
                <w:webHidden/>
              </w:rPr>
              <w:t>3</w:t>
            </w:r>
            <w:r>
              <w:rPr>
                <w:noProof/>
                <w:webHidden/>
              </w:rPr>
              <w:fldChar w:fldCharType="end"/>
            </w:r>
          </w:hyperlink>
        </w:p>
        <w:p w14:paraId="179852DC" w14:textId="1051930B" w:rsidR="00CF720B" w:rsidRDefault="00CF720B">
          <w:pPr>
            <w:pStyle w:val="INNH2"/>
            <w:rPr>
              <w:rFonts w:asciiTheme="minorHAnsi" w:eastAsiaTheme="minorEastAsia" w:hAnsiTheme="minorHAnsi" w:cstheme="minorBidi"/>
              <w:iCs w:val="0"/>
              <w:noProof/>
              <w:kern w:val="2"/>
              <w:sz w:val="24"/>
              <w:szCs w:val="24"/>
              <w:lang w:eastAsia="nb-NO"/>
              <w14:ligatures w14:val="standardContextual"/>
            </w:rPr>
          </w:pPr>
          <w:hyperlink w:anchor="_Toc176252938" w:history="1">
            <w:r w:rsidRPr="00F73307">
              <w:rPr>
                <w:rStyle w:val="Hyperkobling"/>
              </w:rPr>
              <w:t>3.3</w:t>
            </w:r>
            <w:r>
              <w:rPr>
                <w:rFonts w:asciiTheme="minorHAnsi" w:eastAsiaTheme="minorEastAsia" w:hAnsiTheme="minorHAnsi" w:cstheme="minorBidi"/>
                <w:iCs w:val="0"/>
                <w:noProof/>
                <w:kern w:val="2"/>
                <w:sz w:val="24"/>
                <w:szCs w:val="24"/>
                <w:lang w:eastAsia="nb-NO"/>
                <w14:ligatures w14:val="standardContextual"/>
              </w:rPr>
              <w:tab/>
            </w:r>
            <w:r w:rsidRPr="00F73307">
              <w:rPr>
                <w:rStyle w:val="Hyperkobling"/>
              </w:rPr>
              <w:t>RENblad 2011 Montasje av HS luftnett</w:t>
            </w:r>
            <w:r>
              <w:rPr>
                <w:noProof/>
                <w:webHidden/>
              </w:rPr>
              <w:tab/>
            </w:r>
            <w:r>
              <w:rPr>
                <w:noProof/>
                <w:webHidden/>
              </w:rPr>
              <w:fldChar w:fldCharType="begin"/>
            </w:r>
            <w:r>
              <w:rPr>
                <w:noProof/>
                <w:webHidden/>
              </w:rPr>
              <w:instrText xml:space="preserve"> PAGEREF _Toc176252938 \h </w:instrText>
            </w:r>
            <w:r>
              <w:rPr>
                <w:noProof/>
                <w:webHidden/>
              </w:rPr>
            </w:r>
            <w:r>
              <w:rPr>
                <w:noProof/>
                <w:webHidden/>
              </w:rPr>
              <w:fldChar w:fldCharType="separate"/>
            </w:r>
            <w:r>
              <w:rPr>
                <w:noProof/>
                <w:webHidden/>
              </w:rPr>
              <w:t>3</w:t>
            </w:r>
            <w:r>
              <w:rPr>
                <w:noProof/>
                <w:webHidden/>
              </w:rPr>
              <w:fldChar w:fldCharType="end"/>
            </w:r>
          </w:hyperlink>
        </w:p>
        <w:p w14:paraId="49AF78EB" w14:textId="30C086A7" w:rsidR="00CF720B" w:rsidRDefault="00CF720B">
          <w:pPr>
            <w:pStyle w:val="INNH2"/>
            <w:rPr>
              <w:rFonts w:asciiTheme="minorHAnsi" w:eastAsiaTheme="minorEastAsia" w:hAnsiTheme="minorHAnsi" w:cstheme="minorBidi"/>
              <w:iCs w:val="0"/>
              <w:noProof/>
              <w:kern w:val="2"/>
              <w:sz w:val="24"/>
              <w:szCs w:val="24"/>
              <w:lang w:eastAsia="nb-NO"/>
              <w14:ligatures w14:val="standardContextual"/>
            </w:rPr>
          </w:pPr>
          <w:hyperlink w:anchor="_Toc176252939" w:history="1">
            <w:r w:rsidRPr="00F73307">
              <w:rPr>
                <w:rStyle w:val="Hyperkobling"/>
              </w:rPr>
              <w:t>3.4</w:t>
            </w:r>
            <w:r>
              <w:rPr>
                <w:rFonts w:asciiTheme="minorHAnsi" w:eastAsiaTheme="minorEastAsia" w:hAnsiTheme="minorHAnsi" w:cstheme="minorBidi"/>
                <w:iCs w:val="0"/>
                <w:noProof/>
                <w:kern w:val="2"/>
                <w:sz w:val="24"/>
                <w:szCs w:val="24"/>
                <w:lang w:eastAsia="nb-NO"/>
                <w14:ligatures w14:val="standardContextual"/>
              </w:rPr>
              <w:tab/>
            </w:r>
            <w:r w:rsidRPr="00F73307">
              <w:rPr>
                <w:rStyle w:val="Hyperkobling"/>
              </w:rPr>
              <w:t>RENblad 2012 Fundamentering og mastereis av 1-36 kV luftnett</w:t>
            </w:r>
            <w:r>
              <w:rPr>
                <w:noProof/>
                <w:webHidden/>
              </w:rPr>
              <w:tab/>
            </w:r>
            <w:r>
              <w:rPr>
                <w:noProof/>
                <w:webHidden/>
              </w:rPr>
              <w:fldChar w:fldCharType="begin"/>
            </w:r>
            <w:r>
              <w:rPr>
                <w:noProof/>
                <w:webHidden/>
              </w:rPr>
              <w:instrText xml:space="preserve"> PAGEREF _Toc176252939 \h </w:instrText>
            </w:r>
            <w:r>
              <w:rPr>
                <w:noProof/>
                <w:webHidden/>
              </w:rPr>
            </w:r>
            <w:r>
              <w:rPr>
                <w:noProof/>
                <w:webHidden/>
              </w:rPr>
              <w:fldChar w:fldCharType="separate"/>
            </w:r>
            <w:r>
              <w:rPr>
                <w:noProof/>
                <w:webHidden/>
              </w:rPr>
              <w:t>3</w:t>
            </w:r>
            <w:r>
              <w:rPr>
                <w:noProof/>
                <w:webHidden/>
              </w:rPr>
              <w:fldChar w:fldCharType="end"/>
            </w:r>
          </w:hyperlink>
        </w:p>
        <w:p w14:paraId="6BBEB5A5" w14:textId="0CE55AB8" w:rsidR="00CF720B" w:rsidRDefault="00CF720B">
          <w:pPr>
            <w:pStyle w:val="INNH2"/>
            <w:rPr>
              <w:rFonts w:asciiTheme="minorHAnsi" w:eastAsiaTheme="minorEastAsia" w:hAnsiTheme="minorHAnsi" w:cstheme="minorBidi"/>
              <w:iCs w:val="0"/>
              <w:noProof/>
              <w:kern w:val="2"/>
              <w:sz w:val="24"/>
              <w:szCs w:val="24"/>
              <w:lang w:eastAsia="nb-NO"/>
              <w14:ligatures w14:val="standardContextual"/>
            </w:rPr>
          </w:pPr>
          <w:hyperlink w:anchor="_Toc176252940" w:history="1">
            <w:r w:rsidRPr="00F73307">
              <w:rPr>
                <w:rStyle w:val="Hyperkobling"/>
              </w:rPr>
              <w:t>3.5</w:t>
            </w:r>
            <w:r>
              <w:rPr>
                <w:rFonts w:asciiTheme="minorHAnsi" w:eastAsiaTheme="minorEastAsia" w:hAnsiTheme="minorHAnsi" w:cstheme="minorBidi"/>
                <w:iCs w:val="0"/>
                <w:noProof/>
                <w:kern w:val="2"/>
                <w:sz w:val="24"/>
                <w:szCs w:val="24"/>
                <w:lang w:eastAsia="nb-NO"/>
                <w14:ligatures w14:val="standardContextual"/>
              </w:rPr>
              <w:tab/>
            </w:r>
            <w:r w:rsidRPr="00F73307">
              <w:rPr>
                <w:rStyle w:val="Hyperkobling"/>
              </w:rPr>
              <w:t>RENblad 2013 Fellesføring av 12-24 kV luftnett</w:t>
            </w:r>
            <w:r>
              <w:rPr>
                <w:noProof/>
                <w:webHidden/>
              </w:rPr>
              <w:tab/>
            </w:r>
            <w:r>
              <w:rPr>
                <w:noProof/>
                <w:webHidden/>
              </w:rPr>
              <w:fldChar w:fldCharType="begin"/>
            </w:r>
            <w:r>
              <w:rPr>
                <w:noProof/>
                <w:webHidden/>
              </w:rPr>
              <w:instrText xml:space="preserve"> PAGEREF _Toc176252940 \h </w:instrText>
            </w:r>
            <w:r>
              <w:rPr>
                <w:noProof/>
                <w:webHidden/>
              </w:rPr>
            </w:r>
            <w:r>
              <w:rPr>
                <w:noProof/>
                <w:webHidden/>
              </w:rPr>
              <w:fldChar w:fldCharType="separate"/>
            </w:r>
            <w:r>
              <w:rPr>
                <w:noProof/>
                <w:webHidden/>
              </w:rPr>
              <w:t>4</w:t>
            </w:r>
            <w:r>
              <w:rPr>
                <w:noProof/>
                <w:webHidden/>
              </w:rPr>
              <w:fldChar w:fldCharType="end"/>
            </w:r>
          </w:hyperlink>
        </w:p>
        <w:p w14:paraId="0E4B78D3" w14:textId="51256303" w:rsidR="00CF720B" w:rsidRDefault="00CF720B">
          <w:pPr>
            <w:pStyle w:val="INNH2"/>
            <w:rPr>
              <w:rFonts w:asciiTheme="minorHAnsi" w:eastAsiaTheme="minorEastAsia" w:hAnsiTheme="minorHAnsi" w:cstheme="minorBidi"/>
              <w:iCs w:val="0"/>
              <w:noProof/>
              <w:kern w:val="2"/>
              <w:sz w:val="24"/>
              <w:szCs w:val="24"/>
              <w:lang w:eastAsia="nb-NO"/>
              <w14:ligatures w14:val="standardContextual"/>
            </w:rPr>
          </w:pPr>
          <w:hyperlink w:anchor="_Toc176252941" w:history="1">
            <w:r w:rsidRPr="00F73307">
              <w:rPr>
                <w:rStyle w:val="Hyperkobling"/>
              </w:rPr>
              <w:t>3.6</w:t>
            </w:r>
            <w:r>
              <w:rPr>
                <w:rFonts w:asciiTheme="minorHAnsi" w:eastAsiaTheme="minorEastAsia" w:hAnsiTheme="minorHAnsi" w:cstheme="minorBidi"/>
                <w:iCs w:val="0"/>
                <w:noProof/>
                <w:kern w:val="2"/>
                <w:sz w:val="24"/>
                <w:szCs w:val="24"/>
                <w:lang w:eastAsia="nb-NO"/>
                <w14:ligatures w14:val="standardContextual"/>
              </w:rPr>
              <w:tab/>
            </w:r>
            <w:r w:rsidRPr="00F73307">
              <w:rPr>
                <w:rStyle w:val="Hyperkobling"/>
              </w:rPr>
              <w:t>RENblad 2033 Beregningsgrunnlag for dimensjonering av 12-24 kV luftlinjer</w:t>
            </w:r>
            <w:r>
              <w:rPr>
                <w:noProof/>
                <w:webHidden/>
              </w:rPr>
              <w:tab/>
            </w:r>
            <w:r>
              <w:rPr>
                <w:noProof/>
                <w:webHidden/>
              </w:rPr>
              <w:fldChar w:fldCharType="begin"/>
            </w:r>
            <w:r>
              <w:rPr>
                <w:noProof/>
                <w:webHidden/>
              </w:rPr>
              <w:instrText xml:space="preserve"> PAGEREF _Toc176252941 \h </w:instrText>
            </w:r>
            <w:r>
              <w:rPr>
                <w:noProof/>
                <w:webHidden/>
              </w:rPr>
            </w:r>
            <w:r>
              <w:rPr>
                <w:noProof/>
                <w:webHidden/>
              </w:rPr>
              <w:fldChar w:fldCharType="separate"/>
            </w:r>
            <w:r>
              <w:rPr>
                <w:noProof/>
                <w:webHidden/>
              </w:rPr>
              <w:t>4</w:t>
            </w:r>
            <w:r>
              <w:rPr>
                <w:noProof/>
                <w:webHidden/>
              </w:rPr>
              <w:fldChar w:fldCharType="end"/>
            </w:r>
          </w:hyperlink>
        </w:p>
        <w:p w14:paraId="0066F020" w14:textId="3D485671" w:rsidR="00CF720B" w:rsidRDefault="00CF720B">
          <w:pPr>
            <w:pStyle w:val="INNH2"/>
            <w:rPr>
              <w:rFonts w:asciiTheme="minorHAnsi" w:eastAsiaTheme="minorEastAsia" w:hAnsiTheme="minorHAnsi" w:cstheme="minorBidi"/>
              <w:iCs w:val="0"/>
              <w:noProof/>
              <w:kern w:val="2"/>
              <w:sz w:val="24"/>
              <w:szCs w:val="24"/>
              <w:lang w:eastAsia="nb-NO"/>
              <w14:ligatures w14:val="standardContextual"/>
            </w:rPr>
          </w:pPr>
          <w:hyperlink w:anchor="_Toc176252942" w:history="1">
            <w:r w:rsidRPr="00F73307">
              <w:rPr>
                <w:rStyle w:val="Hyperkobling"/>
              </w:rPr>
              <w:t>3.7</w:t>
            </w:r>
            <w:r>
              <w:rPr>
                <w:rFonts w:asciiTheme="minorHAnsi" w:eastAsiaTheme="minorEastAsia" w:hAnsiTheme="minorHAnsi" w:cstheme="minorBidi"/>
                <w:iCs w:val="0"/>
                <w:noProof/>
                <w:kern w:val="2"/>
                <w:sz w:val="24"/>
                <w:szCs w:val="24"/>
                <w:lang w:eastAsia="nb-NO"/>
                <w14:ligatures w14:val="standardContextual"/>
              </w:rPr>
              <w:tab/>
            </w:r>
            <w:r w:rsidRPr="00F73307">
              <w:rPr>
                <w:rStyle w:val="Hyperkobling"/>
              </w:rPr>
              <w:t>RENblad 2034 HS Distribusjonsnett luft – Islaster på kraftledninger</w:t>
            </w:r>
            <w:r>
              <w:rPr>
                <w:noProof/>
                <w:webHidden/>
              </w:rPr>
              <w:tab/>
            </w:r>
            <w:r>
              <w:rPr>
                <w:noProof/>
                <w:webHidden/>
              </w:rPr>
              <w:fldChar w:fldCharType="begin"/>
            </w:r>
            <w:r>
              <w:rPr>
                <w:noProof/>
                <w:webHidden/>
              </w:rPr>
              <w:instrText xml:space="preserve"> PAGEREF _Toc176252942 \h </w:instrText>
            </w:r>
            <w:r>
              <w:rPr>
                <w:noProof/>
                <w:webHidden/>
              </w:rPr>
            </w:r>
            <w:r>
              <w:rPr>
                <w:noProof/>
                <w:webHidden/>
              </w:rPr>
              <w:fldChar w:fldCharType="separate"/>
            </w:r>
            <w:r>
              <w:rPr>
                <w:noProof/>
                <w:webHidden/>
              </w:rPr>
              <w:t>4</w:t>
            </w:r>
            <w:r>
              <w:rPr>
                <w:noProof/>
                <w:webHidden/>
              </w:rPr>
              <w:fldChar w:fldCharType="end"/>
            </w:r>
          </w:hyperlink>
        </w:p>
        <w:p w14:paraId="0816BB51" w14:textId="5E47A95A" w:rsidR="00CF720B" w:rsidRDefault="00CF720B">
          <w:pPr>
            <w:pStyle w:val="INNH2"/>
            <w:rPr>
              <w:rFonts w:asciiTheme="minorHAnsi" w:eastAsiaTheme="minorEastAsia" w:hAnsiTheme="minorHAnsi" w:cstheme="minorBidi"/>
              <w:iCs w:val="0"/>
              <w:noProof/>
              <w:kern w:val="2"/>
              <w:sz w:val="24"/>
              <w:szCs w:val="24"/>
              <w:lang w:eastAsia="nb-NO"/>
              <w14:ligatures w14:val="standardContextual"/>
            </w:rPr>
          </w:pPr>
          <w:hyperlink w:anchor="_Toc176252943" w:history="1">
            <w:r w:rsidRPr="00F73307">
              <w:rPr>
                <w:rStyle w:val="Hyperkobling"/>
              </w:rPr>
              <w:t>3.8</w:t>
            </w:r>
            <w:r>
              <w:rPr>
                <w:rFonts w:asciiTheme="minorHAnsi" w:eastAsiaTheme="minorEastAsia" w:hAnsiTheme="minorHAnsi" w:cstheme="minorBidi"/>
                <w:iCs w:val="0"/>
                <w:noProof/>
                <w:kern w:val="2"/>
                <w:sz w:val="24"/>
                <w:szCs w:val="24"/>
                <w:lang w:eastAsia="nb-NO"/>
                <w14:ligatures w14:val="standardContextual"/>
              </w:rPr>
              <w:tab/>
            </w:r>
            <w:r w:rsidRPr="00F73307">
              <w:rPr>
                <w:rStyle w:val="Hyperkobling"/>
              </w:rPr>
              <w:t>RENblad 2040 Bruddlenke i 12-24 kV oppheng</w:t>
            </w:r>
            <w:r>
              <w:rPr>
                <w:noProof/>
                <w:webHidden/>
              </w:rPr>
              <w:tab/>
            </w:r>
            <w:r>
              <w:rPr>
                <w:noProof/>
                <w:webHidden/>
              </w:rPr>
              <w:fldChar w:fldCharType="begin"/>
            </w:r>
            <w:r>
              <w:rPr>
                <w:noProof/>
                <w:webHidden/>
              </w:rPr>
              <w:instrText xml:space="preserve"> PAGEREF _Toc176252943 \h </w:instrText>
            </w:r>
            <w:r>
              <w:rPr>
                <w:noProof/>
                <w:webHidden/>
              </w:rPr>
            </w:r>
            <w:r>
              <w:rPr>
                <w:noProof/>
                <w:webHidden/>
              </w:rPr>
              <w:fldChar w:fldCharType="separate"/>
            </w:r>
            <w:r>
              <w:rPr>
                <w:noProof/>
                <w:webHidden/>
              </w:rPr>
              <w:t>4</w:t>
            </w:r>
            <w:r>
              <w:rPr>
                <w:noProof/>
                <w:webHidden/>
              </w:rPr>
              <w:fldChar w:fldCharType="end"/>
            </w:r>
          </w:hyperlink>
        </w:p>
        <w:p w14:paraId="6B1CD509" w14:textId="5F4440CF" w:rsidR="00CF720B" w:rsidRDefault="00CF720B">
          <w:pPr>
            <w:pStyle w:val="INNH2"/>
            <w:rPr>
              <w:rFonts w:asciiTheme="minorHAnsi" w:eastAsiaTheme="minorEastAsia" w:hAnsiTheme="minorHAnsi" w:cstheme="minorBidi"/>
              <w:iCs w:val="0"/>
              <w:noProof/>
              <w:kern w:val="2"/>
              <w:sz w:val="24"/>
              <w:szCs w:val="24"/>
              <w:lang w:eastAsia="nb-NO"/>
              <w14:ligatures w14:val="standardContextual"/>
            </w:rPr>
          </w:pPr>
          <w:hyperlink w:anchor="_Toc176252944" w:history="1">
            <w:r w:rsidRPr="00F73307">
              <w:rPr>
                <w:rStyle w:val="Hyperkobling"/>
              </w:rPr>
              <w:t>3.9</w:t>
            </w:r>
            <w:r>
              <w:rPr>
                <w:rFonts w:asciiTheme="minorHAnsi" w:eastAsiaTheme="minorEastAsia" w:hAnsiTheme="minorHAnsi" w:cstheme="minorBidi"/>
                <w:iCs w:val="0"/>
                <w:noProof/>
                <w:kern w:val="2"/>
                <w:sz w:val="24"/>
                <w:szCs w:val="24"/>
                <w:lang w:eastAsia="nb-NO"/>
                <w14:ligatures w14:val="standardContextual"/>
              </w:rPr>
              <w:tab/>
            </w:r>
            <w:r w:rsidRPr="00F73307">
              <w:rPr>
                <w:rStyle w:val="Hyperkobling"/>
              </w:rPr>
              <w:t>RENblad 2503 Spesifikasjon av stolper for 0,23 kV – 24 kV</w:t>
            </w:r>
            <w:r>
              <w:rPr>
                <w:noProof/>
                <w:webHidden/>
              </w:rPr>
              <w:tab/>
            </w:r>
            <w:r>
              <w:rPr>
                <w:noProof/>
                <w:webHidden/>
              </w:rPr>
              <w:fldChar w:fldCharType="begin"/>
            </w:r>
            <w:r>
              <w:rPr>
                <w:noProof/>
                <w:webHidden/>
              </w:rPr>
              <w:instrText xml:space="preserve"> PAGEREF _Toc176252944 \h </w:instrText>
            </w:r>
            <w:r>
              <w:rPr>
                <w:noProof/>
                <w:webHidden/>
              </w:rPr>
            </w:r>
            <w:r>
              <w:rPr>
                <w:noProof/>
                <w:webHidden/>
              </w:rPr>
              <w:fldChar w:fldCharType="separate"/>
            </w:r>
            <w:r>
              <w:rPr>
                <w:noProof/>
                <w:webHidden/>
              </w:rPr>
              <w:t>4</w:t>
            </w:r>
            <w:r>
              <w:rPr>
                <w:noProof/>
                <w:webHidden/>
              </w:rPr>
              <w:fldChar w:fldCharType="end"/>
            </w:r>
          </w:hyperlink>
        </w:p>
        <w:p w14:paraId="4C25B4D8" w14:textId="34A10201" w:rsidR="00CF720B" w:rsidRDefault="00CF720B">
          <w:pPr>
            <w:pStyle w:val="INNH2"/>
            <w:rPr>
              <w:rFonts w:asciiTheme="minorHAnsi" w:eastAsiaTheme="minorEastAsia" w:hAnsiTheme="minorHAnsi" w:cstheme="minorBidi"/>
              <w:iCs w:val="0"/>
              <w:noProof/>
              <w:kern w:val="2"/>
              <w:sz w:val="24"/>
              <w:szCs w:val="24"/>
              <w:lang w:eastAsia="nb-NO"/>
              <w14:ligatures w14:val="standardContextual"/>
            </w:rPr>
          </w:pPr>
          <w:hyperlink w:anchor="_Toc176252945" w:history="1">
            <w:r w:rsidRPr="00F73307">
              <w:rPr>
                <w:rStyle w:val="Hyperkobling"/>
              </w:rPr>
              <w:t>3.10</w:t>
            </w:r>
            <w:r>
              <w:rPr>
                <w:rFonts w:asciiTheme="minorHAnsi" w:eastAsiaTheme="minorEastAsia" w:hAnsiTheme="minorHAnsi" w:cstheme="minorBidi"/>
                <w:iCs w:val="0"/>
                <w:noProof/>
                <w:kern w:val="2"/>
                <w:sz w:val="24"/>
                <w:szCs w:val="24"/>
                <w:lang w:eastAsia="nb-NO"/>
                <w14:ligatures w14:val="standardContextual"/>
              </w:rPr>
              <w:tab/>
            </w:r>
            <w:r w:rsidRPr="00F73307">
              <w:rPr>
                <w:rStyle w:val="Hyperkobling"/>
              </w:rPr>
              <w:t>RENblad 2504 Kvalitetskontroll ved kjøp av 0,23-24 kV trestolper</w:t>
            </w:r>
            <w:r>
              <w:rPr>
                <w:noProof/>
                <w:webHidden/>
              </w:rPr>
              <w:tab/>
            </w:r>
            <w:r>
              <w:rPr>
                <w:noProof/>
                <w:webHidden/>
              </w:rPr>
              <w:fldChar w:fldCharType="begin"/>
            </w:r>
            <w:r>
              <w:rPr>
                <w:noProof/>
                <w:webHidden/>
              </w:rPr>
              <w:instrText xml:space="preserve"> PAGEREF _Toc176252945 \h </w:instrText>
            </w:r>
            <w:r>
              <w:rPr>
                <w:noProof/>
                <w:webHidden/>
              </w:rPr>
            </w:r>
            <w:r>
              <w:rPr>
                <w:noProof/>
                <w:webHidden/>
              </w:rPr>
              <w:fldChar w:fldCharType="separate"/>
            </w:r>
            <w:r>
              <w:rPr>
                <w:noProof/>
                <w:webHidden/>
              </w:rPr>
              <w:t>5</w:t>
            </w:r>
            <w:r>
              <w:rPr>
                <w:noProof/>
                <w:webHidden/>
              </w:rPr>
              <w:fldChar w:fldCharType="end"/>
            </w:r>
          </w:hyperlink>
        </w:p>
        <w:p w14:paraId="5D979377" w14:textId="4F9807C4" w:rsidR="00CF720B" w:rsidRDefault="00CF720B">
          <w:pPr>
            <w:pStyle w:val="INNH2"/>
            <w:rPr>
              <w:rFonts w:asciiTheme="minorHAnsi" w:eastAsiaTheme="minorEastAsia" w:hAnsiTheme="minorHAnsi" w:cstheme="minorBidi"/>
              <w:iCs w:val="0"/>
              <w:noProof/>
              <w:kern w:val="2"/>
              <w:sz w:val="24"/>
              <w:szCs w:val="24"/>
              <w:lang w:eastAsia="nb-NO"/>
              <w14:ligatures w14:val="standardContextual"/>
            </w:rPr>
          </w:pPr>
          <w:hyperlink w:anchor="_Toc176252946" w:history="1">
            <w:r w:rsidRPr="00F73307">
              <w:rPr>
                <w:rStyle w:val="Hyperkobling"/>
              </w:rPr>
              <w:t>3.11</w:t>
            </w:r>
            <w:r>
              <w:rPr>
                <w:rFonts w:asciiTheme="minorHAnsi" w:eastAsiaTheme="minorEastAsia" w:hAnsiTheme="minorHAnsi" w:cstheme="minorBidi"/>
                <w:iCs w:val="0"/>
                <w:noProof/>
                <w:kern w:val="2"/>
                <w:sz w:val="24"/>
                <w:szCs w:val="24"/>
                <w:lang w:eastAsia="nb-NO"/>
                <w14:ligatures w14:val="standardContextual"/>
              </w:rPr>
              <w:tab/>
            </w:r>
            <w:r w:rsidRPr="00F73307">
              <w:rPr>
                <w:rStyle w:val="Hyperkobling"/>
              </w:rPr>
              <w:t>RENblad 4511 Krav til plassering av tremaster langs offentlig veg</w:t>
            </w:r>
            <w:r>
              <w:rPr>
                <w:noProof/>
                <w:webHidden/>
              </w:rPr>
              <w:tab/>
            </w:r>
            <w:r>
              <w:rPr>
                <w:noProof/>
                <w:webHidden/>
              </w:rPr>
              <w:fldChar w:fldCharType="begin"/>
            </w:r>
            <w:r>
              <w:rPr>
                <w:noProof/>
                <w:webHidden/>
              </w:rPr>
              <w:instrText xml:space="preserve"> PAGEREF _Toc176252946 \h </w:instrText>
            </w:r>
            <w:r>
              <w:rPr>
                <w:noProof/>
                <w:webHidden/>
              </w:rPr>
            </w:r>
            <w:r>
              <w:rPr>
                <w:noProof/>
                <w:webHidden/>
              </w:rPr>
              <w:fldChar w:fldCharType="separate"/>
            </w:r>
            <w:r>
              <w:rPr>
                <w:noProof/>
                <w:webHidden/>
              </w:rPr>
              <w:t>5</w:t>
            </w:r>
            <w:r>
              <w:rPr>
                <w:noProof/>
                <w:webHidden/>
              </w:rPr>
              <w:fldChar w:fldCharType="end"/>
            </w:r>
          </w:hyperlink>
        </w:p>
        <w:p w14:paraId="1B0123A2" w14:textId="799DEFC6" w:rsidR="00CF720B" w:rsidRDefault="00CF720B">
          <w:pPr>
            <w:pStyle w:val="INNH2"/>
            <w:rPr>
              <w:rFonts w:asciiTheme="minorHAnsi" w:eastAsiaTheme="minorEastAsia" w:hAnsiTheme="minorHAnsi" w:cstheme="minorBidi"/>
              <w:iCs w:val="0"/>
              <w:noProof/>
              <w:kern w:val="2"/>
              <w:sz w:val="24"/>
              <w:szCs w:val="24"/>
              <w:lang w:eastAsia="nb-NO"/>
              <w14:ligatures w14:val="standardContextual"/>
            </w:rPr>
          </w:pPr>
          <w:hyperlink w:anchor="_Toc176252947" w:history="1">
            <w:r w:rsidRPr="00F73307">
              <w:rPr>
                <w:rStyle w:val="Hyperkobling"/>
              </w:rPr>
              <w:t>3.12</w:t>
            </w:r>
            <w:r>
              <w:rPr>
                <w:rFonts w:asciiTheme="minorHAnsi" w:eastAsiaTheme="minorEastAsia" w:hAnsiTheme="minorHAnsi" w:cstheme="minorBidi"/>
                <w:iCs w:val="0"/>
                <w:noProof/>
                <w:kern w:val="2"/>
                <w:sz w:val="24"/>
                <w:szCs w:val="24"/>
                <w:lang w:eastAsia="nb-NO"/>
                <w14:ligatures w14:val="standardContextual"/>
              </w:rPr>
              <w:tab/>
            </w:r>
            <w:r w:rsidRPr="00F73307">
              <w:rPr>
                <w:rStyle w:val="Hyperkobling"/>
              </w:rPr>
              <w:t>RENblad 5000 Prosjektering av LS-luftnett</w:t>
            </w:r>
            <w:r>
              <w:rPr>
                <w:noProof/>
                <w:webHidden/>
              </w:rPr>
              <w:tab/>
            </w:r>
            <w:r>
              <w:rPr>
                <w:noProof/>
                <w:webHidden/>
              </w:rPr>
              <w:fldChar w:fldCharType="begin"/>
            </w:r>
            <w:r>
              <w:rPr>
                <w:noProof/>
                <w:webHidden/>
              </w:rPr>
              <w:instrText xml:space="preserve"> PAGEREF _Toc176252947 \h </w:instrText>
            </w:r>
            <w:r>
              <w:rPr>
                <w:noProof/>
                <w:webHidden/>
              </w:rPr>
            </w:r>
            <w:r>
              <w:rPr>
                <w:noProof/>
                <w:webHidden/>
              </w:rPr>
              <w:fldChar w:fldCharType="separate"/>
            </w:r>
            <w:r>
              <w:rPr>
                <w:noProof/>
                <w:webHidden/>
              </w:rPr>
              <w:t>5</w:t>
            </w:r>
            <w:r>
              <w:rPr>
                <w:noProof/>
                <w:webHidden/>
              </w:rPr>
              <w:fldChar w:fldCharType="end"/>
            </w:r>
          </w:hyperlink>
        </w:p>
        <w:p w14:paraId="15C0CACE" w14:textId="1658EFB9" w:rsidR="00CF720B" w:rsidRDefault="00CF720B">
          <w:pPr>
            <w:pStyle w:val="INNH2"/>
            <w:rPr>
              <w:rFonts w:asciiTheme="minorHAnsi" w:eastAsiaTheme="minorEastAsia" w:hAnsiTheme="minorHAnsi" w:cstheme="minorBidi"/>
              <w:iCs w:val="0"/>
              <w:noProof/>
              <w:kern w:val="2"/>
              <w:sz w:val="24"/>
              <w:szCs w:val="24"/>
              <w:lang w:eastAsia="nb-NO"/>
              <w14:ligatures w14:val="standardContextual"/>
            </w:rPr>
          </w:pPr>
          <w:hyperlink w:anchor="_Toc176252948" w:history="1">
            <w:r w:rsidRPr="00F73307">
              <w:rPr>
                <w:rStyle w:val="Hyperkobling"/>
              </w:rPr>
              <w:t>3.13</w:t>
            </w:r>
            <w:r>
              <w:rPr>
                <w:rFonts w:asciiTheme="minorHAnsi" w:eastAsiaTheme="minorEastAsia" w:hAnsiTheme="minorHAnsi" w:cstheme="minorBidi"/>
                <w:iCs w:val="0"/>
                <w:noProof/>
                <w:kern w:val="2"/>
                <w:sz w:val="24"/>
                <w:szCs w:val="24"/>
                <w:lang w:eastAsia="nb-NO"/>
                <w14:ligatures w14:val="standardContextual"/>
              </w:rPr>
              <w:tab/>
            </w:r>
            <w:r w:rsidRPr="00F73307">
              <w:rPr>
                <w:rStyle w:val="Hyperkobling"/>
              </w:rPr>
              <w:t>RENblad 5010 Utførelse av LS-luftnett</w:t>
            </w:r>
            <w:r>
              <w:rPr>
                <w:noProof/>
                <w:webHidden/>
              </w:rPr>
              <w:tab/>
            </w:r>
            <w:r>
              <w:rPr>
                <w:noProof/>
                <w:webHidden/>
              </w:rPr>
              <w:fldChar w:fldCharType="begin"/>
            </w:r>
            <w:r>
              <w:rPr>
                <w:noProof/>
                <w:webHidden/>
              </w:rPr>
              <w:instrText xml:space="preserve"> PAGEREF _Toc176252948 \h </w:instrText>
            </w:r>
            <w:r>
              <w:rPr>
                <w:noProof/>
                <w:webHidden/>
              </w:rPr>
            </w:r>
            <w:r>
              <w:rPr>
                <w:noProof/>
                <w:webHidden/>
              </w:rPr>
              <w:fldChar w:fldCharType="separate"/>
            </w:r>
            <w:r>
              <w:rPr>
                <w:noProof/>
                <w:webHidden/>
              </w:rPr>
              <w:t>5</w:t>
            </w:r>
            <w:r>
              <w:rPr>
                <w:noProof/>
                <w:webHidden/>
              </w:rPr>
              <w:fldChar w:fldCharType="end"/>
            </w:r>
          </w:hyperlink>
        </w:p>
        <w:p w14:paraId="20310938" w14:textId="63A39FCE" w:rsidR="00CF720B" w:rsidRDefault="00CF720B">
          <w:pPr>
            <w:pStyle w:val="INNH2"/>
            <w:rPr>
              <w:rFonts w:asciiTheme="minorHAnsi" w:eastAsiaTheme="minorEastAsia" w:hAnsiTheme="minorHAnsi" w:cstheme="minorBidi"/>
              <w:iCs w:val="0"/>
              <w:noProof/>
              <w:kern w:val="2"/>
              <w:sz w:val="24"/>
              <w:szCs w:val="24"/>
              <w:lang w:eastAsia="nb-NO"/>
              <w14:ligatures w14:val="standardContextual"/>
            </w:rPr>
          </w:pPr>
          <w:hyperlink w:anchor="_Toc176252949" w:history="1">
            <w:r w:rsidRPr="00F73307">
              <w:rPr>
                <w:rStyle w:val="Hyperkobling"/>
              </w:rPr>
              <w:t>3.14</w:t>
            </w:r>
            <w:r>
              <w:rPr>
                <w:rFonts w:asciiTheme="minorHAnsi" w:eastAsiaTheme="minorEastAsia" w:hAnsiTheme="minorHAnsi" w:cstheme="minorBidi"/>
                <w:iCs w:val="0"/>
                <w:noProof/>
                <w:kern w:val="2"/>
                <w:sz w:val="24"/>
                <w:szCs w:val="24"/>
                <w:lang w:eastAsia="nb-NO"/>
                <w14:ligatures w14:val="standardContextual"/>
              </w:rPr>
              <w:tab/>
            </w:r>
            <w:r w:rsidRPr="00F73307">
              <w:rPr>
                <w:rStyle w:val="Hyperkobling"/>
              </w:rPr>
              <w:t>RENblad 5012 Fundamentering og mastereis av LS luftnett</w:t>
            </w:r>
            <w:r>
              <w:rPr>
                <w:noProof/>
                <w:webHidden/>
              </w:rPr>
              <w:tab/>
            </w:r>
            <w:r>
              <w:rPr>
                <w:noProof/>
                <w:webHidden/>
              </w:rPr>
              <w:fldChar w:fldCharType="begin"/>
            </w:r>
            <w:r>
              <w:rPr>
                <w:noProof/>
                <w:webHidden/>
              </w:rPr>
              <w:instrText xml:space="preserve"> PAGEREF _Toc176252949 \h </w:instrText>
            </w:r>
            <w:r>
              <w:rPr>
                <w:noProof/>
                <w:webHidden/>
              </w:rPr>
            </w:r>
            <w:r>
              <w:rPr>
                <w:noProof/>
                <w:webHidden/>
              </w:rPr>
              <w:fldChar w:fldCharType="separate"/>
            </w:r>
            <w:r>
              <w:rPr>
                <w:noProof/>
                <w:webHidden/>
              </w:rPr>
              <w:t>6</w:t>
            </w:r>
            <w:r>
              <w:rPr>
                <w:noProof/>
                <w:webHidden/>
              </w:rPr>
              <w:fldChar w:fldCharType="end"/>
            </w:r>
          </w:hyperlink>
        </w:p>
        <w:p w14:paraId="143B6EA8" w14:textId="0D013218" w:rsidR="00CF720B" w:rsidRDefault="00CF720B">
          <w:pPr>
            <w:pStyle w:val="INNH2"/>
            <w:rPr>
              <w:rFonts w:asciiTheme="minorHAnsi" w:eastAsiaTheme="minorEastAsia" w:hAnsiTheme="minorHAnsi" w:cstheme="minorBidi"/>
              <w:iCs w:val="0"/>
              <w:noProof/>
              <w:kern w:val="2"/>
              <w:sz w:val="24"/>
              <w:szCs w:val="24"/>
              <w:lang w:eastAsia="nb-NO"/>
              <w14:ligatures w14:val="standardContextual"/>
            </w:rPr>
          </w:pPr>
          <w:hyperlink w:anchor="_Toc176252950" w:history="1">
            <w:r w:rsidRPr="00F73307">
              <w:rPr>
                <w:rStyle w:val="Hyperkobling"/>
              </w:rPr>
              <w:t>3.15</w:t>
            </w:r>
            <w:r>
              <w:rPr>
                <w:rFonts w:asciiTheme="minorHAnsi" w:eastAsiaTheme="minorEastAsia" w:hAnsiTheme="minorHAnsi" w:cstheme="minorBidi"/>
                <w:iCs w:val="0"/>
                <w:noProof/>
                <w:kern w:val="2"/>
                <w:sz w:val="24"/>
                <w:szCs w:val="24"/>
                <w:lang w:eastAsia="nb-NO"/>
                <w14:ligatures w14:val="standardContextual"/>
              </w:rPr>
              <w:tab/>
            </w:r>
            <w:r w:rsidRPr="00F73307">
              <w:rPr>
                <w:rStyle w:val="Hyperkobling"/>
              </w:rPr>
              <w:t>RENblad 5013 Beregning av bardunbolter</w:t>
            </w:r>
            <w:r>
              <w:rPr>
                <w:noProof/>
                <w:webHidden/>
              </w:rPr>
              <w:tab/>
            </w:r>
            <w:r>
              <w:rPr>
                <w:noProof/>
                <w:webHidden/>
              </w:rPr>
              <w:fldChar w:fldCharType="begin"/>
            </w:r>
            <w:r>
              <w:rPr>
                <w:noProof/>
                <w:webHidden/>
              </w:rPr>
              <w:instrText xml:space="preserve"> PAGEREF _Toc176252950 \h </w:instrText>
            </w:r>
            <w:r>
              <w:rPr>
                <w:noProof/>
                <w:webHidden/>
              </w:rPr>
            </w:r>
            <w:r>
              <w:rPr>
                <w:noProof/>
                <w:webHidden/>
              </w:rPr>
              <w:fldChar w:fldCharType="separate"/>
            </w:r>
            <w:r>
              <w:rPr>
                <w:noProof/>
                <w:webHidden/>
              </w:rPr>
              <w:t>6</w:t>
            </w:r>
            <w:r>
              <w:rPr>
                <w:noProof/>
                <w:webHidden/>
              </w:rPr>
              <w:fldChar w:fldCharType="end"/>
            </w:r>
          </w:hyperlink>
        </w:p>
        <w:p w14:paraId="4710D72E" w14:textId="0A0EADF9" w:rsidR="00CF720B" w:rsidRDefault="00CF720B">
          <w:pPr>
            <w:pStyle w:val="INNH2"/>
            <w:rPr>
              <w:rFonts w:asciiTheme="minorHAnsi" w:eastAsiaTheme="minorEastAsia" w:hAnsiTheme="minorHAnsi" w:cstheme="minorBidi"/>
              <w:iCs w:val="0"/>
              <w:noProof/>
              <w:kern w:val="2"/>
              <w:sz w:val="24"/>
              <w:szCs w:val="24"/>
              <w:lang w:eastAsia="nb-NO"/>
              <w14:ligatures w14:val="standardContextual"/>
            </w:rPr>
          </w:pPr>
          <w:hyperlink w:anchor="_Toc176252951" w:history="1">
            <w:r w:rsidRPr="00F73307">
              <w:rPr>
                <w:rStyle w:val="Hyperkobling"/>
              </w:rPr>
              <w:t>3.16</w:t>
            </w:r>
            <w:r>
              <w:rPr>
                <w:rFonts w:asciiTheme="minorHAnsi" w:eastAsiaTheme="minorEastAsia" w:hAnsiTheme="minorHAnsi" w:cstheme="minorBidi"/>
                <w:iCs w:val="0"/>
                <w:noProof/>
                <w:kern w:val="2"/>
                <w:sz w:val="24"/>
                <w:szCs w:val="24"/>
                <w:lang w:eastAsia="nb-NO"/>
                <w14:ligatures w14:val="standardContextual"/>
              </w:rPr>
              <w:tab/>
            </w:r>
            <w:r w:rsidRPr="00F73307">
              <w:rPr>
                <w:rStyle w:val="Hyperkobling"/>
              </w:rPr>
              <w:t>RENblad 5033 Beregningsgrunnlag for dimensjonering av LS-luftlinjer</w:t>
            </w:r>
            <w:r>
              <w:rPr>
                <w:noProof/>
                <w:webHidden/>
              </w:rPr>
              <w:tab/>
            </w:r>
            <w:r>
              <w:rPr>
                <w:noProof/>
                <w:webHidden/>
              </w:rPr>
              <w:fldChar w:fldCharType="begin"/>
            </w:r>
            <w:r>
              <w:rPr>
                <w:noProof/>
                <w:webHidden/>
              </w:rPr>
              <w:instrText xml:space="preserve"> PAGEREF _Toc176252951 \h </w:instrText>
            </w:r>
            <w:r>
              <w:rPr>
                <w:noProof/>
                <w:webHidden/>
              </w:rPr>
            </w:r>
            <w:r>
              <w:rPr>
                <w:noProof/>
                <w:webHidden/>
              </w:rPr>
              <w:fldChar w:fldCharType="separate"/>
            </w:r>
            <w:r>
              <w:rPr>
                <w:noProof/>
                <w:webHidden/>
              </w:rPr>
              <w:t>6</w:t>
            </w:r>
            <w:r>
              <w:rPr>
                <w:noProof/>
                <w:webHidden/>
              </w:rPr>
              <w:fldChar w:fldCharType="end"/>
            </w:r>
          </w:hyperlink>
        </w:p>
        <w:p w14:paraId="2B466E96" w14:textId="6C1BE9BB" w:rsidR="00480AC1" w:rsidRPr="00001935" w:rsidRDefault="00A05BDA" w:rsidP="00880972">
          <w:r w:rsidRPr="00001935">
            <w:rPr>
              <w:b/>
              <w:bCs/>
            </w:rPr>
            <w:fldChar w:fldCharType="end"/>
          </w:r>
        </w:p>
      </w:sdtContent>
    </w:sdt>
    <w:p w14:paraId="3E7F0CD1" w14:textId="77777777" w:rsidR="007F7B1E" w:rsidRDefault="007F7B1E" w:rsidP="00CB4BCD">
      <w:pPr>
        <w:spacing w:before="0" w:after="0"/>
        <w:jc w:val="both"/>
        <w:rPr>
          <w:b/>
          <w:bCs/>
          <w:i/>
          <w:iCs/>
          <w:color w:val="C45911" w:themeColor="accent2" w:themeShade="BF"/>
        </w:rPr>
      </w:pPr>
    </w:p>
    <w:p w14:paraId="0A006F67" w14:textId="77777777" w:rsidR="00307ECC" w:rsidRDefault="00307ECC" w:rsidP="00CB4BCD">
      <w:pPr>
        <w:spacing w:before="0" w:after="0"/>
        <w:jc w:val="both"/>
        <w:rPr>
          <w:b/>
          <w:bCs/>
          <w:i/>
          <w:iCs/>
          <w:color w:val="C45911" w:themeColor="accent2" w:themeShade="BF"/>
        </w:rPr>
      </w:pPr>
    </w:p>
    <w:p w14:paraId="0F37CE02" w14:textId="77777777" w:rsidR="00B62991" w:rsidRDefault="00B62991" w:rsidP="00CB4BCD">
      <w:pPr>
        <w:spacing w:before="0" w:after="0"/>
        <w:jc w:val="both"/>
        <w:rPr>
          <w:b/>
          <w:bCs/>
          <w:i/>
          <w:iCs/>
          <w:color w:val="C45911" w:themeColor="accent2" w:themeShade="BF"/>
        </w:rPr>
      </w:pPr>
    </w:p>
    <w:p w14:paraId="34893C81" w14:textId="77777777" w:rsidR="00B62991" w:rsidRDefault="00B62991" w:rsidP="00CB4BCD">
      <w:pPr>
        <w:spacing w:before="0" w:after="0"/>
        <w:jc w:val="both"/>
        <w:rPr>
          <w:b/>
          <w:bCs/>
          <w:i/>
          <w:iCs/>
          <w:color w:val="C45911" w:themeColor="accent2" w:themeShade="BF"/>
        </w:rPr>
      </w:pPr>
    </w:p>
    <w:p w14:paraId="781C6532" w14:textId="25B88851" w:rsidR="0086332C" w:rsidRDefault="0086332C" w:rsidP="0044561E">
      <w:pPr>
        <w:pStyle w:val="Tekst"/>
        <w:ind w:left="0"/>
      </w:pPr>
    </w:p>
    <w:p w14:paraId="655EBE5D" w14:textId="1756441A" w:rsidR="000F1D3F" w:rsidRDefault="000F1D3F" w:rsidP="00925C14">
      <w:pPr>
        <w:pStyle w:val="OVERSKRIFT"/>
        <w:ind w:left="709" w:hanging="709"/>
      </w:pPr>
      <w:bookmarkStart w:id="2" w:name="_Toc176252933"/>
      <w:r>
        <w:lastRenderedPageBreak/>
        <w:t>Formål</w:t>
      </w:r>
      <w:bookmarkEnd w:id="2"/>
    </w:p>
    <w:p w14:paraId="7EB9E7BF" w14:textId="77777777" w:rsidR="000F1D3F" w:rsidRDefault="000F1D3F" w:rsidP="000F1D3F">
      <w:pPr>
        <w:pStyle w:val="Tekst"/>
      </w:pPr>
      <w:r>
        <w:t xml:space="preserve">Formålet med dokumentet er å avklare uklarheter i REN- blader og supplere disse med spesifikke retningslinjer for anlegg som bygges i Glitre Nett. Dette dokumentet omhandler typiske REN- blader som gjelder for </w:t>
      </w:r>
      <w:proofErr w:type="spellStart"/>
      <w:r>
        <w:t>luftanlegg</w:t>
      </w:r>
      <w:proofErr w:type="spellEnd"/>
      <w:r>
        <w:t xml:space="preserve"> i distribusjonsnett.</w:t>
      </w:r>
    </w:p>
    <w:p w14:paraId="3CFC9528" w14:textId="70CC2161" w:rsidR="000F1D3F" w:rsidRDefault="000F1D3F" w:rsidP="0071110E">
      <w:pPr>
        <w:pStyle w:val="OVERSKRIFT"/>
        <w:ind w:left="709" w:hanging="709"/>
      </w:pPr>
      <w:bookmarkStart w:id="3" w:name="_Toc176252934"/>
      <w:r>
        <w:t>Målgruppen</w:t>
      </w:r>
      <w:bookmarkEnd w:id="3"/>
    </w:p>
    <w:p w14:paraId="56412132" w14:textId="58514793" w:rsidR="000F1D3F" w:rsidRDefault="000F1D3F" w:rsidP="000F1D3F">
      <w:pPr>
        <w:pStyle w:val="Tekst"/>
      </w:pPr>
      <w:r>
        <w:t>Dokumentet skal danne grunnlag for prosjektering og bygging av anlegg. Målgruppen er alle rådgivende konsulenter som prosjekterer anlegg for Glitre Nett, interne ressurser i Glitre Nett og utførende entreprenører.</w:t>
      </w:r>
    </w:p>
    <w:p w14:paraId="5E532A90" w14:textId="77777777" w:rsidR="000F1D3F" w:rsidRDefault="000F1D3F" w:rsidP="007B5CED">
      <w:pPr>
        <w:pStyle w:val="OVERSKRIFT"/>
        <w:ind w:left="709" w:hanging="709"/>
      </w:pPr>
      <w:bookmarkStart w:id="4" w:name="_Toc170717038"/>
      <w:bookmarkStart w:id="5" w:name="_Toc176252935"/>
      <w:r>
        <w:t>Selskapsmerknader til REN</w:t>
      </w:r>
      <w:bookmarkEnd w:id="4"/>
      <w:bookmarkEnd w:id="5"/>
    </w:p>
    <w:p w14:paraId="3794CEA6" w14:textId="77777777" w:rsidR="00CA5262" w:rsidRPr="00CA5262" w:rsidRDefault="00CA5262" w:rsidP="0071110E">
      <w:pPr>
        <w:pStyle w:val="Overskrift2"/>
        <w:ind w:left="709" w:hanging="709"/>
      </w:pPr>
      <w:bookmarkStart w:id="6" w:name="_Toc170717039"/>
      <w:bookmarkStart w:id="7" w:name="_Toc176252936"/>
      <w:bookmarkStart w:id="8" w:name="_Hlk146028006"/>
      <w:proofErr w:type="spellStart"/>
      <w:r w:rsidRPr="00CA5262">
        <w:t>RENblad</w:t>
      </w:r>
      <w:proofErr w:type="spellEnd"/>
      <w:r w:rsidRPr="00CA5262">
        <w:t xml:space="preserve"> 2007 Prosjektering av 12-24 kV luftnett</w:t>
      </w:r>
      <w:bookmarkEnd w:id="6"/>
      <w:bookmarkEnd w:id="7"/>
    </w:p>
    <w:tbl>
      <w:tblPr>
        <w:tblStyle w:val="Tabellrutenett4"/>
        <w:tblW w:w="9072" w:type="dxa"/>
        <w:tblInd w:w="704" w:type="dxa"/>
        <w:tblLook w:val="04A0" w:firstRow="1" w:lastRow="0" w:firstColumn="1" w:lastColumn="0" w:noHBand="0" w:noVBand="1"/>
      </w:tblPr>
      <w:tblGrid>
        <w:gridCol w:w="1361"/>
        <w:gridCol w:w="7711"/>
      </w:tblGrid>
      <w:tr w:rsidR="00CA5262" w:rsidRPr="00CA5262" w14:paraId="582BA6E3" w14:textId="77777777" w:rsidTr="00D158CF">
        <w:trPr>
          <w:trHeight w:val="300"/>
        </w:trPr>
        <w:tc>
          <w:tcPr>
            <w:tcW w:w="1361" w:type="dxa"/>
          </w:tcPr>
          <w:bookmarkEnd w:id="8"/>
          <w:p w14:paraId="62C88534" w14:textId="77777777" w:rsidR="00CA5262" w:rsidRPr="00CA5262" w:rsidRDefault="00CA5262" w:rsidP="008266A8">
            <w:pPr>
              <w:rPr>
                <w:rFonts w:ascii="Helvetica" w:hAnsi="Helvetica" w:cs="Helvetica"/>
                <w:b/>
                <w:bCs/>
                <w:szCs w:val="22"/>
              </w:rPr>
            </w:pPr>
            <w:r w:rsidRPr="00CA5262">
              <w:rPr>
                <w:rFonts w:ascii="Helvetica" w:hAnsi="Helvetica" w:cs="Helvetica"/>
                <w:b/>
                <w:bCs/>
                <w:szCs w:val="22"/>
              </w:rPr>
              <w:t>Kapittel</w:t>
            </w:r>
          </w:p>
        </w:tc>
        <w:tc>
          <w:tcPr>
            <w:tcW w:w="7711" w:type="dxa"/>
          </w:tcPr>
          <w:p w14:paraId="41AAFFFF" w14:textId="77777777" w:rsidR="00CA5262" w:rsidRPr="00CA5262" w:rsidRDefault="00CA5262" w:rsidP="008266A8">
            <w:pPr>
              <w:rPr>
                <w:rFonts w:ascii="Helvetica" w:hAnsi="Helvetica" w:cs="Helvetica"/>
                <w:b/>
                <w:bCs/>
                <w:szCs w:val="22"/>
              </w:rPr>
            </w:pPr>
            <w:r w:rsidRPr="00CA5262">
              <w:rPr>
                <w:rFonts w:ascii="Helvetica" w:hAnsi="Helvetica" w:cs="Helvetica"/>
                <w:b/>
                <w:bCs/>
                <w:szCs w:val="22"/>
              </w:rPr>
              <w:t>Selskapsmerknader for Glitre Nett</w:t>
            </w:r>
          </w:p>
        </w:tc>
      </w:tr>
      <w:tr w:rsidR="00CA5262" w:rsidRPr="00CA5262" w14:paraId="2EB86AEB" w14:textId="77777777" w:rsidTr="00D158CF">
        <w:trPr>
          <w:trHeight w:val="300"/>
        </w:trPr>
        <w:tc>
          <w:tcPr>
            <w:tcW w:w="1361" w:type="dxa"/>
          </w:tcPr>
          <w:p w14:paraId="1DAE36B9" w14:textId="77777777" w:rsidR="00CA5262" w:rsidRPr="00CA5262" w:rsidRDefault="00CA5262" w:rsidP="008266A8">
            <w:pPr>
              <w:rPr>
                <w:rFonts w:ascii="Helvetica" w:hAnsi="Helvetica" w:cs="Helvetica"/>
                <w:szCs w:val="22"/>
              </w:rPr>
            </w:pPr>
            <w:r w:rsidRPr="00CA5262">
              <w:rPr>
                <w:rFonts w:ascii="Helvetica" w:hAnsi="Helvetica" w:cs="Helvetica"/>
                <w:szCs w:val="22"/>
              </w:rPr>
              <w:t>2.8</w:t>
            </w:r>
          </w:p>
        </w:tc>
        <w:tc>
          <w:tcPr>
            <w:tcW w:w="7711" w:type="dxa"/>
          </w:tcPr>
          <w:p w14:paraId="3F760C08" w14:textId="77777777" w:rsidR="00CA5262" w:rsidRPr="00CA5262" w:rsidRDefault="00CA5262" w:rsidP="008266A8">
            <w:pPr>
              <w:autoSpaceDE w:val="0"/>
              <w:autoSpaceDN w:val="0"/>
              <w:adjustRightInd w:val="0"/>
              <w:rPr>
                <w:rFonts w:ascii="Helvetica" w:hAnsi="Helvetica" w:cs="Helvetica"/>
                <w:color w:val="000000"/>
                <w:szCs w:val="22"/>
                <w:shd w:val="clear" w:color="auto" w:fill="FFFFFF"/>
              </w:rPr>
            </w:pPr>
            <w:r w:rsidRPr="00CA5262">
              <w:rPr>
                <w:rFonts w:ascii="Helvetica" w:hAnsi="Helvetica" w:cs="Helvetica"/>
                <w:szCs w:val="22"/>
              </w:rPr>
              <w:t>Det skal ikke være skjøter i spenn hvor det er forskriftskrav krav om forsterket oppheng eller i lange spenn hvor det er benyttet spesial line.</w:t>
            </w:r>
          </w:p>
        </w:tc>
      </w:tr>
      <w:tr w:rsidR="00CA5262" w:rsidRPr="00CA5262" w14:paraId="7AAE955C" w14:textId="77777777" w:rsidTr="00D158CF">
        <w:trPr>
          <w:trHeight w:val="300"/>
        </w:trPr>
        <w:tc>
          <w:tcPr>
            <w:tcW w:w="1361" w:type="dxa"/>
          </w:tcPr>
          <w:p w14:paraId="73EA954E" w14:textId="77777777" w:rsidR="00CA5262" w:rsidRPr="00CA5262" w:rsidRDefault="00CA5262" w:rsidP="008266A8">
            <w:pPr>
              <w:rPr>
                <w:rFonts w:ascii="Helvetica" w:hAnsi="Helvetica" w:cs="Helvetica"/>
                <w:szCs w:val="22"/>
              </w:rPr>
            </w:pPr>
            <w:r w:rsidRPr="00CA5262">
              <w:rPr>
                <w:rFonts w:ascii="Helvetica" w:hAnsi="Helvetica" w:cs="Helvetica"/>
                <w:szCs w:val="22"/>
              </w:rPr>
              <w:t>2.8.3</w:t>
            </w:r>
          </w:p>
        </w:tc>
        <w:tc>
          <w:tcPr>
            <w:tcW w:w="7711" w:type="dxa"/>
          </w:tcPr>
          <w:p w14:paraId="096ECCAC" w14:textId="77777777" w:rsidR="00CA5262" w:rsidRPr="00CA5262" w:rsidRDefault="00CA5262" w:rsidP="008266A8">
            <w:pPr>
              <w:autoSpaceDE w:val="0"/>
              <w:autoSpaceDN w:val="0"/>
              <w:adjustRightInd w:val="0"/>
              <w:rPr>
                <w:rFonts w:ascii="Helvetica" w:hAnsi="Helvetica" w:cs="Helvetica"/>
                <w:color w:val="000000"/>
                <w:szCs w:val="22"/>
              </w:rPr>
            </w:pPr>
            <w:r w:rsidRPr="00CA5262">
              <w:rPr>
                <w:rFonts w:ascii="Helvetica" w:hAnsi="Helvetica" w:cs="Helvetica"/>
                <w:color w:val="000000"/>
                <w:szCs w:val="22"/>
                <w:shd w:val="clear" w:color="auto" w:fill="FFFFFF"/>
              </w:rPr>
              <w:t>Krav om overspenningsvern gjelder ikke for GN.</w:t>
            </w:r>
          </w:p>
        </w:tc>
      </w:tr>
      <w:tr w:rsidR="00CA5262" w:rsidRPr="00CA5262" w14:paraId="28239787" w14:textId="77777777" w:rsidTr="00D158CF">
        <w:trPr>
          <w:trHeight w:val="300"/>
        </w:trPr>
        <w:tc>
          <w:tcPr>
            <w:tcW w:w="1361" w:type="dxa"/>
          </w:tcPr>
          <w:p w14:paraId="16A4D114" w14:textId="77777777" w:rsidR="00CA5262" w:rsidRPr="00CA5262" w:rsidRDefault="00CA5262" w:rsidP="008266A8">
            <w:pPr>
              <w:rPr>
                <w:rFonts w:ascii="Helvetica" w:hAnsi="Helvetica" w:cs="Helvetica"/>
                <w:szCs w:val="22"/>
              </w:rPr>
            </w:pPr>
            <w:r w:rsidRPr="00CA5262">
              <w:rPr>
                <w:rFonts w:ascii="Helvetica" w:hAnsi="Helvetica" w:cs="Helvetica"/>
                <w:szCs w:val="22"/>
              </w:rPr>
              <w:t>4.1</w:t>
            </w:r>
          </w:p>
        </w:tc>
        <w:tc>
          <w:tcPr>
            <w:tcW w:w="7711" w:type="dxa"/>
          </w:tcPr>
          <w:p w14:paraId="4BF59A0C" w14:textId="77777777" w:rsidR="00CA5262" w:rsidRPr="00CA5262" w:rsidRDefault="00CA5262" w:rsidP="008266A8">
            <w:pPr>
              <w:autoSpaceDE w:val="0"/>
              <w:autoSpaceDN w:val="0"/>
              <w:adjustRightInd w:val="0"/>
              <w:rPr>
                <w:rFonts w:ascii="Helvetica" w:hAnsi="Helvetica" w:cs="Helvetica"/>
                <w:color w:val="000000"/>
                <w:szCs w:val="22"/>
                <w:shd w:val="clear" w:color="auto" w:fill="FFFFFF"/>
              </w:rPr>
            </w:pPr>
            <w:r w:rsidRPr="00CA5262">
              <w:rPr>
                <w:rFonts w:ascii="Helvetica" w:hAnsi="Helvetica" w:cs="Helvetica"/>
                <w:color w:val="000000"/>
                <w:szCs w:val="22"/>
                <w:shd w:val="clear" w:color="auto" w:fill="FFFFFF"/>
              </w:rPr>
              <w:t>Det bør unngås tilkobling direkte på faseline i spenn.  Hvis dette utføres må det benyttes to koblingsklemmer, dette gjelder også for sammenkobling av delte looper. </w:t>
            </w:r>
          </w:p>
        </w:tc>
      </w:tr>
      <w:tr w:rsidR="00CA5262" w:rsidRPr="00CA5262" w14:paraId="63D88303" w14:textId="77777777" w:rsidTr="00D158CF">
        <w:trPr>
          <w:trHeight w:val="300"/>
        </w:trPr>
        <w:tc>
          <w:tcPr>
            <w:tcW w:w="1361" w:type="dxa"/>
          </w:tcPr>
          <w:p w14:paraId="7878CF5C" w14:textId="77777777" w:rsidR="00CA5262" w:rsidRPr="00CA5262" w:rsidRDefault="00CA5262" w:rsidP="008266A8">
            <w:pPr>
              <w:rPr>
                <w:rFonts w:ascii="Helvetica" w:hAnsi="Helvetica" w:cs="Helvetica"/>
                <w:szCs w:val="22"/>
              </w:rPr>
            </w:pPr>
            <w:r w:rsidRPr="00CA5262">
              <w:rPr>
                <w:rFonts w:ascii="Helvetica" w:hAnsi="Helvetica" w:cs="Helvetica"/>
                <w:szCs w:val="22"/>
              </w:rPr>
              <w:t>7</w:t>
            </w:r>
          </w:p>
        </w:tc>
        <w:tc>
          <w:tcPr>
            <w:tcW w:w="7711" w:type="dxa"/>
          </w:tcPr>
          <w:p w14:paraId="4DB7FAE6" w14:textId="77777777" w:rsidR="00CA5262" w:rsidRPr="00CA5262" w:rsidRDefault="00CA5262" w:rsidP="008266A8">
            <w:pPr>
              <w:autoSpaceDE w:val="0"/>
              <w:autoSpaceDN w:val="0"/>
              <w:adjustRightInd w:val="0"/>
              <w:rPr>
                <w:rFonts w:ascii="Helvetica" w:hAnsi="Helvetica" w:cs="Helvetica"/>
                <w:color w:val="000000"/>
                <w:szCs w:val="22"/>
                <w:shd w:val="clear" w:color="auto" w:fill="FFFFFF"/>
              </w:rPr>
            </w:pPr>
            <w:r w:rsidRPr="00CA5262">
              <w:rPr>
                <w:rFonts w:ascii="Helvetica" w:hAnsi="Helvetica" w:cs="Helvetica"/>
                <w:color w:val="000000"/>
                <w:szCs w:val="22"/>
                <w:shd w:val="clear" w:color="auto" w:fill="FFFFFF"/>
              </w:rPr>
              <w:t xml:space="preserve">Alle luftlinjer og luftkabler i distribusjonsnettet skal prosjekteres og bygges med gjennomgående jordledning. Det skal benyttes et tverrsnitt ≥ ekvivalent 50 </w:t>
            </w:r>
            <w:proofErr w:type="spellStart"/>
            <w:r w:rsidRPr="00CA5262">
              <w:rPr>
                <w:rFonts w:ascii="Helvetica" w:hAnsi="Helvetica" w:cs="Helvetica"/>
                <w:color w:val="000000"/>
                <w:szCs w:val="22"/>
                <w:shd w:val="clear" w:color="auto" w:fill="FFFFFF"/>
              </w:rPr>
              <w:t>Cu</w:t>
            </w:r>
            <w:proofErr w:type="spellEnd"/>
            <w:r w:rsidRPr="00CA5262">
              <w:rPr>
                <w:rFonts w:ascii="Helvetica" w:hAnsi="Helvetica" w:cs="Helvetica"/>
                <w:color w:val="000000"/>
                <w:szCs w:val="22"/>
                <w:shd w:val="clear" w:color="auto" w:fill="FFFFFF"/>
              </w:rPr>
              <w:t xml:space="preserve"> </w:t>
            </w:r>
            <w:proofErr w:type="spellStart"/>
            <w:r w:rsidRPr="00CA5262">
              <w:rPr>
                <w:rFonts w:ascii="Helvetica" w:hAnsi="Helvetica" w:cs="Helvetica"/>
                <w:color w:val="000000"/>
                <w:szCs w:val="22"/>
                <w:shd w:val="clear" w:color="auto" w:fill="FFFFFF"/>
              </w:rPr>
              <w:t>mhp</w:t>
            </w:r>
            <w:proofErr w:type="spellEnd"/>
            <w:r w:rsidRPr="00CA5262">
              <w:rPr>
                <w:rFonts w:ascii="Helvetica" w:hAnsi="Helvetica" w:cs="Helvetica"/>
                <w:color w:val="000000"/>
                <w:szCs w:val="22"/>
                <w:shd w:val="clear" w:color="auto" w:fill="FFFFFF"/>
              </w:rPr>
              <w:t>. topolt jordslutning. </w:t>
            </w:r>
          </w:p>
          <w:p w14:paraId="26213AC6" w14:textId="7ABA308B" w:rsidR="00CA5262" w:rsidRPr="00CA5262" w:rsidRDefault="00CA5262" w:rsidP="008266A8">
            <w:pPr>
              <w:autoSpaceDE w:val="0"/>
              <w:autoSpaceDN w:val="0"/>
              <w:adjustRightInd w:val="0"/>
              <w:rPr>
                <w:rFonts w:ascii="Helvetica" w:hAnsi="Helvetica" w:cs="Helvetica"/>
                <w:color w:val="000000"/>
                <w:szCs w:val="22"/>
                <w:shd w:val="clear" w:color="auto" w:fill="FFFFFF"/>
              </w:rPr>
            </w:pPr>
            <w:r w:rsidRPr="00CA5262">
              <w:rPr>
                <w:rFonts w:ascii="Helvetica" w:hAnsi="Helvetica" w:cs="Helvetica"/>
                <w:color w:val="000000"/>
                <w:szCs w:val="22"/>
                <w:shd w:val="clear" w:color="auto" w:fill="FFFFFF"/>
              </w:rPr>
              <w:t xml:space="preserve">Det skal normalt benyttes blank </w:t>
            </w:r>
            <w:proofErr w:type="spellStart"/>
            <w:r w:rsidRPr="00CA5262">
              <w:rPr>
                <w:rFonts w:ascii="Helvetica" w:hAnsi="Helvetica" w:cs="Helvetica"/>
                <w:color w:val="000000"/>
                <w:szCs w:val="22"/>
                <w:shd w:val="clear" w:color="auto" w:fill="FFFFFF"/>
              </w:rPr>
              <w:t>FeAl</w:t>
            </w:r>
            <w:proofErr w:type="spellEnd"/>
            <w:r w:rsidRPr="00CA5262">
              <w:rPr>
                <w:rFonts w:ascii="Helvetica" w:hAnsi="Helvetica" w:cs="Helvetica"/>
                <w:color w:val="000000"/>
                <w:szCs w:val="22"/>
                <w:shd w:val="clear" w:color="auto" w:fill="FFFFFF"/>
              </w:rPr>
              <w:t xml:space="preserve"> som gjennomgående </w:t>
            </w:r>
            <w:proofErr w:type="spellStart"/>
            <w:r w:rsidRPr="00CA5262">
              <w:rPr>
                <w:rFonts w:ascii="Helvetica" w:hAnsi="Helvetica" w:cs="Helvetica"/>
                <w:color w:val="000000"/>
                <w:szCs w:val="22"/>
                <w:shd w:val="clear" w:color="auto" w:fill="FFFFFF"/>
              </w:rPr>
              <w:t>jordline</w:t>
            </w:r>
            <w:proofErr w:type="spellEnd"/>
            <w:r w:rsidR="004E714D">
              <w:rPr>
                <w:rFonts w:ascii="Helvetica" w:hAnsi="Helvetica" w:cs="Helvetica"/>
                <w:color w:val="000000"/>
                <w:szCs w:val="22"/>
                <w:shd w:val="clear" w:color="auto" w:fill="FFFFFF"/>
              </w:rPr>
              <w:t>.</w:t>
            </w:r>
          </w:p>
        </w:tc>
      </w:tr>
      <w:tr w:rsidR="00CA5262" w:rsidRPr="00CA5262" w14:paraId="41C65248" w14:textId="77777777" w:rsidTr="00D158CF">
        <w:trPr>
          <w:trHeight w:val="300"/>
        </w:trPr>
        <w:tc>
          <w:tcPr>
            <w:tcW w:w="1361" w:type="dxa"/>
          </w:tcPr>
          <w:p w14:paraId="0426F611" w14:textId="77777777" w:rsidR="00CA5262" w:rsidRPr="00CA5262" w:rsidRDefault="00CA5262" w:rsidP="008266A8">
            <w:pPr>
              <w:rPr>
                <w:rFonts w:ascii="Helvetica" w:hAnsi="Helvetica" w:cs="Helvetica"/>
                <w:szCs w:val="22"/>
              </w:rPr>
            </w:pPr>
            <w:r w:rsidRPr="00CA5262">
              <w:rPr>
                <w:rFonts w:ascii="Helvetica" w:hAnsi="Helvetica" w:cs="Helvetica"/>
                <w:szCs w:val="22"/>
              </w:rPr>
              <w:t>8.3.1</w:t>
            </w:r>
          </w:p>
        </w:tc>
        <w:tc>
          <w:tcPr>
            <w:tcW w:w="7711" w:type="dxa"/>
          </w:tcPr>
          <w:p w14:paraId="65BA93D5" w14:textId="77777777" w:rsidR="00CA5262" w:rsidRPr="00CA5262" w:rsidRDefault="00CA5262" w:rsidP="008266A8">
            <w:pPr>
              <w:autoSpaceDE w:val="0"/>
              <w:autoSpaceDN w:val="0"/>
              <w:adjustRightInd w:val="0"/>
              <w:rPr>
                <w:rFonts w:ascii="Helvetica" w:hAnsi="Helvetica" w:cs="Helvetica"/>
                <w:color w:val="000000"/>
                <w:szCs w:val="22"/>
              </w:rPr>
            </w:pPr>
            <w:r w:rsidRPr="00CA5262">
              <w:rPr>
                <w:rFonts w:ascii="Helvetica" w:hAnsi="Helvetica" w:cs="Helvetica"/>
                <w:color w:val="000000"/>
                <w:szCs w:val="22"/>
              </w:rPr>
              <w:t>F</w:t>
            </w:r>
            <w:r w:rsidRPr="00CA5262">
              <w:rPr>
                <w:rFonts w:ascii="Helvetica" w:hAnsi="Helvetica" w:cs="Helvetica"/>
                <w:szCs w:val="22"/>
              </w:rPr>
              <w:t xml:space="preserve">or </w:t>
            </w:r>
            <w:proofErr w:type="spellStart"/>
            <w:r w:rsidRPr="00CA5262">
              <w:rPr>
                <w:rFonts w:ascii="Helvetica" w:hAnsi="Helvetica" w:cs="Helvetica"/>
                <w:szCs w:val="22"/>
              </w:rPr>
              <w:t>trestolper</w:t>
            </w:r>
            <w:proofErr w:type="spellEnd"/>
            <w:r w:rsidRPr="00CA5262">
              <w:rPr>
                <w:rFonts w:ascii="Helvetica" w:hAnsi="Helvetica" w:cs="Helvetica"/>
                <w:szCs w:val="22"/>
              </w:rPr>
              <w:t xml:space="preserve"> er største jordbånddiameter(JBD) 36 cm.</w:t>
            </w:r>
          </w:p>
        </w:tc>
      </w:tr>
      <w:tr w:rsidR="00CA5262" w:rsidRPr="00CA5262" w14:paraId="0F2EFFC7" w14:textId="77777777" w:rsidTr="00D158CF">
        <w:trPr>
          <w:trHeight w:val="300"/>
        </w:trPr>
        <w:tc>
          <w:tcPr>
            <w:tcW w:w="1361" w:type="dxa"/>
          </w:tcPr>
          <w:p w14:paraId="704F7051" w14:textId="77777777" w:rsidR="00CA5262" w:rsidRPr="00CA5262" w:rsidRDefault="00CA5262" w:rsidP="008266A8">
            <w:pPr>
              <w:rPr>
                <w:rFonts w:ascii="Helvetica" w:hAnsi="Helvetica" w:cs="Helvetica"/>
                <w:szCs w:val="22"/>
              </w:rPr>
            </w:pPr>
            <w:r w:rsidRPr="00CA5262">
              <w:rPr>
                <w:rFonts w:ascii="Helvetica" w:hAnsi="Helvetica" w:cs="Helvetica"/>
                <w:szCs w:val="22"/>
              </w:rPr>
              <w:t>8.4.4</w:t>
            </w:r>
          </w:p>
        </w:tc>
        <w:tc>
          <w:tcPr>
            <w:tcW w:w="7711" w:type="dxa"/>
          </w:tcPr>
          <w:p w14:paraId="3294BD4D" w14:textId="5DFAD495" w:rsidR="00CA5262" w:rsidRPr="00CA5262" w:rsidRDefault="00CA5262" w:rsidP="008266A8">
            <w:pPr>
              <w:autoSpaceDE w:val="0"/>
              <w:autoSpaceDN w:val="0"/>
              <w:adjustRightInd w:val="0"/>
              <w:rPr>
                <w:rFonts w:ascii="Helvetica" w:hAnsi="Helvetica" w:cs="Helvetica"/>
                <w:color w:val="000000"/>
                <w:szCs w:val="22"/>
              </w:rPr>
            </w:pPr>
            <w:r w:rsidRPr="00CA5262">
              <w:rPr>
                <w:rFonts w:ascii="Helvetica" w:hAnsi="Helvetica" w:cs="Helvetica"/>
                <w:color w:val="000000"/>
                <w:szCs w:val="22"/>
              </w:rPr>
              <w:t>Der hvor GN har gjennomgående jord benyttes ikke bardunisolator</w:t>
            </w:r>
            <w:r w:rsidR="004E714D">
              <w:rPr>
                <w:rFonts w:ascii="Helvetica" w:hAnsi="Helvetica" w:cs="Helvetica"/>
                <w:color w:val="000000"/>
                <w:szCs w:val="22"/>
              </w:rPr>
              <w:t>.</w:t>
            </w:r>
          </w:p>
        </w:tc>
      </w:tr>
      <w:tr w:rsidR="00CA5262" w:rsidRPr="00CA5262" w14:paraId="75AC7861" w14:textId="77777777" w:rsidTr="00D158CF">
        <w:trPr>
          <w:trHeight w:val="300"/>
        </w:trPr>
        <w:tc>
          <w:tcPr>
            <w:tcW w:w="1361" w:type="dxa"/>
          </w:tcPr>
          <w:p w14:paraId="19172FBD" w14:textId="77777777" w:rsidR="00CA5262" w:rsidRPr="00CA5262" w:rsidRDefault="00CA5262" w:rsidP="008266A8">
            <w:pPr>
              <w:rPr>
                <w:rFonts w:ascii="Helvetica" w:hAnsi="Helvetica" w:cs="Helvetica"/>
                <w:szCs w:val="22"/>
              </w:rPr>
            </w:pPr>
            <w:r w:rsidRPr="00CA5262">
              <w:rPr>
                <w:rFonts w:ascii="Helvetica" w:hAnsi="Helvetica" w:cs="Helvetica"/>
                <w:szCs w:val="22"/>
              </w:rPr>
              <w:t>9.3</w:t>
            </w:r>
          </w:p>
        </w:tc>
        <w:tc>
          <w:tcPr>
            <w:tcW w:w="7711" w:type="dxa"/>
          </w:tcPr>
          <w:p w14:paraId="298F3336" w14:textId="77777777" w:rsidR="00CA5262" w:rsidRPr="00CA5262" w:rsidRDefault="00CA5262" w:rsidP="008266A8">
            <w:pPr>
              <w:autoSpaceDE w:val="0"/>
              <w:autoSpaceDN w:val="0"/>
              <w:adjustRightInd w:val="0"/>
              <w:rPr>
                <w:rFonts w:ascii="Helvetica" w:hAnsi="Helvetica" w:cs="Helvetica"/>
                <w:color w:val="000000"/>
                <w:szCs w:val="22"/>
                <w:shd w:val="clear" w:color="auto" w:fill="FFFFFF"/>
              </w:rPr>
            </w:pPr>
            <w:r w:rsidRPr="00CA5262">
              <w:rPr>
                <w:rFonts w:ascii="Helvetica" w:hAnsi="Helvetica" w:cs="Helvetica"/>
                <w:szCs w:val="22"/>
              </w:rPr>
              <w:t xml:space="preserve">GN bruker </w:t>
            </w:r>
            <w:proofErr w:type="spellStart"/>
            <w:r w:rsidRPr="00CA5262">
              <w:rPr>
                <w:rFonts w:ascii="Helvetica" w:hAnsi="Helvetica" w:cs="Helvetica"/>
                <w:szCs w:val="22"/>
              </w:rPr>
              <w:t>trykkstag</w:t>
            </w:r>
            <w:proofErr w:type="spellEnd"/>
            <w:r w:rsidRPr="00CA5262">
              <w:rPr>
                <w:rFonts w:ascii="Helvetica" w:hAnsi="Helvetica" w:cs="Helvetica"/>
                <w:szCs w:val="22"/>
              </w:rPr>
              <w:t xml:space="preserve"> som vist i tabell 12 og 13 i </w:t>
            </w:r>
            <w:proofErr w:type="spellStart"/>
            <w:r w:rsidRPr="00CA5262">
              <w:rPr>
                <w:rFonts w:ascii="Helvetica" w:hAnsi="Helvetica" w:cs="Helvetica"/>
                <w:szCs w:val="22"/>
              </w:rPr>
              <w:t>RENblad</w:t>
            </w:r>
            <w:proofErr w:type="spellEnd"/>
            <w:r w:rsidRPr="00CA5262">
              <w:rPr>
                <w:rFonts w:ascii="Helvetica" w:hAnsi="Helvetica" w:cs="Helvetica"/>
                <w:szCs w:val="22"/>
              </w:rPr>
              <w:t xml:space="preserve"> 2012 versjon 3.3.</w:t>
            </w:r>
          </w:p>
        </w:tc>
      </w:tr>
      <w:tr w:rsidR="00CA5262" w:rsidRPr="00CA5262" w14:paraId="21CC8DA1" w14:textId="77777777" w:rsidTr="00D158CF">
        <w:trPr>
          <w:trHeight w:val="300"/>
        </w:trPr>
        <w:tc>
          <w:tcPr>
            <w:tcW w:w="1361" w:type="dxa"/>
          </w:tcPr>
          <w:p w14:paraId="7493124D" w14:textId="77777777" w:rsidR="00CA5262" w:rsidRPr="00CA5262" w:rsidRDefault="00CA5262" w:rsidP="008266A8">
            <w:pPr>
              <w:rPr>
                <w:rFonts w:ascii="Helvetica" w:hAnsi="Helvetica" w:cs="Helvetica"/>
                <w:szCs w:val="22"/>
              </w:rPr>
            </w:pPr>
            <w:r w:rsidRPr="00CA5262">
              <w:rPr>
                <w:rFonts w:ascii="Helvetica" w:hAnsi="Helvetica" w:cs="Helvetica"/>
                <w:szCs w:val="22"/>
              </w:rPr>
              <w:t>9.4</w:t>
            </w:r>
          </w:p>
        </w:tc>
        <w:tc>
          <w:tcPr>
            <w:tcW w:w="7711" w:type="dxa"/>
          </w:tcPr>
          <w:p w14:paraId="493217EC" w14:textId="56F3B1DA" w:rsidR="00CA5262" w:rsidRPr="00CA5262" w:rsidRDefault="00CA5262" w:rsidP="008266A8">
            <w:pPr>
              <w:autoSpaceDE w:val="0"/>
              <w:autoSpaceDN w:val="0"/>
              <w:adjustRightInd w:val="0"/>
              <w:rPr>
                <w:rFonts w:ascii="Helvetica" w:hAnsi="Helvetica" w:cs="Helvetica"/>
                <w:color w:val="000000"/>
                <w:szCs w:val="22"/>
                <w:shd w:val="clear" w:color="auto" w:fill="FFFFFF"/>
              </w:rPr>
            </w:pPr>
            <w:r w:rsidRPr="00CA5262">
              <w:rPr>
                <w:rFonts w:ascii="Helvetica" w:hAnsi="Helvetica" w:cs="Helvetica"/>
                <w:szCs w:val="22"/>
              </w:rPr>
              <w:t>50-70mm2 bardunwire skal ha bardunbolt med minimum diameter 24mm og lengde 500mm. 95mm2 bardunwire skal ha bardunbøyle av kamstål. Ved bruk av bardunbolt med forlenger skal forlenger minimum være Ø22. Bardunbøyle og forlenger til bardunbøyle skal ha minimum bruddlast på 150kN</w:t>
            </w:r>
            <w:r w:rsidR="004E714D">
              <w:rPr>
                <w:rFonts w:ascii="Helvetica" w:hAnsi="Helvetica" w:cs="Helvetica"/>
                <w:szCs w:val="22"/>
              </w:rPr>
              <w:t>.</w:t>
            </w:r>
          </w:p>
        </w:tc>
      </w:tr>
      <w:tr w:rsidR="00CA5262" w:rsidRPr="00CA5262" w14:paraId="2B2B4317" w14:textId="77777777" w:rsidTr="00D158CF">
        <w:trPr>
          <w:trHeight w:val="300"/>
        </w:trPr>
        <w:tc>
          <w:tcPr>
            <w:tcW w:w="1361" w:type="dxa"/>
          </w:tcPr>
          <w:p w14:paraId="3F622B9C" w14:textId="77777777" w:rsidR="00CA5262" w:rsidRPr="00CA5262" w:rsidRDefault="00CA5262" w:rsidP="008266A8">
            <w:pPr>
              <w:rPr>
                <w:rFonts w:ascii="Helvetica" w:hAnsi="Helvetica" w:cs="Helvetica"/>
                <w:szCs w:val="22"/>
              </w:rPr>
            </w:pPr>
            <w:r w:rsidRPr="00CA5262">
              <w:rPr>
                <w:rFonts w:ascii="Helvetica" w:hAnsi="Helvetica" w:cs="Helvetica"/>
                <w:szCs w:val="22"/>
              </w:rPr>
              <w:t>13</w:t>
            </w:r>
          </w:p>
        </w:tc>
        <w:tc>
          <w:tcPr>
            <w:tcW w:w="7711" w:type="dxa"/>
          </w:tcPr>
          <w:p w14:paraId="342FDC82" w14:textId="77777777" w:rsidR="00CA5262" w:rsidRPr="00CA5262" w:rsidRDefault="00CA5262" w:rsidP="008266A8">
            <w:pPr>
              <w:autoSpaceDE w:val="0"/>
              <w:autoSpaceDN w:val="0"/>
              <w:adjustRightInd w:val="0"/>
              <w:rPr>
                <w:rFonts w:ascii="Helvetica" w:hAnsi="Helvetica" w:cs="Helvetica"/>
                <w:color w:val="000000"/>
                <w:szCs w:val="22"/>
              </w:rPr>
            </w:pPr>
            <w:r w:rsidRPr="00CA5262">
              <w:rPr>
                <w:rFonts w:ascii="Helvetica" w:hAnsi="Helvetica" w:cs="Helvetica"/>
                <w:color w:val="000000"/>
                <w:szCs w:val="22"/>
                <w:shd w:val="clear" w:color="auto" w:fill="FFFFFF"/>
              </w:rPr>
              <w:t>GN har egne skjemaer for kontroller og overtagelser.</w:t>
            </w:r>
          </w:p>
        </w:tc>
      </w:tr>
    </w:tbl>
    <w:p w14:paraId="08FCDFFF" w14:textId="77777777" w:rsidR="007B5CED" w:rsidRPr="00CA5262" w:rsidRDefault="007B5CED" w:rsidP="007B5CED">
      <w:pPr>
        <w:rPr>
          <w:rFonts w:eastAsiaTheme="majorEastAsia" w:cs="Helvetica"/>
          <w:szCs w:val="22"/>
        </w:rPr>
      </w:pPr>
    </w:p>
    <w:p w14:paraId="3B68FB8A" w14:textId="77777777" w:rsidR="00CA5262" w:rsidRPr="00CA5262" w:rsidRDefault="00CA5262" w:rsidP="008266A8">
      <w:pPr>
        <w:pStyle w:val="Overskrift2"/>
        <w:spacing w:before="120"/>
        <w:ind w:left="709" w:hanging="709"/>
        <w:rPr>
          <w:rFonts w:cs="Helvetica"/>
          <w:sz w:val="22"/>
          <w:szCs w:val="22"/>
        </w:rPr>
      </w:pPr>
      <w:bookmarkStart w:id="9" w:name="_Toc170717040"/>
      <w:bookmarkStart w:id="10" w:name="_Toc176252937"/>
      <w:proofErr w:type="spellStart"/>
      <w:r w:rsidRPr="00CA5262">
        <w:rPr>
          <w:rFonts w:cs="Helvetica"/>
          <w:sz w:val="22"/>
          <w:szCs w:val="22"/>
        </w:rPr>
        <w:t>RENblad</w:t>
      </w:r>
      <w:proofErr w:type="spellEnd"/>
      <w:r w:rsidRPr="00CA5262">
        <w:rPr>
          <w:rFonts w:cs="Helvetica"/>
          <w:sz w:val="22"/>
          <w:szCs w:val="22"/>
        </w:rPr>
        <w:t xml:space="preserve"> 2008 Avstandskrav til omgivelser fra 12-24 kV luftnett</w:t>
      </w:r>
      <w:bookmarkEnd w:id="9"/>
      <w:bookmarkEnd w:id="10"/>
    </w:p>
    <w:tbl>
      <w:tblPr>
        <w:tblStyle w:val="Tabellrutenett4"/>
        <w:tblW w:w="9072" w:type="dxa"/>
        <w:tblInd w:w="704" w:type="dxa"/>
        <w:tblLook w:val="04A0" w:firstRow="1" w:lastRow="0" w:firstColumn="1" w:lastColumn="0" w:noHBand="0" w:noVBand="1"/>
      </w:tblPr>
      <w:tblGrid>
        <w:gridCol w:w="1361"/>
        <w:gridCol w:w="7711"/>
      </w:tblGrid>
      <w:tr w:rsidR="00C524A2" w:rsidRPr="00C524A2" w14:paraId="69B7FFB9" w14:textId="77777777" w:rsidTr="00D158CF">
        <w:tc>
          <w:tcPr>
            <w:tcW w:w="1361" w:type="dxa"/>
          </w:tcPr>
          <w:p w14:paraId="4586BC38" w14:textId="77777777" w:rsidR="00C524A2" w:rsidRPr="00C524A2" w:rsidRDefault="00C524A2" w:rsidP="00925C14">
            <w:pPr>
              <w:rPr>
                <w:rFonts w:ascii="Helvetica" w:hAnsi="Helvetica" w:cs="Helvetica"/>
                <w:b/>
                <w:bCs/>
                <w:szCs w:val="22"/>
              </w:rPr>
            </w:pPr>
            <w:r w:rsidRPr="00C524A2">
              <w:rPr>
                <w:rFonts w:ascii="Helvetica" w:hAnsi="Helvetica" w:cs="Helvetica"/>
                <w:b/>
                <w:bCs/>
                <w:szCs w:val="22"/>
              </w:rPr>
              <w:t>Kapittel</w:t>
            </w:r>
          </w:p>
        </w:tc>
        <w:tc>
          <w:tcPr>
            <w:tcW w:w="7711" w:type="dxa"/>
          </w:tcPr>
          <w:p w14:paraId="5CEF7713" w14:textId="77777777" w:rsidR="00C524A2" w:rsidRPr="00C524A2" w:rsidRDefault="00C524A2" w:rsidP="00925C14">
            <w:pPr>
              <w:rPr>
                <w:rFonts w:ascii="Helvetica" w:hAnsi="Helvetica" w:cs="Helvetica"/>
                <w:b/>
                <w:bCs/>
                <w:szCs w:val="22"/>
              </w:rPr>
            </w:pPr>
            <w:r w:rsidRPr="00C524A2">
              <w:rPr>
                <w:rFonts w:ascii="Helvetica" w:hAnsi="Helvetica" w:cs="Helvetica"/>
                <w:b/>
                <w:bCs/>
                <w:szCs w:val="22"/>
              </w:rPr>
              <w:t>Selskapsmerknader for Glitre Nett</w:t>
            </w:r>
          </w:p>
        </w:tc>
      </w:tr>
      <w:tr w:rsidR="00C524A2" w:rsidRPr="00C524A2" w14:paraId="0BA680FB" w14:textId="77777777" w:rsidTr="00D158CF">
        <w:tc>
          <w:tcPr>
            <w:tcW w:w="1361" w:type="dxa"/>
          </w:tcPr>
          <w:p w14:paraId="52DA44A8" w14:textId="77777777" w:rsidR="00C524A2" w:rsidRPr="00C524A2" w:rsidRDefault="00C524A2" w:rsidP="00925C14">
            <w:pPr>
              <w:rPr>
                <w:rFonts w:ascii="Helvetica" w:hAnsi="Helvetica" w:cs="Helvetica"/>
                <w:szCs w:val="22"/>
              </w:rPr>
            </w:pPr>
          </w:p>
        </w:tc>
        <w:tc>
          <w:tcPr>
            <w:tcW w:w="7711" w:type="dxa"/>
          </w:tcPr>
          <w:p w14:paraId="1A88C2D1" w14:textId="77777777" w:rsidR="00C524A2" w:rsidRPr="00C524A2" w:rsidRDefault="00C524A2" w:rsidP="00925C14">
            <w:pPr>
              <w:bidi/>
              <w:jc w:val="right"/>
              <w:rPr>
                <w:rFonts w:ascii="Helvetica" w:hAnsi="Helvetica" w:cs="Helvetica"/>
                <w:szCs w:val="22"/>
              </w:rPr>
            </w:pPr>
            <w:r w:rsidRPr="00C524A2">
              <w:rPr>
                <w:rFonts w:ascii="Helvetica" w:hAnsi="Helvetica" w:cs="Helvetica"/>
                <w:color w:val="000000"/>
                <w:szCs w:val="22"/>
                <w:shd w:val="clear" w:color="auto" w:fill="FFFFFF"/>
              </w:rPr>
              <w:t xml:space="preserve">Glitre Nett har ingen selskapsmerknader for dette </w:t>
            </w:r>
            <w:proofErr w:type="spellStart"/>
            <w:r w:rsidRPr="00C524A2">
              <w:rPr>
                <w:rFonts w:ascii="Helvetica" w:hAnsi="Helvetica" w:cs="Helvetica"/>
                <w:color w:val="000000"/>
                <w:szCs w:val="22"/>
                <w:shd w:val="clear" w:color="auto" w:fill="FFFFFF"/>
              </w:rPr>
              <w:t>RENbladet</w:t>
            </w:r>
            <w:proofErr w:type="spellEnd"/>
            <w:r w:rsidRPr="00C524A2">
              <w:rPr>
                <w:rFonts w:ascii="Helvetica" w:hAnsi="Helvetica" w:cs="Helvetica"/>
                <w:color w:val="000000"/>
                <w:szCs w:val="22"/>
                <w:shd w:val="clear" w:color="auto" w:fill="FFFFFF"/>
              </w:rPr>
              <w:t>.</w:t>
            </w:r>
            <w:r w:rsidRPr="00C524A2">
              <w:rPr>
                <w:rFonts w:ascii="Helvetica" w:hAnsi="Helvetica" w:cs="Helvetica"/>
                <w:color w:val="000000"/>
                <w:szCs w:val="22"/>
              </w:rPr>
              <w:t> </w:t>
            </w:r>
          </w:p>
        </w:tc>
      </w:tr>
    </w:tbl>
    <w:p w14:paraId="0DAEC161" w14:textId="77777777" w:rsidR="00CA5262" w:rsidRPr="00CA5262" w:rsidRDefault="00CA5262" w:rsidP="008266A8">
      <w:pPr>
        <w:rPr>
          <w:rFonts w:cs="Helvetica"/>
          <w:szCs w:val="22"/>
        </w:rPr>
      </w:pPr>
    </w:p>
    <w:p w14:paraId="043D4F74" w14:textId="77777777" w:rsidR="00CA5262" w:rsidRPr="00CA5262" w:rsidRDefault="00CA5262" w:rsidP="007B5CED">
      <w:pPr>
        <w:pStyle w:val="Overskrift2"/>
        <w:spacing w:before="120"/>
        <w:ind w:left="709" w:hanging="709"/>
        <w:rPr>
          <w:rFonts w:cs="Helvetica"/>
          <w:sz w:val="22"/>
          <w:szCs w:val="22"/>
        </w:rPr>
      </w:pPr>
      <w:bookmarkStart w:id="11" w:name="_Toc170717041"/>
      <w:bookmarkStart w:id="12" w:name="_Toc176252938"/>
      <w:proofErr w:type="spellStart"/>
      <w:r w:rsidRPr="00CA5262">
        <w:rPr>
          <w:rFonts w:cs="Helvetica"/>
          <w:sz w:val="22"/>
          <w:szCs w:val="22"/>
        </w:rPr>
        <w:t>RENblad</w:t>
      </w:r>
      <w:proofErr w:type="spellEnd"/>
      <w:r w:rsidRPr="00CA5262">
        <w:rPr>
          <w:rFonts w:cs="Helvetica"/>
          <w:sz w:val="22"/>
          <w:szCs w:val="22"/>
        </w:rPr>
        <w:t xml:space="preserve"> 2011 Montasje av HS luftnett</w:t>
      </w:r>
      <w:bookmarkEnd w:id="11"/>
      <w:bookmarkEnd w:id="12"/>
    </w:p>
    <w:tbl>
      <w:tblPr>
        <w:tblStyle w:val="Tabellrutenett4"/>
        <w:tblW w:w="9072" w:type="dxa"/>
        <w:tblInd w:w="704" w:type="dxa"/>
        <w:tblLook w:val="04A0" w:firstRow="1" w:lastRow="0" w:firstColumn="1" w:lastColumn="0" w:noHBand="0" w:noVBand="1"/>
      </w:tblPr>
      <w:tblGrid>
        <w:gridCol w:w="1361"/>
        <w:gridCol w:w="7711"/>
      </w:tblGrid>
      <w:tr w:rsidR="00CA5262" w:rsidRPr="00CA5262" w14:paraId="1B750866" w14:textId="77777777" w:rsidTr="008266A8">
        <w:tc>
          <w:tcPr>
            <w:tcW w:w="1361" w:type="dxa"/>
          </w:tcPr>
          <w:p w14:paraId="3F1DC4DF" w14:textId="77777777" w:rsidR="00CA5262" w:rsidRPr="00CA5262" w:rsidRDefault="00CA5262" w:rsidP="008266A8">
            <w:pPr>
              <w:rPr>
                <w:rFonts w:ascii="Helvetica" w:hAnsi="Helvetica" w:cs="Helvetica"/>
                <w:b/>
                <w:bCs/>
                <w:szCs w:val="22"/>
              </w:rPr>
            </w:pPr>
            <w:r w:rsidRPr="00CA5262">
              <w:rPr>
                <w:rFonts w:ascii="Helvetica" w:hAnsi="Helvetica" w:cs="Helvetica"/>
                <w:b/>
                <w:bCs/>
                <w:szCs w:val="22"/>
              </w:rPr>
              <w:t>Kapittel</w:t>
            </w:r>
          </w:p>
        </w:tc>
        <w:tc>
          <w:tcPr>
            <w:tcW w:w="7711" w:type="dxa"/>
          </w:tcPr>
          <w:p w14:paraId="74166D89" w14:textId="77777777" w:rsidR="00CA5262" w:rsidRPr="00CA5262" w:rsidRDefault="00CA5262" w:rsidP="008266A8">
            <w:pPr>
              <w:rPr>
                <w:rFonts w:ascii="Helvetica" w:hAnsi="Helvetica" w:cs="Helvetica"/>
                <w:b/>
                <w:bCs/>
                <w:szCs w:val="22"/>
              </w:rPr>
            </w:pPr>
            <w:r w:rsidRPr="00CA5262">
              <w:rPr>
                <w:rFonts w:ascii="Helvetica" w:hAnsi="Helvetica" w:cs="Helvetica"/>
                <w:b/>
                <w:bCs/>
                <w:szCs w:val="22"/>
              </w:rPr>
              <w:t>Selskapsmerknader for Glitre Nett</w:t>
            </w:r>
          </w:p>
        </w:tc>
      </w:tr>
      <w:tr w:rsidR="00CA5262" w:rsidRPr="00CA5262" w14:paraId="241687E6" w14:textId="77777777" w:rsidTr="008266A8">
        <w:tc>
          <w:tcPr>
            <w:tcW w:w="1361" w:type="dxa"/>
          </w:tcPr>
          <w:p w14:paraId="73CFEC9F" w14:textId="77777777" w:rsidR="00CA5262" w:rsidRPr="00CA5262" w:rsidRDefault="00CA5262" w:rsidP="008266A8">
            <w:pPr>
              <w:rPr>
                <w:rFonts w:ascii="Helvetica" w:hAnsi="Helvetica" w:cs="Helvetica"/>
                <w:color w:val="000000"/>
                <w:szCs w:val="22"/>
                <w:shd w:val="clear" w:color="auto" w:fill="FFFFFF"/>
              </w:rPr>
            </w:pPr>
            <w:r w:rsidRPr="00CA5262">
              <w:rPr>
                <w:rFonts w:ascii="Helvetica" w:hAnsi="Helvetica" w:cs="Helvetica"/>
                <w:color w:val="000000"/>
                <w:szCs w:val="22"/>
                <w:shd w:val="clear" w:color="auto" w:fill="FFFFFF"/>
              </w:rPr>
              <w:t>2</w:t>
            </w:r>
          </w:p>
        </w:tc>
        <w:tc>
          <w:tcPr>
            <w:tcW w:w="7711" w:type="dxa"/>
          </w:tcPr>
          <w:p w14:paraId="0AB5791D" w14:textId="77777777" w:rsidR="00CA5262" w:rsidRPr="00CA5262" w:rsidRDefault="00CA5262" w:rsidP="008266A8">
            <w:pPr>
              <w:autoSpaceDE w:val="0"/>
              <w:autoSpaceDN w:val="0"/>
              <w:adjustRightInd w:val="0"/>
              <w:rPr>
                <w:rFonts w:ascii="Helvetica" w:hAnsi="Helvetica" w:cs="Helvetica"/>
                <w:szCs w:val="22"/>
                <w:shd w:val="clear" w:color="auto" w:fill="FFFFFF"/>
              </w:rPr>
            </w:pPr>
            <w:r w:rsidRPr="00CA5262">
              <w:rPr>
                <w:rFonts w:ascii="Helvetica" w:hAnsi="Helvetica" w:cs="Helvetica"/>
                <w:szCs w:val="22"/>
                <w:shd w:val="clear" w:color="auto" w:fill="FFFFFF"/>
              </w:rPr>
              <w:t>Ikke alt av løsninger og materiell beskrives av planlegger. Noe er opp til entreprenør og noe er låst i kontrakt. </w:t>
            </w:r>
          </w:p>
          <w:p w14:paraId="6EF40FFE" w14:textId="77777777" w:rsidR="00CA5262" w:rsidRPr="00CA5262" w:rsidRDefault="00CA5262" w:rsidP="008266A8">
            <w:pPr>
              <w:autoSpaceDE w:val="0"/>
              <w:autoSpaceDN w:val="0"/>
              <w:adjustRightInd w:val="0"/>
              <w:rPr>
                <w:rFonts w:ascii="Helvetica" w:hAnsi="Helvetica" w:cs="Helvetica"/>
                <w:szCs w:val="22"/>
                <w:shd w:val="clear" w:color="auto" w:fill="FFFFFF"/>
              </w:rPr>
            </w:pPr>
            <w:r w:rsidRPr="00CA5262">
              <w:rPr>
                <w:rFonts w:ascii="Helvetica" w:hAnsi="Helvetica" w:cs="Helvetica"/>
                <w:szCs w:val="22"/>
                <w:shd w:val="clear" w:color="auto" w:fill="FFFFFF"/>
              </w:rPr>
              <w:t>Normalt avtales transportvei, adkomst, riggplass og materielldepot direkte mellom entreprenør og grunneier. </w:t>
            </w:r>
          </w:p>
        </w:tc>
      </w:tr>
      <w:tr w:rsidR="00CA5262" w:rsidRPr="00CA5262" w14:paraId="56066CBA" w14:textId="77777777" w:rsidTr="008266A8">
        <w:tc>
          <w:tcPr>
            <w:tcW w:w="1361" w:type="dxa"/>
          </w:tcPr>
          <w:p w14:paraId="0F684984" w14:textId="77777777" w:rsidR="00CA5262" w:rsidRPr="00CA5262" w:rsidRDefault="00CA5262" w:rsidP="008266A8">
            <w:pPr>
              <w:rPr>
                <w:rFonts w:ascii="Helvetica" w:hAnsi="Helvetica" w:cs="Helvetica"/>
                <w:color w:val="000000"/>
                <w:szCs w:val="22"/>
                <w:shd w:val="clear" w:color="auto" w:fill="FFFFFF"/>
              </w:rPr>
            </w:pPr>
            <w:r w:rsidRPr="00CA5262">
              <w:rPr>
                <w:rFonts w:ascii="Helvetica" w:hAnsi="Helvetica" w:cs="Helvetica"/>
                <w:color w:val="000000"/>
                <w:szCs w:val="22"/>
                <w:shd w:val="clear" w:color="auto" w:fill="FFFFFF"/>
              </w:rPr>
              <w:t>5</w:t>
            </w:r>
          </w:p>
        </w:tc>
        <w:tc>
          <w:tcPr>
            <w:tcW w:w="7711" w:type="dxa"/>
          </w:tcPr>
          <w:p w14:paraId="2ED900F4" w14:textId="77777777" w:rsidR="00CA5262" w:rsidRPr="00CA5262" w:rsidRDefault="00CA5262" w:rsidP="008266A8">
            <w:pPr>
              <w:autoSpaceDE w:val="0"/>
              <w:autoSpaceDN w:val="0"/>
              <w:adjustRightInd w:val="0"/>
              <w:rPr>
                <w:rFonts w:ascii="Helvetica" w:hAnsi="Helvetica" w:cs="Helvetica"/>
                <w:szCs w:val="22"/>
                <w:shd w:val="clear" w:color="auto" w:fill="FFFFFF"/>
              </w:rPr>
            </w:pPr>
            <w:r w:rsidRPr="00CA5262">
              <w:rPr>
                <w:rFonts w:ascii="Helvetica" w:hAnsi="Helvetica" w:cs="Helvetica"/>
                <w:color w:val="000000"/>
                <w:szCs w:val="22"/>
                <w:shd w:val="clear" w:color="auto" w:fill="FFFFFF"/>
              </w:rPr>
              <w:t>Alternativ 3(silkevaier) utgår pga. jordingstilkobling.</w:t>
            </w:r>
          </w:p>
        </w:tc>
      </w:tr>
      <w:tr w:rsidR="00CA5262" w:rsidRPr="00CA5262" w14:paraId="71CFCE15" w14:textId="77777777" w:rsidTr="008266A8">
        <w:tc>
          <w:tcPr>
            <w:tcW w:w="1361" w:type="dxa"/>
          </w:tcPr>
          <w:p w14:paraId="4F85FE7A" w14:textId="77777777" w:rsidR="00CA5262" w:rsidRPr="00CA5262" w:rsidRDefault="00CA5262" w:rsidP="008266A8">
            <w:pPr>
              <w:rPr>
                <w:rFonts w:ascii="Helvetica" w:hAnsi="Helvetica" w:cs="Helvetica"/>
                <w:color w:val="000000"/>
                <w:szCs w:val="22"/>
                <w:shd w:val="clear" w:color="auto" w:fill="FFFFFF"/>
              </w:rPr>
            </w:pPr>
            <w:r w:rsidRPr="00CA5262">
              <w:rPr>
                <w:rFonts w:ascii="Helvetica" w:hAnsi="Helvetica" w:cs="Helvetica"/>
                <w:color w:val="000000"/>
                <w:szCs w:val="22"/>
                <w:shd w:val="clear" w:color="auto" w:fill="FFFFFF"/>
              </w:rPr>
              <w:t>5.1</w:t>
            </w:r>
          </w:p>
        </w:tc>
        <w:tc>
          <w:tcPr>
            <w:tcW w:w="7711" w:type="dxa"/>
          </w:tcPr>
          <w:p w14:paraId="62805F2B" w14:textId="77777777" w:rsidR="00CA5262" w:rsidRPr="00CA5262" w:rsidRDefault="00CA5262" w:rsidP="008266A8">
            <w:pPr>
              <w:autoSpaceDE w:val="0"/>
              <w:autoSpaceDN w:val="0"/>
              <w:adjustRightInd w:val="0"/>
              <w:rPr>
                <w:rFonts w:ascii="Helvetica" w:hAnsi="Helvetica" w:cs="Helvetica"/>
                <w:szCs w:val="22"/>
                <w:shd w:val="clear" w:color="auto" w:fill="FFFFFF"/>
              </w:rPr>
            </w:pPr>
            <w:r w:rsidRPr="00CA5262">
              <w:rPr>
                <w:rFonts w:ascii="Helvetica" w:hAnsi="Helvetica" w:cs="Helvetica"/>
                <w:szCs w:val="22"/>
                <w:shd w:val="clear" w:color="auto" w:fill="FFFFFF"/>
              </w:rPr>
              <w:t>Glitre Nett (GN) benytter ikke bardunisolator der hvor vi har gjennomgående jord som er tilkoblet bardun og mastetopp.</w:t>
            </w:r>
          </w:p>
        </w:tc>
      </w:tr>
      <w:tr w:rsidR="00CA5262" w:rsidRPr="00CA5262" w14:paraId="0B4FC2C4" w14:textId="77777777" w:rsidTr="008266A8">
        <w:tc>
          <w:tcPr>
            <w:tcW w:w="1361" w:type="dxa"/>
          </w:tcPr>
          <w:p w14:paraId="4C21F72F" w14:textId="77777777" w:rsidR="00CA5262" w:rsidRPr="00CA5262" w:rsidRDefault="00CA5262" w:rsidP="008266A8">
            <w:pPr>
              <w:rPr>
                <w:rFonts w:ascii="Helvetica" w:hAnsi="Helvetica" w:cs="Helvetica"/>
                <w:color w:val="000000"/>
                <w:szCs w:val="22"/>
                <w:shd w:val="clear" w:color="auto" w:fill="FFFFFF"/>
              </w:rPr>
            </w:pPr>
            <w:r w:rsidRPr="00CA5262">
              <w:rPr>
                <w:rFonts w:ascii="Helvetica" w:hAnsi="Helvetica" w:cs="Helvetica"/>
                <w:color w:val="000000"/>
                <w:szCs w:val="22"/>
                <w:shd w:val="clear" w:color="auto" w:fill="FFFFFF"/>
              </w:rPr>
              <w:t>5.3</w:t>
            </w:r>
          </w:p>
        </w:tc>
        <w:tc>
          <w:tcPr>
            <w:tcW w:w="7711" w:type="dxa"/>
          </w:tcPr>
          <w:p w14:paraId="4E14B425" w14:textId="77777777" w:rsidR="00CA5262" w:rsidRPr="00CA5262" w:rsidRDefault="00CA5262" w:rsidP="008266A8">
            <w:pPr>
              <w:autoSpaceDE w:val="0"/>
              <w:autoSpaceDN w:val="0"/>
              <w:adjustRightInd w:val="0"/>
              <w:rPr>
                <w:rFonts w:ascii="Helvetica" w:hAnsi="Helvetica" w:cs="Helvetica"/>
                <w:szCs w:val="22"/>
                <w:shd w:val="clear" w:color="auto" w:fill="FFFFFF"/>
              </w:rPr>
            </w:pPr>
            <w:r w:rsidRPr="00CA5262">
              <w:rPr>
                <w:rFonts w:ascii="Helvetica" w:hAnsi="Helvetica" w:cs="Helvetica"/>
                <w:color w:val="000000"/>
                <w:szCs w:val="22"/>
                <w:shd w:val="clear" w:color="auto" w:fill="FFFFFF"/>
              </w:rPr>
              <w:t>GN bruker ikke hurtigkjoks på bardun.</w:t>
            </w:r>
          </w:p>
        </w:tc>
      </w:tr>
      <w:tr w:rsidR="00431684" w:rsidRPr="00CA5262" w14:paraId="71CEA742" w14:textId="77777777" w:rsidTr="008266A8">
        <w:tc>
          <w:tcPr>
            <w:tcW w:w="1361" w:type="dxa"/>
          </w:tcPr>
          <w:p w14:paraId="09B4B15B" w14:textId="7C38A966" w:rsidR="00431684" w:rsidRPr="00DF7116" w:rsidRDefault="00431684" w:rsidP="008266A8">
            <w:pPr>
              <w:rPr>
                <w:rFonts w:ascii="Helvetica" w:hAnsi="Helvetica" w:cs="Helvetica"/>
                <w:color w:val="000000"/>
                <w:szCs w:val="22"/>
                <w:shd w:val="clear" w:color="auto" w:fill="FFFFFF"/>
              </w:rPr>
            </w:pPr>
            <w:r w:rsidRPr="00033776">
              <w:rPr>
                <w:rFonts w:cs="Helvetica"/>
                <w:color w:val="000000"/>
                <w:szCs w:val="22"/>
                <w:shd w:val="clear" w:color="auto" w:fill="FFFFFF"/>
              </w:rPr>
              <w:t>6</w:t>
            </w:r>
          </w:p>
        </w:tc>
        <w:tc>
          <w:tcPr>
            <w:tcW w:w="7711" w:type="dxa"/>
          </w:tcPr>
          <w:p w14:paraId="3389AA55" w14:textId="77777777" w:rsidR="009D47E8" w:rsidRPr="00DF7116" w:rsidRDefault="009D47E8" w:rsidP="009D47E8">
            <w:pPr>
              <w:autoSpaceDE w:val="0"/>
              <w:autoSpaceDN w:val="0"/>
              <w:adjustRightInd w:val="0"/>
              <w:rPr>
                <w:rFonts w:ascii="Helvetica" w:hAnsi="Helvetica" w:cs="Helvetica"/>
                <w:color w:val="000000"/>
                <w:szCs w:val="22"/>
                <w:shd w:val="clear" w:color="auto" w:fill="FFFFFF"/>
              </w:rPr>
            </w:pPr>
            <w:r w:rsidRPr="00033776">
              <w:rPr>
                <w:rFonts w:cs="Helvetica"/>
                <w:color w:val="000000"/>
                <w:szCs w:val="22"/>
                <w:shd w:val="clear" w:color="auto" w:fill="FFFFFF"/>
              </w:rPr>
              <w:t>Planlegger må vurdere snømengden i området med tanke på at masten normalt skal ha en klatrefri sone på 2,5m. GN definerer følgende gjenstander som uegnet for klatring:</w:t>
            </w:r>
          </w:p>
          <w:p w14:paraId="43583D85" w14:textId="77777777" w:rsidR="009D47E8" w:rsidRPr="00DF7116" w:rsidRDefault="009D47E8" w:rsidP="009D47E8">
            <w:pPr>
              <w:numPr>
                <w:ilvl w:val="0"/>
                <w:numId w:val="3"/>
              </w:numPr>
              <w:autoSpaceDE w:val="0"/>
              <w:autoSpaceDN w:val="0"/>
              <w:adjustRightInd w:val="0"/>
              <w:rPr>
                <w:rFonts w:ascii="Helvetica" w:hAnsi="Helvetica" w:cs="Helvetica"/>
                <w:color w:val="000000"/>
                <w:szCs w:val="22"/>
                <w:shd w:val="clear" w:color="auto" w:fill="FFFFFF"/>
              </w:rPr>
            </w:pPr>
            <w:r w:rsidRPr="00033776">
              <w:rPr>
                <w:rFonts w:cs="Helvetica"/>
                <w:color w:val="000000"/>
                <w:szCs w:val="22"/>
                <w:shd w:val="clear" w:color="auto" w:fill="FFFFFF"/>
              </w:rPr>
              <w:t>Gjenstander som er lengre borte fra masta enn 1,5m</w:t>
            </w:r>
          </w:p>
          <w:p w14:paraId="7404A8DA" w14:textId="66E0511B" w:rsidR="00431684" w:rsidRPr="00DF7116" w:rsidRDefault="009D47E8" w:rsidP="00DF7116">
            <w:pPr>
              <w:numPr>
                <w:ilvl w:val="0"/>
                <w:numId w:val="3"/>
              </w:numPr>
              <w:autoSpaceDE w:val="0"/>
              <w:autoSpaceDN w:val="0"/>
              <w:adjustRightInd w:val="0"/>
              <w:rPr>
                <w:rFonts w:ascii="Helvetica" w:hAnsi="Helvetica" w:cs="Helvetica"/>
                <w:color w:val="000000"/>
                <w:szCs w:val="22"/>
                <w:shd w:val="clear" w:color="auto" w:fill="FFFFFF"/>
              </w:rPr>
            </w:pPr>
            <w:r w:rsidRPr="00033776">
              <w:rPr>
                <w:rFonts w:cs="Helvetica"/>
                <w:color w:val="000000"/>
                <w:szCs w:val="22"/>
                <w:shd w:val="clear" w:color="auto" w:fill="FFFFFF"/>
              </w:rPr>
              <w:t>Bolter som stikker mindre ut enn 5cm.</w:t>
            </w:r>
          </w:p>
        </w:tc>
      </w:tr>
      <w:tr w:rsidR="00CA5262" w:rsidRPr="00CA5262" w14:paraId="0B65285F" w14:textId="77777777" w:rsidTr="008266A8">
        <w:tc>
          <w:tcPr>
            <w:tcW w:w="1361" w:type="dxa"/>
          </w:tcPr>
          <w:p w14:paraId="0DEF8C15" w14:textId="77777777" w:rsidR="00CA5262" w:rsidRPr="00CA5262" w:rsidRDefault="00CA5262" w:rsidP="008266A8">
            <w:pPr>
              <w:rPr>
                <w:rFonts w:ascii="Helvetica" w:hAnsi="Helvetica" w:cs="Helvetica"/>
                <w:color w:val="000000"/>
                <w:szCs w:val="22"/>
                <w:shd w:val="clear" w:color="auto" w:fill="FFFFFF"/>
              </w:rPr>
            </w:pPr>
            <w:r w:rsidRPr="00CA5262">
              <w:rPr>
                <w:rFonts w:ascii="Helvetica" w:hAnsi="Helvetica" w:cs="Helvetica"/>
                <w:color w:val="000000"/>
                <w:szCs w:val="22"/>
                <w:shd w:val="clear" w:color="auto" w:fill="FFFFFF"/>
              </w:rPr>
              <w:t>7</w:t>
            </w:r>
          </w:p>
        </w:tc>
        <w:tc>
          <w:tcPr>
            <w:tcW w:w="7711" w:type="dxa"/>
          </w:tcPr>
          <w:p w14:paraId="39DDC1EB" w14:textId="77777777" w:rsidR="00CA5262" w:rsidRPr="00CA5262" w:rsidRDefault="00CA5262" w:rsidP="008266A8">
            <w:pPr>
              <w:autoSpaceDE w:val="0"/>
              <w:autoSpaceDN w:val="0"/>
              <w:adjustRightInd w:val="0"/>
              <w:rPr>
                <w:rFonts w:ascii="Helvetica" w:hAnsi="Helvetica" w:cs="Helvetica"/>
                <w:szCs w:val="22"/>
                <w:shd w:val="clear" w:color="auto" w:fill="FFFFFF"/>
              </w:rPr>
            </w:pPr>
            <w:r w:rsidRPr="00CA5262">
              <w:rPr>
                <w:rFonts w:ascii="Helvetica" w:hAnsi="Helvetica" w:cs="Helvetica"/>
                <w:color w:val="000000"/>
                <w:szCs w:val="22"/>
                <w:shd w:val="clear" w:color="auto" w:fill="FFFFFF"/>
              </w:rPr>
              <w:t>GN bruker normalt klave til feste av travers.</w:t>
            </w:r>
          </w:p>
        </w:tc>
      </w:tr>
      <w:tr w:rsidR="00CA5262" w:rsidRPr="00CA5262" w14:paraId="3882E2D7" w14:textId="77777777" w:rsidTr="008266A8">
        <w:tc>
          <w:tcPr>
            <w:tcW w:w="1361" w:type="dxa"/>
          </w:tcPr>
          <w:p w14:paraId="42CA6960" w14:textId="77777777" w:rsidR="00CA5262" w:rsidRPr="00CA5262" w:rsidRDefault="00CA5262" w:rsidP="008266A8">
            <w:pPr>
              <w:rPr>
                <w:rFonts w:ascii="Helvetica" w:hAnsi="Helvetica" w:cs="Helvetica"/>
                <w:color w:val="000000"/>
                <w:szCs w:val="22"/>
                <w:shd w:val="clear" w:color="auto" w:fill="FFFFFF"/>
              </w:rPr>
            </w:pPr>
            <w:r w:rsidRPr="00CA5262">
              <w:rPr>
                <w:rFonts w:ascii="Helvetica" w:hAnsi="Helvetica" w:cs="Helvetica"/>
                <w:color w:val="000000"/>
                <w:szCs w:val="22"/>
                <w:shd w:val="clear" w:color="auto" w:fill="FFFFFF"/>
              </w:rPr>
              <w:t>8</w:t>
            </w:r>
          </w:p>
        </w:tc>
        <w:tc>
          <w:tcPr>
            <w:tcW w:w="7711" w:type="dxa"/>
          </w:tcPr>
          <w:p w14:paraId="6A396FCC" w14:textId="77777777" w:rsidR="00CA5262" w:rsidRPr="00CA5262" w:rsidRDefault="00CA5262" w:rsidP="008266A8">
            <w:pPr>
              <w:autoSpaceDE w:val="0"/>
              <w:autoSpaceDN w:val="0"/>
              <w:adjustRightInd w:val="0"/>
              <w:rPr>
                <w:rFonts w:ascii="Helvetica" w:hAnsi="Helvetica" w:cs="Helvetica"/>
                <w:szCs w:val="22"/>
                <w:shd w:val="clear" w:color="auto" w:fill="FFFFFF"/>
              </w:rPr>
            </w:pPr>
            <w:r w:rsidRPr="00CA5262">
              <w:rPr>
                <w:rFonts w:ascii="Helvetica" w:hAnsi="Helvetica" w:cs="Helvetica"/>
                <w:color w:val="000000"/>
                <w:szCs w:val="22"/>
                <w:shd w:val="clear" w:color="auto" w:fill="FFFFFF"/>
              </w:rPr>
              <w:t>GN krever ikke toppklemmer som er tilpasset AUS. </w:t>
            </w:r>
          </w:p>
        </w:tc>
      </w:tr>
      <w:tr w:rsidR="00CA5262" w:rsidRPr="00CA5262" w14:paraId="07FBDF7A" w14:textId="77777777" w:rsidTr="008266A8">
        <w:tc>
          <w:tcPr>
            <w:tcW w:w="1361" w:type="dxa"/>
          </w:tcPr>
          <w:p w14:paraId="10452401" w14:textId="77777777" w:rsidR="00CA5262" w:rsidRPr="00CA5262" w:rsidRDefault="00CA5262" w:rsidP="008266A8">
            <w:pPr>
              <w:rPr>
                <w:rFonts w:ascii="Helvetica" w:hAnsi="Helvetica" w:cs="Helvetica"/>
                <w:color w:val="000000"/>
                <w:szCs w:val="22"/>
                <w:shd w:val="clear" w:color="auto" w:fill="FFFFFF"/>
              </w:rPr>
            </w:pPr>
            <w:r w:rsidRPr="00CA5262">
              <w:rPr>
                <w:rFonts w:ascii="Helvetica" w:hAnsi="Helvetica" w:cs="Helvetica"/>
                <w:color w:val="000000"/>
                <w:szCs w:val="22"/>
                <w:shd w:val="clear" w:color="auto" w:fill="FFFFFF"/>
              </w:rPr>
              <w:t>14.3</w:t>
            </w:r>
          </w:p>
        </w:tc>
        <w:tc>
          <w:tcPr>
            <w:tcW w:w="7711" w:type="dxa"/>
          </w:tcPr>
          <w:p w14:paraId="4783024B" w14:textId="77777777" w:rsidR="00CA5262" w:rsidRPr="00CA5262" w:rsidRDefault="00CA5262" w:rsidP="008266A8">
            <w:pPr>
              <w:autoSpaceDE w:val="0"/>
              <w:autoSpaceDN w:val="0"/>
              <w:adjustRightInd w:val="0"/>
              <w:rPr>
                <w:rFonts w:ascii="Helvetica" w:hAnsi="Helvetica" w:cs="Helvetica"/>
                <w:szCs w:val="22"/>
                <w:shd w:val="clear" w:color="auto" w:fill="FFFFFF"/>
              </w:rPr>
            </w:pPr>
            <w:r w:rsidRPr="00CA5262">
              <w:rPr>
                <w:rFonts w:ascii="Helvetica" w:hAnsi="Helvetica" w:cs="Helvetica"/>
                <w:color w:val="000000"/>
                <w:szCs w:val="22"/>
                <w:shd w:val="clear" w:color="auto" w:fill="FFFFFF"/>
              </w:rPr>
              <w:t>GN krever ikke avledere på alle steder med forsterket oppheng.</w:t>
            </w:r>
          </w:p>
        </w:tc>
      </w:tr>
      <w:tr w:rsidR="00CA5262" w:rsidRPr="00CA5262" w14:paraId="0FCFA7F7" w14:textId="77777777" w:rsidTr="008266A8">
        <w:tc>
          <w:tcPr>
            <w:tcW w:w="1361" w:type="dxa"/>
          </w:tcPr>
          <w:p w14:paraId="64B8F1D5" w14:textId="77777777" w:rsidR="00CA5262" w:rsidRPr="00CA5262" w:rsidRDefault="00CA5262" w:rsidP="008266A8">
            <w:pPr>
              <w:rPr>
                <w:rFonts w:ascii="Helvetica" w:hAnsi="Helvetica" w:cs="Helvetica"/>
                <w:color w:val="000000"/>
                <w:szCs w:val="22"/>
                <w:shd w:val="clear" w:color="auto" w:fill="FFFFFF"/>
              </w:rPr>
            </w:pPr>
            <w:r w:rsidRPr="00CA5262">
              <w:rPr>
                <w:rFonts w:ascii="Helvetica" w:hAnsi="Helvetica" w:cs="Helvetica"/>
                <w:color w:val="000000"/>
                <w:szCs w:val="22"/>
                <w:shd w:val="clear" w:color="auto" w:fill="FFFFFF"/>
              </w:rPr>
              <w:t>18</w:t>
            </w:r>
          </w:p>
        </w:tc>
        <w:tc>
          <w:tcPr>
            <w:tcW w:w="7711" w:type="dxa"/>
          </w:tcPr>
          <w:p w14:paraId="26226028" w14:textId="77777777" w:rsidR="00CA5262" w:rsidRPr="00CA5262" w:rsidRDefault="00CA5262" w:rsidP="008266A8">
            <w:pPr>
              <w:autoSpaceDE w:val="0"/>
              <w:autoSpaceDN w:val="0"/>
              <w:adjustRightInd w:val="0"/>
              <w:rPr>
                <w:rFonts w:ascii="Helvetica" w:hAnsi="Helvetica" w:cs="Helvetica"/>
                <w:szCs w:val="22"/>
                <w:shd w:val="clear" w:color="auto" w:fill="FFFFFF"/>
              </w:rPr>
            </w:pPr>
            <w:r w:rsidRPr="00CA5262">
              <w:rPr>
                <w:rFonts w:ascii="Helvetica" w:hAnsi="Helvetica" w:cs="Helvetica"/>
                <w:color w:val="000000"/>
                <w:szCs w:val="22"/>
                <w:shd w:val="clear" w:color="auto" w:fill="FFFFFF"/>
              </w:rPr>
              <w:t xml:space="preserve">Brytere med svøper og </w:t>
            </w:r>
            <w:proofErr w:type="spellStart"/>
            <w:r w:rsidRPr="00CA5262">
              <w:rPr>
                <w:rFonts w:ascii="Helvetica" w:hAnsi="Helvetica" w:cs="Helvetica"/>
                <w:color w:val="000000"/>
                <w:szCs w:val="22"/>
                <w:shd w:val="clear" w:color="auto" w:fill="FFFFFF"/>
              </w:rPr>
              <w:t>lasthode</w:t>
            </w:r>
            <w:proofErr w:type="spellEnd"/>
            <w:r w:rsidRPr="00CA5262">
              <w:rPr>
                <w:rFonts w:ascii="Helvetica" w:hAnsi="Helvetica" w:cs="Helvetica"/>
                <w:color w:val="000000"/>
                <w:szCs w:val="22"/>
                <w:shd w:val="clear" w:color="auto" w:fill="FFFFFF"/>
              </w:rPr>
              <w:t xml:space="preserve"> skal ikke brukes.</w:t>
            </w:r>
          </w:p>
        </w:tc>
      </w:tr>
    </w:tbl>
    <w:p w14:paraId="2C6B6282" w14:textId="77777777" w:rsidR="00CA5262" w:rsidRPr="00CA5262" w:rsidRDefault="00CA5262" w:rsidP="008266A8">
      <w:pPr>
        <w:rPr>
          <w:rFonts w:cs="Helvetica"/>
          <w:szCs w:val="22"/>
        </w:rPr>
      </w:pPr>
    </w:p>
    <w:p w14:paraId="2EAEDC69" w14:textId="77777777" w:rsidR="00CA5262" w:rsidRPr="00CA5262" w:rsidRDefault="00CA5262" w:rsidP="007B5CED">
      <w:pPr>
        <w:pStyle w:val="Overskrift2"/>
        <w:spacing w:before="120"/>
        <w:ind w:left="709" w:hanging="709"/>
        <w:rPr>
          <w:rFonts w:cs="Helvetica"/>
          <w:sz w:val="22"/>
          <w:szCs w:val="22"/>
        </w:rPr>
      </w:pPr>
      <w:bookmarkStart w:id="13" w:name="_Toc170717042"/>
      <w:bookmarkStart w:id="14" w:name="_Toc176252939"/>
      <w:proofErr w:type="spellStart"/>
      <w:r w:rsidRPr="00CA5262">
        <w:rPr>
          <w:rFonts w:cs="Helvetica"/>
          <w:sz w:val="22"/>
          <w:szCs w:val="22"/>
        </w:rPr>
        <w:t>RENblad</w:t>
      </w:r>
      <w:proofErr w:type="spellEnd"/>
      <w:r w:rsidRPr="00CA5262">
        <w:rPr>
          <w:rFonts w:cs="Helvetica"/>
          <w:sz w:val="22"/>
          <w:szCs w:val="22"/>
        </w:rPr>
        <w:t xml:space="preserve"> 2012 Fundamentering og </w:t>
      </w:r>
      <w:proofErr w:type="spellStart"/>
      <w:r w:rsidRPr="00CA5262">
        <w:rPr>
          <w:rFonts w:cs="Helvetica"/>
          <w:sz w:val="22"/>
          <w:szCs w:val="22"/>
        </w:rPr>
        <w:t>mastereis</w:t>
      </w:r>
      <w:proofErr w:type="spellEnd"/>
      <w:r w:rsidRPr="00CA5262">
        <w:rPr>
          <w:rFonts w:cs="Helvetica"/>
          <w:sz w:val="22"/>
          <w:szCs w:val="22"/>
        </w:rPr>
        <w:t xml:space="preserve"> av 1-36 kV luftnett</w:t>
      </w:r>
      <w:bookmarkEnd w:id="13"/>
      <w:bookmarkEnd w:id="14"/>
    </w:p>
    <w:tbl>
      <w:tblPr>
        <w:tblStyle w:val="Tabellrutenett4"/>
        <w:tblW w:w="9072" w:type="dxa"/>
        <w:tblInd w:w="704" w:type="dxa"/>
        <w:tblLook w:val="04A0" w:firstRow="1" w:lastRow="0" w:firstColumn="1" w:lastColumn="0" w:noHBand="0" w:noVBand="1"/>
      </w:tblPr>
      <w:tblGrid>
        <w:gridCol w:w="1361"/>
        <w:gridCol w:w="7711"/>
      </w:tblGrid>
      <w:tr w:rsidR="00CA5262" w:rsidRPr="00CA5262" w14:paraId="0C262C72" w14:textId="77777777" w:rsidTr="008266A8">
        <w:tc>
          <w:tcPr>
            <w:tcW w:w="1361" w:type="dxa"/>
          </w:tcPr>
          <w:p w14:paraId="054A710E" w14:textId="77777777" w:rsidR="00CA5262" w:rsidRPr="00CA5262" w:rsidRDefault="00CA5262" w:rsidP="008266A8">
            <w:pPr>
              <w:rPr>
                <w:rFonts w:ascii="Helvetica" w:hAnsi="Helvetica" w:cs="Helvetica"/>
                <w:b/>
                <w:bCs/>
                <w:szCs w:val="22"/>
              </w:rPr>
            </w:pPr>
            <w:r w:rsidRPr="00CA5262">
              <w:rPr>
                <w:rFonts w:ascii="Helvetica" w:hAnsi="Helvetica" w:cs="Helvetica"/>
                <w:b/>
                <w:bCs/>
                <w:szCs w:val="22"/>
              </w:rPr>
              <w:t>Kapittel</w:t>
            </w:r>
          </w:p>
        </w:tc>
        <w:tc>
          <w:tcPr>
            <w:tcW w:w="7711" w:type="dxa"/>
          </w:tcPr>
          <w:p w14:paraId="13DFCF73" w14:textId="77777777" w:rsidR="00CA5262" w:rsidRPr="00CA5262" w:rsidRDefault="00CA5262" w:rsidP="008266A8">
            <w:pPr>
              <w:rPr>
                <w:rFonts w:ascii="Helvetica" w:hAnsi="Helvetica" w:cs="Helvetica"/>
                <w:b/>
                <w:bCs/>
                <w:szCs w:val="22"/>
              </w:rPr>
            </w:pPr>
            <w:r w:rsidRPr="00CA5262">
              <w:rPr>
                <w:rFonts w:ascii="Helvetica" w:hAnsi="Helvetica" w:cs="Helvetica"/>
                <w:b/>
                <w:bCs/>
                <w:szCs w:val="22"/>
              </w:rPr>
              <w:t>Selskapsmerknader for Glitre Nett</w:t>
            </w:r>
          </w:p>
        </w:tc>
      </w:tr>
      <w:tr w:rsidR="00CA5262" w:rsidRPr="00CA5262" w14:paraId="65CC4A72" w14:textId="77777777" w:rsidTr="008266A8">
        <w:tc>
          <w:tcPr>
            <w:tcW w:w="1361" w:type="dxa"/>
          </w:tcPr>
          <w:p w14:paraId="2F83D7B3" w14:textId="77777777" w:rsidR="00CA5262" w:rsidRPr="00CA5262" w:rsidRDefault="00CA5262" w:rsidP="008266A8">
            <w:pPr>
              <w:rPr>
                <w:rFonts w:ascii="Helvetica" w:hAnsi="Helvetica" w:cs="Helvetica"/>
                <w:szCs w:val="22"/>
              </w:rPr>
            </w:pPr>
            <w:r w:rsidRPr="00CA5262">
              <w:rPr>
                <w:rFonts w:ascii="Helvetica" w:hAnsi="Helvetica" w:cs="Helvetica"/>
                <w:szCs w:val="22"/>
              </w:rPr>
              <w:t>1</w:t>
            </w:r>
          </w:p>
        </w:tc>
        <w:tc>
          <w:tcPr>
            <w:tcW w:w="7711" w:type="dxa"/>
          </w:tcPr>
          <w:p w14:paraId="6FF6B009" w14:textId="77777777" w:rsidR="00CA5262" w:rsidRPr="00CA5262" w:rsidDel="009434AE" w:rsidRDefault="00CA5262" w:rsidP="008266A8">
            <w:pPr>
              <w:bidi/>
              <w:jc w:val="right"/>
              <w:rPr>
                <w:rFonts w:ascii="Helvetica" w:hAnsi="Helvetica" w:cs="Helvetica"/>
                <w:color w:val="000000"/>
                <w:szCs w:val="22"/>
                <w:shd w:val="clear" w:color="auto" w:fill="FFFFFF"/>
              </w:rPr>
            </w:pPr>
            <w:r w:rsidRPr="00CA5262">
              <w:rPr>
                <w:rFonts w:ascii="Helvetica" w:hAnsi="Helvetica" w:cs="Helvetica"/>
                <w:szCs w:val="22"/>
              </w:rPr>
              <w:t xml:space="preserve">GN </w:t>
            </w:r>
            <w:proofErr w:type="spellStart"/>
            <w:r w:rsidRPr="00CA5262">
              <w:rPr>
                <w:rFonts w:ascii="Helvetica" w:hAnsi="Helvetica" w:cs="Helvetica"/>
                <w:szCs w:val="22"/>
              </w:rPr>
              <w:t>ettertrekker</w:t>
            </w:r>
            <w:proofErr w:type="spellEnd"/>
            <w:r w:rsidRPr="00CA5262">
              <w:rPr>
                <w:rFonts w:ascii="Helvetica" w:hAnsi="Helvetica" w:cs="Helvetica"/>
                <w:szCs w:val="22"/>
              </w:rPr>
              <w:t xml:space="preserve"> ikke festebolter for stag etter ett år.</w:t>
            </w:r>
          </w:p>
        </w:tc>
      </w:tr>
      <w:tr w:rsidR="00CA5262" w:rsidRPr="00CA5262" w14:paraId="522C4599" w14:textId="77777777" w:rsidTr="008266A8">
        <w:tc>
          <w:tcPr>
            <w:tcW w:w="1361" w:type="dxa"/>
          </w:tcPr>
          <w:p w14:paraId="6950D6F2" w14:textId="77777777" w:rsidR="00CA5262" w:rsidRPr="00CA5262" w:rsidRDefault="00CA5262" w:rsidP="008266A8">
            <w:pPr>
              <w:rPr>
                <w:rFonts w:ascii="Helvetica" w:hAnsi="Helvetica" w:cs="Helvetica"/>
                <w:szCs w:val="22"/>
              </w:rPr>
            </w:pPr>
            <w:r w:rsidRPr="00CA5262">
              <w:rPr>
                <w:rFonts w:ascii="Helvetica" w:hAnsi="Helvetica" w:cs="Helvetica"/>
                <w:szCs w:val="22"/>
              </w:rPr>
              <w:t>1.1</w:t>
            </w:r>
          </w:p>
        </w:tc>
        <w:tc>
          <w:tcPr>
            <w:tcW w:w="7711" w:type="dxa"/>
          </w:tcPr>
          <w:p w14:paraId="5D52F274" w14:textId="77777777" w:rsidR="00CA5262" w:rsidRPr="00CA5262" w:rsidDel="009434AE" w:rsidRDefault="00CA5262" w:rsidP="008266A8">
            <w:pPr>
              <w:bidi/>
              <w:jc w:val="right"/>
              <w:rPr>
                <w:rFonts w:ascii="Helvetica" w:hAnsi="Helvetica" w:cs="Helvetica"/>
                <w:color w:val="000000"/>
                <w:szCs w:val="22"/>
                <w:shd w:val="clear" w:color="auto" w:fill="FFFFFF"/>
              </w:rPr>
            </w:pPr>
            <w:r w:rsidRPr="00CA5262">
              <w:rPr>
                <w:rFonts w:ascii="Helvetica" w:hAnsi="Helvetica" w:cs="Helvetica"/>
                <w:szCs w:val="22"/>
              </w:rPr>
              <w:t>GN ønsker normalt ikke overfylling av stag og fotbolter.</w:t>
            </w:r>
          </w:p>
        </w:tc>
      </w:tr>
      <w:tr w:rsidR="00CA5262" w:rsidRPr="00CA5262" w14:paraId="70634711" w14:textId="77777777" w:rsidTr="008266A8">
        <w:tc>
          <w:tcPr>
            <w:tcW w:w="1361" w:type="dxa"/>
          </w:tcPr>
          <w:p w14:paraId="0776E949" w14:textId="77777777" w:rsidR="00CA5262" w:rsidRPr="00CA5262" w:rsidRDefault="00CA5262" w:rsidP="008266A8">
            <w:pPr>
              <w:rPr>
                <w:rFonts w:ascii="Helvetica" w:hAnsi="Helvetica" w:cs="Helvetica"/>
                <w:szCs w:val="22"/>
              </w:rPr>
            </w:pPr>
            <w:r w:rsidRPr="00CA5262">
              <w:rPr>
                <w:rFonts w:ascii="Helvetica" w:hAnsi="Helvetica" w:cs="Helvetica"/>
                <w:szCs w:val="22"/>
              </w:rPr>
              <w:t>3.1</w:t>
            </w:r>
          </w:p>
        </w:tc>
        <w:tc>
          <w:tcPr>
            <w:tcW w:w="7711" w:type="dxa"/>
          </w:tcPr>
          <w:p w14:paraId="77E03BCE" w14:textId="77777777" w:rsidR="00CA5262" w:rsidRPr="00CA5262" w:rsidDel="009434AE" w:rsidRDefault="00CA5262" w:rsidP="008266A8">
            <w:pPr>
              <w:bidi/>
              <w:jc w:val="right"/>
              <w:rPr>
                <w:rFonts w:ascii="Helvetica" w:hAnsi="Helvetica" w:cs="Helvetica"/>
                <w:color w:val="000000"/>
                <w:szCs w:val="22"/>
                <w:shd w:val="clear" w:color="auto" w:fill="FFFFFF"/>
              </w:rPr>
            </w:pPr>
            <w:r w:rsidRPr="00CA5262">
              <w:rPr>
                <w:rFonts w:ascii="Helvetica" w:hAnsi="Helvetica" w:cs="Helvetica"/>
                <w:szCs w:val="22"/>
              </w:rPr>
              <w:t xml:space="preserve">GN aksepterer større steiner enn 20-50 mm til </w:t>
            </w:r>
            <w:proofErr w:type="spellStart"/>
            <w:r w:rsidRPr="00CA5262">
              <w:rPr>
                <w:rFonts w:ascii="Helvetica" w:hAnsi="Helvetica" w:cs="Helvetica"/>
                <w:szCs w:val="22"/>
              </w:rPr>
              <w:t>skoring</w:t>
            </w:r>
            <w:proofErr w:type="spellEnd"/>
            <w:r w:rsidRPr="00CA5262">
              <w:rPr>
                <w:rFonts w:ascii="Helvetica" w:hAnsi="Helvetica" w:cs="Helvetica"/>
                <w:szCs w:val="22"/>
              </w:rPr>
              <w:t xml:space="preserve"> av stolper.</w:t>
            </w:r>
          </w:p>
        </w:tc>
      </w:tr>
      <w:tr w:rsidR="00CA5262" w:rsidRPr="00CA5262" w14:paraId="112A2298" w14:textId="77777777" w:rsidTr="008266A8">
        <w:tc>
          <w:tcPr>
            <w:tcW w:w="1361" w:type="dxa"/>
          </w:tcPr>
          <w:p w14:paraId="2BAA537C" w14:textId="77777777" w:rsidR="00CA5262" w:rsidRPr="00CA5262" w:rsidRDefault="00CA5262" w:rsidP="008266A8">
            <w:pPr>
              <w:rPr>
                <w:rFonts w:ascii="Helvetica" w:hAnsi="Helvetica" w:cs="Helvetica"/>
                <w:szCs w:val="22"/>
              </w:rPr>
            </w:pPr>
            <w:r w:rsidRPr="00CA5262">
              <w:rPr>
                <w:rFonts w:ascii="Helvetica" w:hAnsi="Helvetica" w:cs="Helvetica"/>
                <w:szCs w:val="22"/>
              </w:rPr>
              <w:t>5.1</w:t>
            </w:r>
          </w:p>
        </w:tc>
        <w:tc>
          <w:tcPr>
            <w:tcW w:w="7711" w:type="dxa"/>
          </w:tcPr>
          <w:p w14:paraId="40517CB6" w14:textId="77777777" w:rsidR="00CA5262" w:rsidRPr="00CA5262" w:rsidDel="009434AE" w:rsidRDefault="00CA5262" w:rsidP="008266A8">
            <w:pPr>
              <w:bidi/>
              <w:jc w:val="right"/>
              <w:rPr>
                <w:rFonts w:ascii="Helvetica" w:hAnsi="Helvetica" w:cs="Helvetica"/>
                <w:color w:val="000000"/>
                <w:szCs w:val="22"/>
                <w:shd w:val="clear" w:color="auto" w:fill="FFFFFF"/>
              </w:rPr>
            </w:pPr>
            <w:r w:rsidRPr="00CA5262">
              <w:rPr>
                <w:rFonts w:ascii="Helvetica" w:hAnsi="Helvetica" w:cs="Helvetica"/>
                <w:szCs w:val="22"/>
              </w:rPr>
              <w:t xml:space="preserve">GN bruker </w:t>
            </w:r>
            <w:proofErr w:type="spellStart"/>
            <w:r w:rsidRPr="00CA5262">
              <w:rPr>
                <w:rFonts w:ascii="Helvetica" w:hAnsi="Helvetica" w:cs="Helvetica"/>
                <w:szCs w:val="22"/>
              </w:rPr>
              <w:t>skoring</w:t>
            </w:r>
            <w:proofErr w:type="spellEnd"/>
            <w:r w:rsidRPr="00CA5262">
              <w:rPr>
                <w:rFonts w:ascii="Helvetica" w:hAnsi="Helvetica" w:cs="Helvetica"/>
                <w:szCs w:val="22"/>
              </w:rPr>
              <w:t xml:space="preserve"> med størrelse på 0,2 x </w:t>
            </w:r>
            <w:proofErr w:type="spellStart"/>
            <w:r w:rsidRPr="00CA5262">
              <w:rPr>
                <w:rFonts w:ascii="Helvetica" w:hAnsi="Helvetica" w:cs="Helvetica"/>
                <w:szCs w:val="22"/>
              </w:rPr>
              <w:t>Gd</w:t>
            </w:r>
            <w:proofErr w:type="spellEnd"/>
            <w:r w:rsidRPr="00CA5262">
              <w:rPr>
                <w:rFonts w:ascii="Helvetica" w:hAnsi="Helvetica" w:cs="Helvetica"/>
                <w:szCs w:val="22"/>
              </w:rPr>
              <w:t xml:space="preserve"> oppe og nede på stolpe.</w:t>
            </w:r>
          </w:p>
        </w:tc>
      </w:tr>
      <w:tr w:rsidR="00CA5262" w:rsidRPr="00CA5262" w14:paraId="3903560A" w14:textId="77777777" w:rsidTr="008266A8">
        <w:tc>
          <w:tcPr>
            <w:tcW w:w="1361" w:type="dxa"/>
          </w:tcPr>
          <w:p w14:paraId="187DD7D8" w14:textId="77777777" w:rsidR="00CA5262" w:rsidRPr="00CA5262" w:rsidRDefault="00CA5262" w:rsidP="008266A8">
            <w:pPr>
              <w:rPr>
                <w:rFonts w:ascii="Helvetica" w:hAnsi="Helvetica" w:cs="Helvetica"/>
                <w:szCs w:val="22"/>
              </w:rPr>
            </w:pPr>
            <w:r w:rsidRPr="00CA5262">
              <w:rPr>
                <w:rFonts w:ascii="Helvetica" w:hAnsi="Helvetica" w:cs="Helvetica"/>
                <w:szCs w:val="22"/>
              </w:rPr>
              <w:t>5.1</w:t>
            </w:r>
          </w:p>
        </w:tc>
        <w:tc>
          <w:tcPr>
            <w:tcW w:w="7711" w:type="dxa"/>
          </w:tcPr>
          <w:p w14:paraId="2ECE3CE8" w14:textId="77777777" w:rsidR="00CA5262" w:rsidRPr="00CA5262" w:rsidDel="009434AE" w:rsidRDefault="00CA5262" w:rsidP="008266A8">
            <w:pPr>
              <w:bidi/>
              <w:jc w:val="right"/>
              <w:rPr>
                <w:rFonts w:ascii="Helvetica" w:hAnsi="Helvetica" w:cs="Helvetica"/>
                <w:color w:val="000000"/>
                <w:szCs w:val="22"/>
                <w:shd w:val="clear" w:color="auto" w:fill="FFFFFF"/>
              </w:rPr>
            </w:pPr>
            <w:r w:rsidRPr="00CA5262">
              <w:rPr>
                <w:rFonts w:ascii="Helvetica" w:hAnsi="Helvetica" w:cs="Helvetica"/>
                <w:szCs w:val="22"/>
              </w:rPr>
              <w:t xml:space="preserve">GN krever at </w:t>
            </w:r>
            <w:proofErr w:type="spellStart"/>
            <w:r w:rsidRPr="00CA5262">
              <w:rPr>
                <w:rFonts w:ascii="Helvetica" w:hAnsi="Helvetica" w:cs="Helvetica"/>
                <w:szCs w:val="22"/>
              </w:rPr>
              <w:t>nedgravingsdybde</w:t>
            </w:r>
            <w:proofErr w:type="spellEnd"/>
            <w:r w:rsidRPr="00CA5262">
              <w:rPr>
                <w:rFonts w:ascii="Helvetica" w:hAnsi="Helvetica" w:cs="Helvetica"/>
                <w:szCs w:val="22"/>
              </w:rPr>
              <w:t xml:space="preserve"> i skråterreng er minst 1 meter fra senter stolpe.</w:t>
            </w:r>
          </w:p>
        </w:tc>
      </w:tr>
      <w:tr w:rsidR="00CA5262" w:rsidRPr="00CA5262" w14:paraId="15CF8FDE" w14:textId="77777777" w:rsidTr="008266A8">
        <w:tc>
          <w:tcPr>
            <w:tcW w:w="1361" w:type="dxa"/>
          </w:tcPr>
          <w:p w14:paraId="50089B98" w14:textId="77777777" w:rsidR="00CA5262" w:rsidRPr="00CA5262" w:rsidRDefault="00CA5262" w:rsidP="008266A8">
            <w:pPr>
              <w:rPr>
                <w:rFonts w:ascii="Helvetica" w:hAnsi="Helvetica" w:cs="Helvetica"/>
                <w:szCs w:val="22"/>
              </w:rPr>
            </w:pPr>
            <w:r w:rsidRPr="00CA5262">
              <w:rPr>
                <w:rFonts w:ascii="Helvetica" w:hAnsi="Helvetica" w:cs="Helvetica"/>
                <w:szCs w:val="22"/>
              </w:rPr>
              <w:lastRenderedPageBreak/>
              <w:t>6</w:t>
            </w:r>
          </w:p>
        </w:tc>
        <w:tc>
          <w:tcPr>
            <w:tcW w:w="7711" w:type="dxa"/>
          </w:tcPr>
          <w:p w14:paraId="7545E783" w14:textId="77777777" w:rsidR="00CA5262" w:rsidRPr="00CA5262" w:rsidDel="009434AE" w:rsidRDefault="00CA5262" w:rsidP="008266A8">
            <w:pPr>
              <w:bidi/>
              <w:jc w:val="right"/>
              <w:rPr>
                <w:rFonts w:ascii="Helvetica" w:hAnsi="Helvetica" w:cs="Helvetica"/>
                <w:color w:val="000000"/>
                <w:szCs w:val="22"/>
                <w:shd w:val="clear" w:color="auto" w:fill="FFFFFF"/>
              </w:rPr>
            </w:pPr>
            <w:proofErr w:type="spellStart"/>
            <w:r w:rsidRPr="00CA5262">
              <w:rPr>
                <w:rFonts w:ascii="Helvetica" w:hAnsi="Helvetica" w:cs="Helvetica"/>
                <w:szCs w:val="22"/>
              </w:rPr>
              <w:t>Nedgravingsdybder</w:t>
            </w:r>
            <w:proofErr w:type="spellEnd"/>
            <w:r w:rsidRPr="00CA5262">
              <w:rPr>
                <w:rFonts w:ascii="Helvetica" w:hAnsi="Helvetica" w:cs="Helvetica"/>
                <w:szCs w:val="22"/>
              </w:rPr>
              <w:t xml:space="preserve"> fra </w:t>
            </w:r>
            <w:proofErr w:type="spellStart"/>
            <w:r w:rsidRPr="00CA5262">
              <w:rPr>
                <w:rFonts w:ascii="Helvetica" w:hAnsi="Helvetica" w:cs="Helvetica"/>
                <w:szCs w:val="22"/>
              </w:rPr>
              <w:t>NetLin</w:t>
            </w:r>
            <w:proofErr w:type="spellEnd"/>
            <w:r w:rsidRPr="00CA5262">
              <w:rPr>
                <w:rFonts w:ascii="Helvetica" w:hAnsi="Helvetica" w:cs="Helvetica"/>
                <w:szCs w:val="22"/>
              </w:rPr>
              <w:t xml:space="preserve"> overskrider dybdene oppgitt i tabell 2.</w:t>
            </w:r>
          </w:p>
        </w:tc>
      </w:tr>
      <w:tr w:rsidR="00CA5262" w:rsidRPr="00CA5262" w14:paraId="7FC36BE0" w14:textId="77777777" w:rsidTr="008266A8">
        <w:tc>
          <w:tcPr>
            <w:tcW w:w="1361" w:type="dxa"/>
          </w:tcPr>
          <w:p w14:paraId="56CEF41D" w14:textId="77777777" w:rsidR="00CA5262" w:rsidRPr="00CA5262" w:rsidRDefault="00CA5262" w:rsidP="008266A8">
            <w:pPr>
              <w:rPr>
                <w:rFonts w:ascii="Helvetica" w:hAnsi="Helvetica" w:cs="Helvetica"/>
                <w:szCs w:val="22"/>
              </w:rPr>
            </w:pPr>
            <w:r w:rsidRPr="00CA5262">
              <w:rPr>
                <w:rFonts w:ascii="Helvetica" w:hAnsi="Helvetica" w:cs="Helvetica"/>
                <w:szCs w:val="22"/>
              </w:rPr>
              <w:t>8.1</w:t>
            </w:r>
          </w:p>
        </w:tc>
        <w:tc>
          <w:tcPr>
            <w:tcW w:w="7711" w:type="dxa"/>
          </w:tcPr>
          <w:p w14:paraId="5C77ECC7" w14:textId="77777777" w:rsidR="00CA5262" w:rsidRPr="00CA5262" w:rsidDel="009434AE" w:rsidRDefault="00CA5262" w:rsidP="008266A8">
            <w:pPr>
              <w:bidi/>
              <w:jc w:val="right"/>
              <w:rPr>
                <w:rFonts w:ascii="Helvetica" w:hAnsi="Helvetica" w:cs="Helvetica"/>
                <w:color w:val="000000"/>
                <w:szCs w:val="22"/>
                <w:shd w:val="clear" w:color="auto" w:fill="FFFFFF"/>
              </w:rPr>
            </w:pPr>
            <w:r w:rsidRPr="00CA5262">
              <w:rPr>
                <w:rFonts w:ascii="Helvetica" w:hAnsi="Helvetica" w:cs="Helvetica"/>
                <w:szCs w:val="22"/>
              </w:rPr>
              <w:t>50-70mm2 bardunwire skal ha bardunbolt m/kile med minimum diameter 24mm og lengde 500mm. 95mm2 bardunwire skal ha bardunbøyle av kamstål. Ved bruk av bardunbolt med forlenger skal forlenger minimum være Ø22. Bardunbøyle og forlenger til bardunbøyle skal ha minimum bruddlast på 150kN. Alle bardunbolter og bøyler skal gyses.</w:t>
            </w:r>
          </w:p>
        </w:tc>
      </w:tr>
      <w:tr w:rsidR="00CA5262" w:rsidRPr="00CA5262" w14:paraId="0F467E68" w14:textId="77777777" w:rsidTr="008266A8">
        <w:tc>
          <w:tcPr>
            <w:tcW w:w="1361" w:type="dxa"/>
          </w:tcPr>
          <w:p w14:paraId="070E6B90" w14:textId="77777777" w:rsidR="00CA5262" w:rsidRPr="00CA5262" w:rsidRDefault="00CA5262" w:rsidP="008266A8">
            <w:pPr>
              <w:rPr>
                <w:rFonts w:ascii="Helvetica" w:hAnsi="Helvetica" w:cs="Helvetica"/>
                <w:szCs w:val="22"/>
              </w:rPr>
            </w:pPr>
            <w:r w:rsidRPr="00CA5262">
              <w:rPr>
                <w:rFonts w:ascii="Helvetica" w:hAnsi="Helvetica" w:cs="Helvetica"/>
                <w:szCs w:val="22"/>
              </w:rPr>
              <w:t>9.1</w:t>
            </w:r>
          </w:p>
        </w:tc>
        <w:tc>
          <w:tcPr>
            <w:tcW w:w="7711" w:type="dxa"/>
          </w:tcPr>
          <w:p w14:paraId="4F41181A" w14:textId="77777777" w:rsidR="00CA5262" w:rsidRPr="00CA5262" w:rsidDel="009434AE" w:rsidRDefault="00CA5262" w:rsidP="008266A8">
            <w:pPr>
              <w:bidi/>
              <w:jc w:val="right"/>
              <w:rPr>
                <w:rFonts w:ascii="Helvetica" w:hAnsi="Helvetica" w:cs="Helvetica"/>
                <w:color w:val="000000"/>
                <w:szCs w:val="22"/>
                <w:shd w:val="clear" w:color="auto" w:fill="FFFFFF"/>
              </w:rPr>
            </w:pPr>
            <w:r w:rsidRPr="00CA5262">
              <w:rPr>
                <w:rFonts w:ascii="Helvetica" w:hAnsi="Helvetica" w:cs="Helvetica"/>
                <w:szCs w:val="22"/>
              </w:rPr>
              <w:t xml:space="preserve">GN godtar at terreng blir fylt opp med inntil 40cm som alternativ til sprenging for å oppnå </w:t>
            </w:r>
            <w:proofErr w:type="spellStart"/>
            <w:r w:rsidRPr="00CA5262">
              <w:rPr>
                <w:rFonts w:ascii="Helvetica" w:hAnsi="Helvetica" w:cs="Helvetica"/>
                <w:szCs w:val="22"/>
              </w:rPr>
              <w:t>nedgravingsdybde</w:t>
            </w:r>
            <w:proofErr w:type="spellEnd"/>
            <w:r w:rsidRPr="00CA5262">
              <w:rPr>
                <w:rFonts w:ascii="Helvetica" w:hAnsi="Helvetica" w:cs="Helvetica"/>
                <w:szCs w:val="22"/>
              </w:rPr>
              <w:t>.</w:t>
            </w:r>
          </w:p>
        </w:tc>
      </w:tr>
      <w:tr w:rsidR="00CA5262" w:rsidRPr="00CA5262" w14:paraId="263B5B4A" w14:textId="77777777" w:rsidTr="008266A8">
        <w:tc>
          <w:tcPr>
            <w:tcW w:w="1361" w:type="dxa"/>
          </w:tcPr>
          <w:p w14:paraId="1E6C10E8" w14:textId="77777777" w:rsidR="00CA5262" w:rsidRPr="00CA5262" w:rsidRDefault="00CA5262" w:rsidP="008266A8">
            <w:pPr>
              <w:rPr>
                <w:rFonts w:ascii="Helvetica" w:hAnsi="Helvetica" w:cs="Helvetica"/>
                <w:szCs w:val="22"/>
              </w:rPr>
            </w:pPr>
            <w:r w:rsidRPr="00CA5262">
              <w:rPr>
                <w:rFonts w:ascii="Helvetica" w:hAnsi="Helvetica" w:cs="Helvetica"/>
                <w:szCs w:val="22"/>
              </w:rPr>
              <w:t>19</w:t>
            </w:r>
          </w:p>
        </w:tc>
        <w:tc>
          <w:tcPr>
            <w:tcW w:w="7711" w:type="dxa"/>
          </w:tcPr>
          <w:p w14:paraId="32D165CE" w14:textId="77777777" w:rsidR="00CA5262" w:rsidRPr="00CA5262" w:rsidDel="009434AE" w:rsidRDefault="00CA5262" w:rsidP="008266A8">
            <w:pPr>
              <w:bidi/>
              <w:jc w:val="right"/>
              <w:rPr>
                <w:rFonts w:ascii="Helvetica" w:hAnsi="Helvetica" w:cs="Helvetica"/>
                <w:color w:val="000000"/>
                <w:szCs w:val="22"/>
                <w:shd w:val="clear" w:color="auto" w:fill="FFFFFF"/>
              </w:rPr>
            </w:pPr>
            <w:r w:rsidRPr="00CA5262">
              <w:rPr>
                <w:rFonts w:ascii="Helvetica" w:hAnsi="Helvetica" w:cs="Helvetica"/>
                <w:szCs w:val="22"/>
              </w:rPr>
              <w:t>GN ønsker primært at stolpebunn tilpasses fjellet. Alternativt kan fjellet tilpasses stolpebunn.</w:t>
            </w:r>
          </w:p>
        </w:tc>
      </w:tr>
    </w:tbl>
    <w:p w14:paraId="4E29FC59" w14:textId="77777777" w:rsidR="00CA5262" w:rsidRPr="00CA5262" w:rsidRDefault="00CA5262" w:rsidP="008266A8">
      <w:pPr>
        <w:rPr>
          <w:rFonts w:cs="Helvetica"/>
          <w:szCs w:val="22"/>
        </w:rPr>
      </w:pPr>
    </w:p>
    <w:p w14:paraId="3BC2D3B3" w14:textId="77777777" w:rsidR="00CA5262" w:rsidRPr="00CA5262" w:rsidRDefault="00CA5262" w:rsidP="007B5CED">
      <w:pPr>
        <w:pStyle w:val="Overskrift2"/>
        <w:spacing w:before="120"/>
        <w:ind w:left="709" w:hanging="709"/>
        <w:rPr>
          <w:rFonts w:cs="Helvetica"/>
          <w:sz w:val="22"/>
          <w:szCs w:val="22"/>
        </w:rPr>
      </w:pPr>
      <w:bookmarkStart w:id="15" w:name="_Toc170717043"/>
      <w:bookmarkStart w:id="16" w:name="_Toc176252940"/>
      <w:proofErr w:type="spellStart"/>
      <w:r w:rsidRPr="00CA5262">
        <w:rPr>
          <w:rFonts w:cs="Helvetica"/>
          <w:sz w:val="22"/>
          <w:szCs w:val="22"/>
        </w:rPr>
        <w:t>RENblad</w:t>
      </w:r>
      <w:proofErr w:type="spellEnd"/>
      <w:r w:rsidRPr="00CA5262">
        <w:rPr>
          <w:rFonts w:cs="Helvetica"/>
          <w:sz w:val="22"/>
          <w:szCs w:val="22"/>
        </w:rPr>
        <w:t xml:space="preserve"> 2013 Fellesføring av 12-24 kV luftnett</w:t>
      </w:r>
      <w:bookmarkEnd w:id="15"/>
      <w:bookmarkEnd w:id="16"/>
    </w:p>
    <w:tbl>
      <w:tblPr>
        <w:tblStyle w:val="Tabellrutenett4"/>
        <w:tblW w:w="9072" w:type="dxa"/>
        <w:tblInd w:w="704" w:type="dxa"/>
        <w:tblLook w:val="04A0" w:firstRow="1" w:lastRow="0" w:firstColumn="1" w:lastColumn="0" w:noHBand="0" w:noVBand="1"/>
      </w:tblPr>
      <w:tblGrid>
        <w:gridCol w:w="1361"/>
        <w:gridCol w:w="7711"/>
      </w:tblGrid>
      <w:tr w:rsidR="00C524A2" w:rsidRPr="00C524A2" w14:paraId="57DBA821" w14:textId="77777777" w:rsidTr="008266A8">
        <w:tc>
          <w:tcPr>
            <w:tcW w:w="1361" w:type="dxa"/>
          </w:tcPr>
          <w:p w14:paraId="3C404D0C" w14:textId="77777777" w:rsidR="00C524A2" w:rsidRPr="00C524A2" w:rsidRDefault="00C524A2" w:rsidP="00925C14">
            <w:pPr>
              <w:rPr>
                <w:rFonts w:ascii="Helvetica" w:hAnsi="Helvetica" w:cs="Helvetica"/>
                <w:b/>
                <w:bCs/>
                <w:szCs w:val="22"/>
              </w:rPr>
            </w:pPr>
            <w:r w:rsidRPr="00C524A2">
              <w:rPr>
                <w:rFonts w:ascii="Helvetica" w:hAnsi="Helvetica" w:cs="Helvetica"/>
                <w:b/>
                <w:bCs/>
                <w:szCs w:val="22"/>
              </w:rPr>
              <w:t>Kapittel</w:t>
            </w:r>
          </w:p>
        </w:tc>
        <w:tc>
          <w:tcPr>
            <w:tcW w:w="7711" w:type="dxa"/>
          </w:tcPr>
          <w:p w14:paraId="09D8A918" w14:textId="77777777" w:rsidR="00C524A2" w:rsidRPr="00C524A2" w:rsidRDefault="00C524A2" w:rsidP="00925C14">
            <w:pPr>
              <w:rPr>
                <w:rFonts w:ascii="Helvetica" w:hAnsi="Helvetica" w:cs="Helvetica"/>
                <w:b/>
                <w:bCs/>
                <w:szCs w:val="22"/>
              </w:rPr>
            </w:pPr>
            <w:r w:rsidRPr="00C524A2">
              <w:rPr>
                <w:rFonts w:ascii="Helvetica" w:hAnsi="Helvetica" w:cs="Helvetica"/>
                <w:b/>
                <w:bCs/>
                <w:szCs w:val="22"/>
              </w:rPr>
              <w:t>Selskapsmerknader for Glitre Nett</w:t>
            </w:r>
          </w:p>
        </w:tc>
      </w:tr>
      <w:tr w:rsidR="00C524A2" w:rsidRPr="00C524A2" w14:paraId="050AD90C" w14:textId="77777777" w:rsidTr="008266A8">
        <w:tc>
          <w:tcPr>
            <w:tcW w:w="1361" w:type="dxa"/>
          </w:tcPr>
          <w:p w14:paraId="20CDCC7D" w14:textId="77777777" w:rsidR="00C524A2" w:rsidRPr="00C524A2" w:rsidRDefault="00C524A2" w:rsidP="00925C14">
            <w:pPr>
              <w:rPr>
                <w:rFonts w:ascii="Helvetica" w:hAnsi="Helvetica" w:cs="Helvetica"/>
                <w:szCs w:val="22"/>
              </w:rPr>
            </w:pPr>
          </w:p>
        </w:tc>
        <w:tc>
          <w:tcPr>
            <w:tcW w:w="7711" w:type="dxa"/>
          </w:tcPr>
          <w:p w14:paraId="122A8A5D" w14:textId="77777777" w:rsidR="00C524A2" w:rsidRPr="00C524A2" w:rsidRDefault="00C524A2" w:rsidP="00925C14">
            <w:pPr>
              <w:bidi/>
              <w:jc w:val="right"/>
              <w:rPr>
                <w:rFonts w:ascii="Helvetica" w:hAnsi="Helvetica" w:cs="Helvetica"/>
                <w:szCs w:val="22"/>
              </w:rPr>
            </w:pPr>
            <w:r w:rsidRPr="00C524A2">
              <w:rPr>
                <w:rFonts w:ascii="Helvetica" w:hAnsi="Helvetica" w:cs="Helvetica"/>
                <w:color w:val="000000"/>
                <w:szCs w:val="22"/>
                <w:shd w:val="clear" w:color="auto" w:fill="FFFFFF"/>
              </w:rPr>
              <w:t xml:space="preserve">Glitre Nett har ingen selskapsmerknader for dette </w:t>
            </w:r>
            <w:proofErr w:type="spellStart"/>
            <w:r w:rsidRPr="00C524A2">
              <w:rPr>
                <w:rFonts w:ascii="Helvetica" w:hAnsi="Helvetica" w:cs="Helvetica"/>
                <w:color w:val="000000"/>
                <w:szCs w:val="22"/>
                <w:shd w:val="clear" w:color="auto" w:fill="FFFFFF"/>
              </w:rPr>
              <w:t>RENbladet</w:t>
            </w:r>
            <w:proofErr w:type="spellEnd"/>
            <w:r w:rsidRPr="00C524A2">
              <w:rPr>
                <w:rFonts w:ascii="Helvetica" w:hAnsi="Helvetica" w:cs="Helvetica"/>
                <w:color w:val="000000"/>
                <w:szCs w:val="22"/>
                <w:shd w:val="clear" w:color="auto" w:fill="FFFFFF"/>
              </w:rPr>
              <w:t>.</w:t>
            </w:r>
            <w:r w:rsidRPr="00C524A2">
              <w:rPr>
                <w:rFonts w:ascii="Helvetica" w:hAnsi="Helvetica" w:cs="Helvetica"/>
                <w:color w:val="000000"/>
                <w:szCs w:val="22"/>
              </w:rPr>
              <w:t> </w:t>
            </w:r>
          </w:p>
        </w:tc>
      </w:tr>
    </w:tbl>
    <w:p w14:paraId="0C354AE0" w14:textId="77777777" w:rsidR="00CA5262" w:rsidRPr="00CA5262" w:rsidRDefault="00CA5262" w:rsidP="008266A8">
      <w:pPr>
        <w:rPr>
          <w:rFonts w:cs="Helvetica"/>
          <w:szCs w:val="22"/>
        </w:rPr>
      </w:pPr>
    </w:p>
    <w:p w14:paraId="7386189D" w14:textId="77777777" w:rsidR="00CA5262" w:rsidRPr="00CA5262" w:rsidRDefault="00CA5262" w:rsidP="007B5CED">
      <w:pPr>
        <w:pStyle w:val="Overskrift2"/>
        <w:spacing w:before="120"/>
        <w:ind w:left="709" w:hanging="709"/>
        <w:rPr>
          <w:rFonts w:cs="Helvetica"/>
          <w:sz w:val="22"/>
          <w:szCs w:val="22"/>
        </w:rPr>
      </w:pPr>
      <w:bookmarkStart w:id="17" w:name="_Toc170717044"/>
      <w:bookmarkStart w:id="18" w:name="_Toc176252941"/>
      <w:proofErr w:type="spellStart"/>
      <w:r w:rsidRPr="00CA5262">
        <w:rPr>
          <w:rFonts w:cs="Helvetica"/>
          <w:sz w:val="22"/>
          <w:szCs w:val="22"/>
        </w:rPr>
        <w:t>RENblad</w:t>
      </w:r>
      <w:proofErr w:type="spellEnd"/>
      <w:r w:rsidRPr="00CA5262">
        <w:rPr>
          <w:rFonts w:cs="Helvetica"/>
          <w:sz w:val="22"/>
          <w:szCs w:val="22"/>
        </w:rPr>
        <w:t xml:space="preserve"> 2033 Beregningsgrunnlag for dimensjonering av 12-24 kV luftlinjer</w:t>
      </w:r>
      <w:bookmarkEnd w:id="17"/>
      <w:bookmarkEnd w:id="18"/>
    </w:p>
    <w:tbl>
      <w:tblPr>
        <w:tblStyle w:val="Tabellrutenett4"/>
        <w:tblW w:w="9072" w:type="dxa"/>
        <w:tblInd w:w="704" w:type="dxa"/>
        <w:tblLook w:val="04A0" w:firstRow="1" w:lastRow="0" w:firstColumn="1" w:lastColumn="0" w:noHBand="0" w:noVBand="1"/>
      </w:tblPr>
      <w:tblGrid>
        <w:gridCol w:w="1361"/>
        <w:gridCol w:w="7711"/>
      </w:tblGrid>
      <w:tr w:rsidR="00C524A2" w:rsidRPr="00C524A2" w14:paraId="3130C769" w14:textId="77777777" w:rsidTr="008266A8">
        <w:tc>
          <w:tcPr>
            <w:tcW w:w="1361" w:type="dxa"/>
          </w:tcPr>
          <w:p w14:paraId="7A6B2370" w14:textId="77777777" w:rsidR="00C524A2" w:rsidRPr="00C524A2" w:rsidRDefault="00C524A2" w:rsidP="00925C14">
            <w:pPr>
              <w:rPr>
                <w:rFonts w:ascii="Helvetica" w:hAnsi="Helvetica" w:cs="Helvetica"/>
                <w:b/>
                <w:bCs/>
                <w:szCs w:val="22"/>
              </w:rPr>
            </w:pPr>
            <w:r w:rsidRPr="00C524A2">
              <w:rPr>
                <w:rFonts w:ascii="Helvetica" w:hAnsi="Helvetica" w:cs="Helvetica"/>
                <w:b/>
                <w:bCs/>
                <w:szCs w:val="22"/>
              </w:rPr>
              <w:t>Kapittel</w:t>
            </w:r>
          </w:p>
        </w:tc>
        <w:tc>
          <w:tcPr>
            <w:tcW w:w="7711" w:type="dxa"/>
          </w:tcPr>
          <w:p w14:paraId="7B3B68CF" w14:textId="77777777" w:rsidR="00C524A2" w:rsidRPr="00C524A2" w:rsidRDefault="00C524A2" w:rsidP="00925C14">
            <w:pPr>
              <w:rPr>
                <w:rFonts w:ascii="Helvetica" w:hAnsi="Helvetica" w:cs="Helvetica"/>
                <w:b/>
                <w:bCs/>
                <w:szCs w:val="22"/>
              </w:rPr>
            </w:pPr>
            <w:r w:rsidRPr="00C524A2">
              <w:rPr>
                <w:rFonts w:ascii="Helvetica" w:hAnsi="Helvetica" w:cs="Helvetica"/>
                <w:b/>
                <w:bCs/>
                <w:szCs w:val="22"/>
              </w:rPr>
              <w:t>Selskapsmerknader for Glitre Nett</w:t>
            </w:r>
          </w:p>
        </w:tc>
      </w:tr>
      <w:tr w:rsidR="00C524A2" w:rsidRPr="00C524A2" w14:paraId="72EC1047" w14:textId="77777777" w:rsidTr="008266A8">
        <w:tc>
          <w:tcPr>
            <w:tcW w:w="1361" w:type="dxa"/>
          </w:tcPr>
          <w:p w14:paraId="375EC483" w14:textId="77777777" w:rsidR="00C524A2" w:rsidRPr="00C524A2" w:rsidRDefault="00C524A2" w:rsidP="00925C14">
            <w:pPr>
              <w:rPr>
                <w:rFonts w:ascii="Helvetica" w:hAnsi="Helvetica" w:cs="Helvetica"/>
                <w:szCs w:val="22"/>
              </w:rPr>
            </w:pPr>
          </w:p>
        </w:tc>
        <w:tc>
          <w:tcPr>
            <w:tcW w:w="7711" w:type="dxa"/>
          </w:tcPr>
          <w:p w14:paraId="49A5A65D" w14:textId="77777777" w:rsidR="00C524A2" w:rsidRPr="00C524A2" w:rsidRDefault="00C524A2" w:rsidP="00925C14">
            <w:pPr>
              <w:bidi/>
              <w:jc w:val="right"/>
              <w:rPr>
                <w:rFonts w:ascii="Helvetica" w:hAnsi="Helvetica" w:cs="Helvetica"/>
                <w:szCs w:val="22"/>
              </w:rPr>
            </w:pPr>
            <w:r w:rsidRPr="00C524A2">
              <w:rPr>
                <w:rFonts w:ascii="Helvetica" w:hAnsi="Helvetica" w:cs="Helvetica"/>
                <w:color w:val="000000"/>
                <w:szCs w:val="22"/>
                <w:shd w:val="clear" w:color="auto" w:fill="FFFFFF"/>
              </w:rPr>
              <w:t xml:space="preserve">Glitre Nett har ingen selskapsmerknader for dette </w:t>
            </w:r>
            <w:proofErr w:type="spellStart"/>
            <w:r w:rsidRPr="00C524A2">
              <w:rPr>
                <w:rFonts w:ascii="Helvetica" w:hAnsi="Helvetica" w:cs="Helvetica"/>
                <w:color w:val="000000"/>
                <w:szCs w:val="22"/>
                <w:shd w:val="clear" w:color="auto" w:fill="FFFFFF"/>
              </w:rPr>
              <w:t>RENbladet</w:t>
            </w:r>
            <w:proofErr w:type="spellEnd"/>
            <w:r w:rsidRPr="00C524A2">
              <w:rPr>
                <w:rFonts w:ascii="Helvetica" w:hAnsi="Helvetica" w:cs="Helvetica"/>
                <w:color w:val="000000"/>
                <w:szCs w:val="22"/>
                <w:shd w:val="clear" w:color="auto" w:fill="FFFFFF"/>
              </w:rPr>
              <w:t>.</w:t>
            </w:r>
            <w:r w:rsidRPr="00C524A2">
              <w:rPr>
                <w:rFonts w:ascii="Helvetica" w:hAnsi="Helvetica" w:cs="Helvetica"/>
                <w:color w:val="000000"/>
                <w:szCs w:val="22"/>
              </w:rPr>
              <w:t> </w:t>
            </w:r>
          </w:p>
        </w:tc>
      </w:tr>
    </w:tbl>
    <w:p w14:paraId="65397378" w14:textId="77777777" w:rsidR="00CA5262" w:rsidRPr="00CA5262" w:rsidRDefault="00CA5262" w:rsidP="008266A8">
      <w:pPr>
        <w:rPr>
          <w:rFonts w:cs="Helvetica"/>
          <w:szCs w:val="22"/>
        </w:rPr>
      </w:pPr>
    </w:p>
    <w:p w14:paraId="680FB036" w14:textId="77777777" w:rsidR="00CA5262" w:rsidRPr="00CA5262" w:rsidRDefault="00CA5262" w:rsidP="007B5CED">
      <w:pPr>
        <w:pStyle w:val="Overskrift2"/>
        <w:spacing w:before="120"/>
        <w:ind w:left="709" w:hanging="709"/>
        <w:rPr>
          <w:rFonts w:cs="Helvetica"/>
          <w:sz w:val="22"/>
          <w:szCs w:val="22"/>
        </w:rPr>
      </w:pPr>
      <w:bookmarkStart w:id="19" w:name="_Toc170717045"/>
      <w:bookmarkStart w:id="20" w:name="_Toc176252942"/>
      <w:proofErr w:type="spellStart"/>
      <w:r w:rsidRPr="00CA5262">
        <w:rPr>
          <w:rFonts w:cs="Helvetica"/>
          <w:sz w:val="22"/>
          <w:szCs w:val="22"/>
        </w:rPr>
        <w:t>RENblad</w:t>
      </w:r>
      <w:proofErr w:type="spellEnd"/>
      <w:r w:rsidRPr="00CA5262">
        <w:rPr>
          <w:rFonts w:cs="Helvetica"/>
          <w:sz w:val="22"/>
          <w:szCs w:val="22"/>
        </w:rPr>
        <w:t xml:space="preserve"> 2034 HS Distribusjonsnett luft – </w:t>
      </w:r>
      <w:proofErr w:type="spellStart"/>
      <w:r w:rsidRPr="00CA5262">
        <w:rPr>
          <w:rFonts w:cs="Helvetica"/>
          <w:sz w:val="22"/>
          <w:szCs w:val="22"/>
        </w:rPr>
        <w:t>Islaster</w:t>
      </w:r>
      <w:proofErr w:type="spellEnd"/>
      <w:r w:rsidRPr="00CA5262">
        <w:rPr>
          <w:rFonts w:cs="Helvetica"/>
          <w:sz w:val="22"/>
          <w:szCs w:val="22"/>
        </w:rPr>
        <w:t xml:space="preserve"> på kraftledninger</w:t>
      </w:r>
      <w:bookmarkEnd w:id="19"/>
      <w:bookmarkEnd w:id="20"/>
    </w:p>
    <w:tbl>
      <w:tblPr>
        <w:tblStyle w:val="Tabellrutenett4"/>
        <w:tblW w:w="9072" w:type="dxa"/>
        <w:tblInd w:w="704" w:type="dxa"/>
        <w:tblLook w:val="04A0" w:firstRow="1" w:lastRow="0" w:firstColumn="1" w:lastColumn="0" w:noHBand="0" w:noVBand="1"/>
      </w:tblPr>
      <w:tblGrid>
        <w:gridCol w:w="1361"/>
        <w:gridCol w:w="7711"/>
      </w:tblGrid>
      <w:tr w:rsidR="00CA5262" w:rsidRPr="00CA5262" w14:paraId="1AE1B74D" w14:textId="77777777" w:rsidTr="008266A8">
        <w:tc>
          <w:tcPr>
            <w:tcW w:w="1361" w:type="dxa"/>
          </w:tcPr>
          <w:p w14:paraId="3CE7FDDB" w14:textId="77777777" w:rsidR="00CA5262" w:rsidRPr="00CA5262" w:rsidRDefault="00CA5262" w:rsidP="008266A8">
            <w:pPr>
              <w:rPr>
                <w:rFonts w:ascii="Helvetica" w:hAnsi="Helvetica" w:cs="Helvetica"/>
                <w:b/>
                <w:bCs/>
                <w:szCs w:val="22"/>
              </w:rPr>
            </w:pPr>
            <w:r w:rsidRPr="00CA5262">
              <w:rPr>
                <w:rFonts w:ascii="Helvetica" w:hAnsi="Helvetica" w:cs="Helvetica"/>
                <w:b/>
                <w:bCs/>
                <w:szCs w:val="22"/>
              </w:rPr>
              <w:t>Kapittel</w:t>
            </w:r>
          </w:p>
        </w:tc>
        <w:tc>
          <w:tcPr>
            <w:tcW w:w="7711" w:type="dxa"/>
          </w:tcPr>
          <w:p w14:paraId="2B02862A" w14:textId="77777777" w:rsidR="00CA5262" w:rsidRPr="00CA5262" w:rsidRDefault="00CA5262" w:rsidP="008266A8">
            <w:pPr>
              <w:rPr>
                <w:rFonts w:ascii="Helvetica" w:hAnsi="Helvetica" w:cs="Helvetica"/>
                <w:b/>
                <w:bCs/>
                <w:szCs w:val="22"/>
              </w:rPr>
            </w:pPr>
            <w:r w:rsidRPr="00CA5262">
              <w:rPr>
                <w:rFonts w:ascii="Helvetica" w:hAnsi="Helvetica" w:cs="Helvetica"/>
                <w:b/>
                <w:bCs/>
                <w:szCs w:val="22"/>
              </w:rPr>
              <w:t>Selskapsmerknader for Glitre Nett</w:t>
            </w:r>
          </w:p>
        </w:tc>
      </w:tr>
      <w:tr w:rsidR="00CA5262" w:rsidRPr="00CA5262" w14:paraId="2B84A7DD" w14:textId="77777777" w:rsidTr="008266A8">
        <w:tc>
          <w:tcPr>
            <w:tcW w:w="1361" w:type="dxa"/>
          </w:tcPr>
          <w:p w14:paraId="6041C7BB" w14:textId="77777777" w:rsidR="00CA5262" w:rsidRPr="00CA5262" w:rsidRDefault="00CA5262" w:rsidP="008266A8">
            <w:pPr>
              <w:rPr>
                <w:rFonts w:ascii="Helvetica" w:hAnsi="Helvetica" w:cs="Helvetica"/>
                <w:szCs w:val="22"/>
              </w:rPr>
            </w:pPr>
          </w:p>
        </w:tc>
        <w:tc>
          <w:tcPr>
            <w:tcW w:w="7711" w:type="dxa"/>
          </w:tcPr>
          <w:p w14:paraId="56984B11" w14:textId="77777777" w:rsidR="00CA5262" w:rsidRPr="00CA5262" w:rsidRDefault="00CA5262" w:rsidP="008266A8">
            <w:pPr>
              <w:bidi/>
              <w:jc w:val="right"/>
              <w:rPr>
                <w:rFonts w:ascii="Helvetica" w:hAnsi="Helvetica" w:cs="Helvetica"/>
                <w:szCs w:val="22"/>
              </w:rPr>
            </w:pPr>
            <w:r w:rsidRPr="00CA5262">
              <w:rPr>
                <w:rFonts w:ascii="Helvetica" w:hAnsi="Helvetica" w:cs="Helvetica"/>
                <w:color w:val="000000"/>
                <w:szCs w:val="22"/>
                <w:shd w:val="clear" w:color="auto" w:fill="FFFFFF"/>
              </w:rPr>
              <w:t xml:space="preserve">Glitre Nett har ingen selskapsmerknader for dette </w:t>
            </w:r>
            <w:proofErr w:type="spellStart"/>
            <w:r w:rsidRPr="00CA5262">
              <w:rPr>
                <w:rFonts w:ascii="Helvetica" w:hAnsi="Helvetica" w:cs="Helvetica"/>
                <w:color w:val="000000"/>
                <w:szCs w:val="22"/>
                <w:shd w:val="clear" w:color="auto" w:fill="FFFFFF"/>
              </w:rPr>
              <w:t>RENbladet</w:t>
            </w:r>
            <w:proofErr w:type="spellEnd"/>
            <w:r w:rsidRPr="00CA5262">
              <w:rPr>
                <w:rFonts w:ascii="Helvetica" w:hAnsi="Helvetica" w:cs="Helvetica"/>
                <w:color w:val="000000"/>
                <w:szCs w:val="22"/>
                <w:shd w:val="clear" w:color="auto" w:fill="FFFFFF"/>
              </w:rPr>
              <w:t>.</w:t>
            </w:r>
            <w:r w:rsidRPr="00CA5262">
              <w:rPr>
                <w:rFonts w:ascii="Helvetica" w:hAnsi="Helvetica" w:cs="Helvetica"/>
                <w:color w:val="000000"/>
                <w:szCs w:val="22"/>
              </w:rPr>
              <w:t> </w:t>
            </w:r>
          </w:p>
        </w:tc>
      </w:tr>
    </w:tbl>
    <w:p w14:paraId="1B289737" w14:textId="77777777" w:rsidR="00CA5262" w:rsidRPr="00CA5262" w:rsidRDefault="00CA5262" w:rsidP="008266A8">
      <w:pPr>
        <w:rPr>
          <w:rFonts w:cs="Helvetica"/>
          <w:szCs w:val="22"/>
        </w:rPr>
      </w:pPr>
    </w:p>
    <w:p w14:paraId="7F3DC8DB" w14:textId="77777777" w:rsidR="00CA5262" w:rsidRPr="00CA5262" w:rsidRDefault="00CA5262" w:rsidP="007B5CED">
      <w:pPr>
        <w:pStyle w:val="Overskrift2"/>
        <w:spacing w:before="120"/>
        <w:ind w:left="709" w:hanging="709"/>
        <w:rPr>
          <w:rFonts w:cs="Helvetica"/>
          <w:sz w:val="22"/>
          <w:szCs w:val="22"/>
        </w:rPr>
      </w:pPr>
      <w:bookmarkStart w:id="21" w:name="_Toc170717046"/>
      <w:bookmarkStart w:id="22" w:name="_Toc176252943"/>
      <w:proofErr w:type="spellStart"/>
      <w:r w:rsidRPr="00CA5262">
        <w:rPr>
          <w:rFonts w:cs="Helvetica"/>
          <w:sz w:val="22"/>
          <w:szCs w:val="22"/>
        </w:rPr>
        <w:t>RENblad</w:t>
      </w:r>
      <w:proofErr w:type="spellEnd"/>
      <w:r w:rsidRPr="00CA5262">
        <w:rPr>
          <w:rFonts w:cs="Helvetica"/>
          <w:sz w:val="22"/>
          <w:szCs w:val="22"/>
        </w:rPr>
        <w:t xml:space="preserve"> 2040 Bruddlenke i 12-24 kV oppheng</w:t>
      </w:r>
      <w:bookmarkEnd w:id="21"/>
      <w:bookmarkEnd w:id="22"/>
    </w:p>
    <w:tbl>
      <w:tblPr>
        <w:tblStyle w:val="Tabellrutenett4"/>
        <w:tblW w:w="9072" w:type="dxa"/>
        <w:tblInd w:w="704" w:type="dxa"/>
        <w:tblLook w:val="04A0" w:firstRow="1" w:lastRow="0" w:firstColumn="1" w:lastColumn="0" w:noHBand="0" w:noVBand="1"/>
      </w:tblPr>
      <w:tblGrid>
        <w:gridCol w:w="1361"/>
        <w:gridCol w:w="7711"/>
      </w:tblGrid>
      <w:tr w:rsidR="00C524A2" w:rsidRPr="00C524A2" w14:paraId="7C4357E4" w14:textId="77777777" w:rsidTr="008266A8">
        <w:tc>
          <w:tcPr>
            <w:tcW w:w="1361" w:type="dxa"/>
          </w:tcPr>
          <w:p w14:paraId="004F7C63" w14:textId="77777777" w:rsidR="00C524A2" w:rsidRPr="00C524A2" w:rsidRDefault="00C524A2" w:rsidP="00925C14">
            <w:pPr>
              <w:rPr>
                <w:rFonts w:ascii="Helvetica" w:hAnsi="Helvetica" w:cs="Helvetica"/>
                <w:b/>
                <w:bCs/>
                <w:szCs w:val="22"/>
              </w:rPr>
            </w:pPr>
            <w:r w:rsidRPr="00C524A2">
              <w:rPr>
                <w:rFonts w:ascii="Helvetica" w:hAnsi="Helvetica" w:cs="Helvetica"/>
                <w:b/>
                <w:bCs/>
                <w:szCs w:val="22"/>
              </w:rPr>
              <w:t>Kapittel</w:t>
            </w:r>
          </w:p>
        </w:tc>
        <w:tc>
          <w:tcPr>
            <w:tcW w:w="7711" w:type="dxa"/>
          </w:tcPr>
          <w:p w14:paraId="04639B24" w14:textId="77777777" w:rsidR="00C524A2" w:rsidRPr="00C524A2" w:rsidRDefault="00C524A2" w:rsidP="00925C14">
            <w:pPr>
              <w:rPr>
                <w:rFonts w:ascii="Helvetica" w:hAnsi="Helvetica" w:cs="Helvetica"/>
                <w:b/>
                <w:bCs/>
                <w:szCs w:val="22"/>
              </w:rPr>
            </w:pPr>
            <w:r w:rsidRPr="00C524A2">
              <w:rPr>
                <w:rFonts w:ascii="Helvetica" w:hAnsi="Helvetica" w:cs="Helvetica"/>
                <w:b/>
                <w:bCs/>
                <w:szCs w:val="22"/>
              </w:rPr>
              <w:t>Selskapsmerknader for Glitre Nett</w:t>
            </w:r>
          </w:p>
        </w:tc>
      </w:tr>
      <w:tr w:rsidR="00C524A2" w:rsidRPr="00C524A2" w14:paraId="5D453017" w14:textId="77777777" w:rsidTr="008266A8">
        <w:tc>
          <w:tcPr>
            <w:tcW w:w="1361" w:type="dxa"/>
          </w:tcPr>
          <w:p w14:paraId="3E8FCDA9" w14:textId="77777777" w:rsidR="00C524A2" w:rsidRPr="00C524A2" w:rsidRDefault="00C524A2" w:rsidP="00925C14">
            <w:pPr>
              <w:rPr>
                <w:rFonts w:ascii="Helvetica" w:hAnsi="Helvetica" w:cs="Helvetica"/>
                <w:szCs w:val="22"/>
              </w:rPr>
            </w:pPr>
          </w:p>
        </w:tc>
        <w:tc>
          <w:tcPr>
            <w:tcW w:w="7711" w:type="dxa"/>
          </w:tcPr>
          <w:p w14:paraId="2DD19B72" w14:textId="0338B017" w:rsidR="00C524A2" w:rsidRPr="00C524A2" w:rsidRDefault="00AD5775" w:rsidP="00925C14">
            <w:pPr>
              <w:bidi/>
              <w:jc w:val="right"/>
              <w:rPr>
                <w:rFonts w:ascii="Helvetica" w:hAnsi="Helvetica" w:cs="Helvetica"/>
                <w:szCs w:val="22"/>
              </w:rPr>
            </w:pPr>
            <w:r>
              <w:rPr>
                <w:rFonts w:ascii="Helvetica" w:hAnsi="Helvetica" w:cs="Helvetica"/>
                <w:color w:val="000000"/>
                <w:szCs w:val="22"/>
              </w:rPr>
              <w:t xml:space="preserve">Glitre Nett benytter ikke dette </w:t>
            </w:r>
            <w:proofErr w:type="spellStart"/>
            <w:r>
              <w:rPr>
                <w:rFonts w:ascii="Helvetica" w:hAnsi="Helvetica" w:cs="Helvetica"/>
                <w:color w:val="000000"/>
                <w:szCs w:val="22"/>
              </w:rPr>
              <w:t>RENbladet</w:t>
            </w:r>
            <w:proofErr w:type="spellEnd"/>
            <w:r>
              <w:rPr>
                <w:rFonts w:ascii="Helvetica" w:hAnsi="Helvetica" w:cs="Helvetica"/>
                <w:color w:val="000000"/>
                <w:szCs w:val="22"/>
              </w:rPr>
              <w:t>.</w:t>
            </w:r>
          </w:p>
        </w:tc>
      </w:tr>
    </w:tbl>
    <w:p w14:paraId="4252CDBA" w14:textId="77777777" w:rsidR="00CA5262" w:rsidRPr="00CA5262" w:rsidRDefault="00CA5262" w:rsidP="008266A8">
      <w:pPr>
        <w:rPr>
          <w:rFonts w:cs="Helvetica"/>
          <w:szCs w:val="22"/>
        </w:rPr>
      </w:pPr>
    </w:p>
    <w:p w14:paraId="7DAB3D92" w14:textId="77777777" w:rsidR="00CA5262" w:rsidRPr="00CA5262" w:rsidRDefault="00CA5262" w:rsidP="007B5CED">
      <w:pPr>
        <w:pStyle w:val="Overskrift2"/>
        <w:spacing w:before="120"/>
        <w:ind w:left="709" w:hanging="709"/>
        <w:rPr>
          <w:rFonts w:cs="Helvetica"/>
          <w:sz w:val="22"/>
          <w:szCs w:val="22"/>
        </w:rPr>
      </w:pPr>
      <w:bookmarkStart w:id="23" w:name="_Toc170717047"/>
      <w:bookmarkStart w:id="24" w:name="_Toc176252944"/>
      <w:proofErr w:type="spellStart"/>
      <w:r w:rsidRPr="00CA5262">
        <w:rPr>
          <w:rFonts w:cs="Helvetica"/>
          <w:sz w:val="22"/>
          <w:szCs w:val="22"/>
        </w:rPr>
        <w:t>RENblad</w:t>
      </w:r>
      <w:proofErr w:type="spellEnd"/>
      <w:r w:rsidRPr="00CA5262">
        <w:rPr>
          <w:rFonts w:cs="Helvetica"/>
          <w:sz w:val="22"/>
          <w:szCs w:val="22"/>
        </w:rPr>
        <w:t xml:space="preserve"> 2503 Spesifikasjon av stolper for 0,23 kV – 24 kV</w:t>
      </w:r>
      <w:bookmarkEnd w:id="23"/>
      <w:bookmarkEnd w:id="24"/>
    </w:p>
    <w:tbl>
      <w:tblPr>
        <w:tblStyle w:val="Tabellrutenett4"/>
        <w:tblW w:w="9072" w:type="dxa"/>
        <w:tblInd w:w="704" w:type="dxa"/>
        <w:tblLook w:val="04A0" w:firstRow="1" w:lastRow="0" w:firstColumn="1" w:lastColumn="0" w:noHBand="0" w:noVBand="1"/>
      </w:tblPr>
      <w:tblGrid>
        <w:gridCol w:w="1361"/>
        <w:gridCol w:w="7711"/>
      </w:tblGrid>
      <w:tr w:rsidR="00C524A2" w:rsidRPr="00C524A2" w14:paraId="6DDFCDBB" w14:textId="77777777" w:rsidTr="008266A8">
        <w:tc>
          <w:tcPr>
            <w:tcW w:w="1361" w:type="dxa"/>
          </w:tcPr>
          <w:p w14:paraId="2D66048C" w14:textId="77777777" w:rsidR="00C524A2" w:rsidRPr="00C524A2" w:rsidRDefault="00C524A2" w:rsidP="00925C14">
            <w:pPr>
              <w:rPr>
                <w:rFonts w:ascii="Helvetica" w:hAnsi="Helvetica" w:cs="Helvetica"/>
                <w:b/>
                <w:bCs/>
                <w:szCs w:val="22"/>
              </w:rPr>
            </w:pPr>
            <w:r w:rsidRPr="00C524A2">
              <w:rPr>
                <w:rFonts w:ascii="Helvetica" w:hAnsi="Helvetica" w:cs="Helvetica"/>
                <w:b/>
                <w:bCs/>
                <w:szCs w:val="22"/>
              </w:rPr>
              <w:t>Kapittel</w:t>
            </w:r>
          </w:p>
        </w:tc>
        <w:tc>
          <w:tcPr>
            <w:tcW w:w="7711" w:type="dxa"/>
          </w:tcPr>
          <w:p w14:paraId="3DC94819" w14:textId="77777777" w:rsidR="00C524A2" w:rsidRPr="00C524A2" w:rsidRDefault="00C524A2" w:rsidP="00925C14">
            <w:pPr>
              <w:rPr>
                <w:rFonts w:ascii="Helvetica" w:hAnsi="Helvetica" w:cs="Helvetica"/>
                <w:b/>
                <w:bCs/>
                <w:szCs w:val="22"/>
              </w:rPr>
            </w:pPr>
            <w:r w:rsidRPr="00C524A2">
              <w:rPr>
                <w:rFonts w:ascii="Helvetica" w:hAnsi="Helvetica" w:cs="Helvetica"/>
                <w:b/>
                <w:bCs/>
                <w:szCs w:val="22"/>
              </w:rPr>
              <w:t>Selskapsmerknader for Glitre Nett</w:t>
            </w:r>
          </w:p>
        </w:tc>
      </w:tr>
      <w:tr w:rsidR="00C524A2" w:rsidRPr="00C524A2" w14:paraId="36E9A7CE" w14:textId="77777777" w:rsidTr="008266A8">
        <w:tc>
          <w:tcPr>
            <w:tcW w:w="1361" w:type="dxa"/>
          </w:tcPr>
          <w:p w14:paraId="3DE4794B" w14:textId="77777777" w:rsidR="00C524A2" w:rsidRPr="00C524A2" w:rsidRDefault="00C524A2" w:rsidP="00925C14">
            <w:pPr>
              <w:rPr>
                <w:rFonts w:ascii="Helvetica" w:hAnsi="Helvetica" w:cs="Helvetica"/>
                <w:szCs w:val="22"/>
              </w:rPr>
            </w:pPr>
          </w:p>
        </w:tc>
        <w:tc>
          <w:tcPr>
            <w:tcW w:w="7711" w:type="dxa"/>
          </w:tcPr>
          <w:p w14:paraId="010DFD8E" w14:textId="77777777" w:rsidR="00C524A2" w:rsidRPr="00C524A2" w:rsidRDefault="00C524A2" w:rsidP="00925C14">
            <w:pPr>
              <w:bidi/>
              <w:jc w:val="right"/>
              <w:rPr>
                <w:rFonts w:ascii="Helvetica" w:hAnsi="Helvetica" w:cs="Helvetica"/>
                <w:color w:val="000000"/>
                <w:szCs w:val="22"/>
                <w:shd w:val="clear" w:color="auto" w:fill="FFFFFF"/>
              </w:rPr>
            </w:pPr>
            <w:r w:rsidRPr="00C524A2">
              <w:rPr>
                <w:rFonts w:ascii="Helvetica" w:hAnsi="Helvetica" w:cs="Helvetica"/>
                <w:color w:val="000000"/>
                <w:szCs w:val="22"/>
                <w:shd w:val="clear" w:color="auto" w:fill="FFFFFF"/>
              </w:rPr>
              <w:t xml:space="preserve">Glitre Nett benytter følgende </w:t>
            </w:r>
            <w:proofErr w:type="spellStart"/>
            <w:r w:rsidRPr="00C524A2">
              <w:rPr>
                <w:rFonts w:ascii="Helvetica" w:hAnsi="Helvetica" w:cs="Helvetica"/>
                <w:color w:val="000000"/>
                <w:szCs w:val="22"/>
                <w:shd w:val="clear" w:color="auto" w:fill="FFFFFF"/>
              </w:rPr>
              <w:t>trestolper</w:t>
            </w:r>
            <w:proofErr w:type="spellEnd"/>
            <w:r w:rsidRPr="00C524A2">
              <w:rPr>
                <w:rFonts w:ascii="Helvetica" w:hAnsi="Helvetica" w:cs="Helvetica"/>
                <w:color w:val="000000"/>
                <w:szCs w:val="22"/>
                <w:shd w:val="clear" w:color="auto" w:fill="FFFFFF"/>
              </w:rPr>
              <w:t xml:space="preserve">: </w:t>
            </w:r>
          </w:p>
          <w:p w14:paraId="10C4D2C2" w14:textId="77777777" w:rsidR="00C524A2" w:rsidRPr="00C524A2" w:rsidRDefault="00C524A2" w:rsidP="00925C14">
            <w:pPr>
              <w:bidi/>
              <w:jc w:val="right"/>
              <w:rPr>
                <w:rFonts w:ascii="Helvetica" w:hAnsi="Helvetica" w:cs="Helvetica"/>
                <w:color w:val="000000"/>
                <w:szCs w:val="22"/>
                <w:shd w:val="clear" w:color="auto" w:fill="FFFFFF"/>
              </w:rPr>
            </w:pPr>
            <w:r w:rsidRPr="00C524A2">
              <w:rPr>
                <w:rFonts w:ascii="Helvetica" w:hAnsi="Helvetica" w:cs="Helvetica"/>
                <w:color w:val="000000"/>
                <w:szCs w:val="22"/>
                <w:shd w:val="clear" w:color="auto" w:fill="FFFFFF"/>
              </w:rPr>
              <w:t xml:space="preserve">RVP </w:t>
            </w:r>
            <w:proofErr w:type="spellStart"/>
            <w:r w:rsidRPr="00C524A2">
              <w:rPr>
                <w:rFonts w:ascii="Helvetica" w:hAnsi="Helvetica" w:cs="Helvetica"/>
                <w:color w:val="000000"/>
                <w:szCs w:val="22"/>
                <w:shd w:val="clear" w:color="auto" w:fill="FFFFFF"/>
              </w:rPr>
              <w:t>Reppelent</w:t>
            </w:r>
            <w:proofErr w:type="spellEnd"/>
            <w:r w:rsidRPr="00C524A2">
              <w:rPr>
                <w:rFonts w:ascii="Helvetica" w:hAnsi="Helvetica" w:cs="Helvetica"/>
                <w:color w:val="000000"/>
                <w:szCs w:val="22"/>
                <w:shd w:val="clear" w:color="auto" w:fill="FFFFFF"/>
              </w:rPr>
              <w:t xml:space="preserve">(Stab </w:t>
            </w:r>
            <w:proofErr w:type="spellStart"/>
            <w:r w:rsidRPr="00C524A2">
              <w:rPr>
                <w:rFonts w:ascii="Helvetica" w:hAnsi="Helvetica" w:cs="Helvetica"/>
                <w:color w:val="000000"/>
                <w:szCs w:val="22"/>
                <w:shd w:val="clear" w:color="auto" w:fill="FFFFFF"/>
              </w:rPr>
              <w:t>Suecia</w:t>
            </w:r>
            <w:proofErr w:type="spellEnd"/>
            <w:r w:rsidRPr="00C524A2">
              <w:rPr>
                <w:rFonts w:ascii="Helvetica" w:hAnsi="Helvetica" w:cs="Helvetica"/>
                <w:color w:val="000000"/>
                <w:szCs w:val="22"/>
                <w:shd w:val="clear" w:color="auto" w:fill="FFFFFF"/>
              </w:rPr>
              <w:t>)</w:t>
            </w:r>
          </w:p>
          <w:p w14:paraId="69D6095C" w14:textId="77777777" w:rsidR="00C524A2" w:rsidRPr="00C524A2" w:rsidRDefault="00C524A2" w:rsidP="00925C14">
            <w:pPr>
              <w:bidi/>
              <w:jc w:val="right"/>
              <w:rPr>
                <w:rFonts w:ascii="Helvetica" w:hAnsi="Helvetica" w:cs="Helvetica"/>
                <w:color w:val="000000"/>
                <w:szCs w:val="22"/>
                <w:shd w:val="clear" w:color="auto" w:fill="FFFFFF"/>
              </w:rPr>
            </w:pPr>
            <w:r w:rsidRPr="00C524A2">
              <w:rPr>
                <w:rFonts w:ascii="Helvetica" w:hAnsi="Helvetica" w:cs="Helvetica"/>
                <w:color w:val="000000"/>
                <w:szCs w:val="22"/>
                <w:shd w:val="clear" w:color="auto" w:fill="FFFFFF"/>
              </w:rPr>
              <w:lastRenderedPageBreak/>
              <w:t>Kobberolje impregnert m/</w:t>
            </w:r>
            <w:proofErr w:type="spellStart"/>
            <w:r w:rsidRPr="00C524A2">
              <w:rPr>
                <w:rFonts w:ascii="Helvetica" w:hAnsi="Helvetica" w:cs="Helvetica"/>
                <w:color w:val="000000"/>
                <w:szCs w:val="22"/>
                <w:shd w:val="clear" w:color="auto" w:fill="FFFFFF"/>
              </w:rPr>
              <w:t>Tanasote</w:t>
            </w:r>
            <w:proofErr w:type="spellEnd"/>
            <w:r w:rsidRPr="00C524A2">
              <w:rPr>
                <w:rFonts w:ascii="Helvetica" w:hAnsi="Helvetica" w:cs="Helvetica"/>
                <w:color w:val="000000"/>
                <w:szCs w:val="22"/>
                <w:shd w:val="clear" w:color="auto" w:fill="FFFFFF"/>
              </w:rPr>
              <w:t>(</w:t>
            </w:r>
            <w:proofErr w:type="spellStart"/>
            <w:r w:rsidRPr="00C524A2">
              <w:rPr>
                <w:rFonts w:ascii="Helvetica" w:hAnsi="Helvetica" w:cs="Helvetica"/>
                <w:color w:val="000000"/>
                <w:szCs w:val="22"/>
                <w:shd w:val="clear" w:color="auto" w:fill="FFFFFF"/>
              </w:rPr>
              <w:t>Scanpole</w:t>
            </w:r>
            <w:proofErr w:type="spellEnd"/>
            <w:r w:rsidRPr="00C524A2">
              <w:rPr>
                <w:rFonts w:ascii="Helvetica" w:hAnsi="Helvetica" w:cs="Helvetica"/>
                <w:color w:val="000000"/>
                <w:szCs w:val="22"/>
                <w:shd w:val="clear" w:color="auto" w:fill="FFFFFF"/>
              </w:rPr>
              <w:t>)</w:t>
            </w:r>
          </w:p>
          <w:p w14:paraId="5331EC32" w14:textId="77777777" w:rsidR="00C524A2" w:rsidRPr="00C524A2" w:rsidRDefault="00C524A2" w:rsidP="00925C14">
            <w:pPr>
              <w:bidi/>
              <w:jc w:val="right"/>
              <w:rPr>
                <w:rFonts w:ascii="Helvetica" w:hAnsi="Helvetica" w:cs="Helvetica"/>
                <w:color w:val="000000"/>
                <w:szCs w:val="22"/>
                <w:shd w:val="clear" w:color="auto" w:fill="FFFFFF"/>
              </w:rPr>
            </w:pPr>
            <w:r w:rsidRPr="00C524A2">
              <w:rPr>
                <w:rFonts w:ascii="Helvetica" w:hAnsi="Helvetica" w:cs="Helvetica"/>
                <w:color w:val="000000"/>
                <w:szCs w:val="22"/>
                <w:shd w:val="clear" w:color="auto" w:fill="FFFFFF"/>
              </w:rPr>
              <w:t>Glitre Nett benytter følgende komposittstolper:</w:t>
            </w:r>
          </w:p>
          <w:p w14:paraId="3D3F0D2F" w14:textId="77777777" w:rsidR="00C524A2" w:rsidRPr="00C524A2" w:rsidRDefault="00C524A2" w:rsidP="00925C14">
            <w:pPr>
              <w:bidi/>
              <w:jc w:val="right"/>
              <w:rPr>
                <w:rFonts w:ascii="Helvetica" w:hAnsi="Helvetica" w:cs="Helvetica"/>
                <w:color w:val="000000"/>
                <w:szCs w:val="22"/>
                <w:shd w:val="clear" w:color="auto" w:fill="FFFFFF"/>
              </w:rPr>
            </w:pPr>
            <w:proofErr w:type="spellStart"/>
            <w:r w:rsidRPr="00C524A2">
              <w:rPr>
                <w:rFonts w:ascii="Helvetica" w:hAnsi="Helvetica" w:cs="Helvetica"/>
                <w:color w:val="000000"/>
                <w:szCs w:val="22"/>
                <w:shd w:val="clear" w:color="auto" w:fill="FFFFFF"/>
              </w:rPr>
              <w:t>Jerol</w:t>
            </w:r>
            <w:proofErr w:type="spellEnd"/>
          </w:p>
        </w:tc>
      </w:tr>
    </w:tbl>
    <w:p w14:paraId="3CD75A9C" w14:textId="77777777" w:rsidR="00CA5262" w:rsidRPr="00CA5262" w:rsidRDefault="00CA5262" w:rsidP="008266A8">
      <w:pPr>
        <w:rPr>
          <w:rFonts w:cs="Helvetica"/>
          <w:szCs w:val="22"/>
        </w:rPr>
      </w:pPr>
    </w:p>
    <w:p w14:paraId="2CBBE52B" w14:textId="77777777" w:rsidR="00CA5262" w:rsidRPr="00CA5262" w:rsidRDefault="00CA5262" w:rsidP="007B5CED">
      <w:pPr>
        <w:pStyle w:val="Overskrift2"/>
        <w:spacing w:before="120"/>
        <w:ind w:left="709" w:hanging="709"/>
        <w:rPr>
          <w:rFonts w:cs="Helvetica"/>
          <w:sz w:val="22"/>
          <w:szCs w:val="22"/>
        </w:rPr>
      </w:pPr>
      <w:r w:rsidRPr="00CA5262">
        <w:rPr>
          <w:rFonts w:cs="Helvetica"/>
          <w:sz w:val="22"/>
          <w:szCs w:val="22"/>
        </w:rPr>
        <w:t xml:space="preserve"> </w:t>
      </w:r>
      <w:bookmarkStart w:id="25" w:name="_Toc170717048"/>
      <w:bookmarkStart w:id="26" w:name="_Toc176252945"/>
      <w:proofErr w:type="spellStart"/>
      <w:r w:rsidRPr="00CA5262">
        <w:rPr>
          <w:rFonts w:cs="Helvetica"/>
          <w:sz w:val="22"/>
          <w:szCs w:val="22"/>
        </w:rPr>
        <w:t>RENblad</w:t>
      </w:r>
      <w:proofErr w:type="spellEnd"/>
      <w:r w:rsidRPr="00CA5262">
        <w:rPr>
          <w:rFonts w:cs="Helvetica"/>
          <w:sz w:val="22"/>
          <w:szCs w:val="22"/>
        </w:rPr>
        <w:t xml:space="preserve"> 2504 Kvalitetskontroll ved kjøp av 0,23-24 kV </w:t>
      </w:r>
      <w:proofErr w:type="spellStart"/>
      <w:r w:rsidRPr="00CA5262">
        <w:rPr>
          <w:rFonts w:cs="Helvetica"/>
          <w:sz w:val="22"/>
          <w:szCs w:val="22"/>
        </w:rPr>
        <w:t>trestolper</w:t>
      </w:r>
      <w:bookmarkEnd w:id="25"/>
      <w:bookmarkEnd w:id="26"/>
      <w:proofErr w:type="spellEnd"/>
    </w:p>
    <w:tbl>
      <w:tblPr>
        <w:tblStyle w:val="Tabellrutenett4"/>
        <w:tblW w:w="9072" w:type="dxa"/>
        <w:tblInd w:w="704" w:type="dxa"/>
        <w:tblLook w:val="04A0" w:firstRow="1" w:lastRow="0" w:firstColumn="1" w:lastColumn="0" w:noHBand="0" w:noVBand="1"/>
      </w:tblPr>
      <w:tblGrid>
        <w:gridCol w:w="1361"/>
        <w:gridCol w:w="7711"/>
      </w:tblGrid>
      <w:tr w:rsidR="00C524A2" w:rsidRPr="00C524A2" w14:paraId="57617E49" w14:textId="77777777" w:rsidTr="008266A8">
        <w:tc>
          <w:tcPr>
            <w:tcW w:w="1361" w:type="dxa"/>
          </w:tcPr>
          <w:p w14:paraId="3F537BF0" w14:textId="77777777" w:rsidR="00C524A2" w:rsidRPr="00C524A2" w:rsidRDefault="00C524A2" w:rsidP="00925C14">
            <w:pPr>
              <w:rPr>
                <w:rFonts w:ascii="Helvetica" w:hAnsi="Helvetica" w:cs="Helvetica"/>
                <w:b/>
                <w:bCs/>
                <w:szCs w:val="22"/>
              </w:rPr>
            </w:pPr>
            <w:r w:rsidRPr="00C524A2">
              <w:rPr>
                <w:rFonts w:ascii="Helvetica" w:hAnsi="Helvetica" w:cs="Helvetica"/>
                <w:b/>
                <w:bCs/>
                <w:szCs w:val="22"/>
              </w:rPr>
              <w:t>Kapittel</w:t>
            </w:r>
          </w:p>
        </w:tc>
        <w:tc>
          <w:tcPr>
            <w:tcW w:w="7711" w:type="dxa"/>
          </w:tcPr>
          <w:p w14:paraId="00C66D73" w14:textId="77777777" w:rsidR="00C524A2" w:rsidRPr="00C524A2" w:rsidRDefault="00C524A2" w:rsidP="00925C14">
            <w:pPr>
              <w:rPr>
                <w:rFonts w:ascii="Helvetica" w:hAnsi="Helvetica" w:cs="Helvetica"/>
                <w:b/>
                <w:bCs/>
                <w:szCs w:val="22"/>
              </w:rPr>
            </w:pPr>
            <w:r w:rsidRPr="00C524A2">
              <w:rPr>
                <w:rFonts w:ascii="Helvetica" w:hAnsi="Helvetica" w:cs="Helvetica"/>
                <w:b/>
                <w:bCs/>
                <w:szCs w:val="22"/>
              </w:rPr>
              <w:t>Selskapsmerknader for Glitre Nett</w:t>
            </w:r>
          </w:p>
        </w:tc>
      </w:tr>
      <w:tr w:rsidR="00C524A2" w:rsidRPr="00C524A2" w14:paraId="622CCE1D" w14:textId="77777777" w:rsidTr="008266A8">
        <w:tc>
          <w:tcPr>
            <w:tcW w:w="1361" w:type="dxa"/>
          </w:tcPr>
          <w:p w14:paraId="5236A87C" w14:textId="77777777" w:rsidR="00C524A2" w:rsidRPr="00C524A2" w:rsidRDefault="00C524A2" w:rsidP="00925C14">
            <w:pPr>
              <w:rPr>
                <w:rFonts w:ascii="Helvetica" w:hAnsi="Helvetica" w:cs="Helvetica"/>
                <w:szCs w:val="22"/>
              </w:rPr>
            </w:pPr>
          </w:p>
        </w:tc>
        <w:tc>
          <w:tcPr>
            <w:tcW w:w="7711" w:type="dxa"/>
          </w:tcPr>
          <w:p w14:paraId="15EA8CEB" w14:textId="77777777" w:rsidR="00C524A2" w:rsidRPr="00C524A2" w:rsidRDefault="00C524A2" w:rsidP="00925C14">
            <w:pPr>
              <w:bidi/>
              <w:jc w:val="right"/>
              <w:rPr>
                <w:rFonts w:ascii="Helvetica" w:hAnsi="Helvetica" w:cs="Helvetica"/>
                <w:szCs w:val="22"/>
              </w:rPr>
            </w:pPr>
            <w:r w:rsidRPr="00C524A2">
              <w:rPr>
                <w:rFonts w:ascii="Helvetica" w:hAnsi="Helvetica" w:cs="Helvetica"/>
                <w:color w:val="000000"/>
                <w:szCs w:val="22"/>
                <w:shd w:val="clear" w:color="auto" w:fill="FFFFFF"/>
              </w:rPr>
              <w:t xml:space="preserve">Glitre Nett har ingen selskapsmerknader for dette </w:t>
            </w:r>
            <w:proofErr w:type="spellStart"/>
            <w:r w:rsidRPr="00C524A2">
              <w:rPr>
                <w:rFonts w:ascii="Helvetica" w:hAnsi="Helvetica" w:cs="Helvetica"/>
                <w:color w:val="000000"/>
                <w:szCs w:val="22"/>
                <w:shd w:val="clear" w:color="auto" w:fill="FFFFFF"/>
              </w:rPr>
              <w:t>RENbladet</w:t>
            </w:r>
            <w:proofErr w:type="spellEnd"/>
            <w:r w:rsidRPr="00C524A2">
              <w:rPr>
                <w:rFonts w:ascii="Helvetica" w:hAnsi="Helvetica" w:cs="Helvetica"/>
                <w:color w:val="000000"/>
                <w:szCs w:val="22"/>
                <w:shd w:val="clear" w:color="auto" w:fill="FFFFFF"/>
              </w:rPr>
              <w:t>.</w:t>
            </w:r>
            <w:r w:rsidRPr="00C524A2">
              <w:rPr>
                <w:rFonts w:ascii="Helvetica" w:hAnsi="Helvetica" w:cs="Helvetica"/>
                <w:color w:val="000000"/>
                <w:szCs w:val="22"/>
              </w:rPr>
              <w:t> </w:t>
            </w:r>
          </w:p>
        </w:tc>
      </w:tr>
    </w:tbl>
    <w:p w14:paraId="6BEC17F5" w14:textId="77777777" w:rsidR="00CA5262" w:rsidRPr="00CA5262" w:rsidRDefault="00CA5262" w:rsidP="008266A8">
      <w:pPr>
        <w:rPr>
          <w:rFonts w:cs="Helvetica"/>
          <w:szCs w:val="22"/>
        </w:rPr>
      </w:pPr>
    </w:p>
    <w:p w14:paraId="5B6001A5" w14:textId="77777777" w:rsidR="00CA5262" w:rsidRPr="00CA5262" w:rsidRDefault="00CA5262" w:rsidP="007B5CED">
      <w:pPr>
        <w:pStyle w:val="Overskrift2"/>
        <w:spacing w:before="120"/>
        <w:ind w:left="709" w:hanging="709"/>
        <w:rPr>
          <w:rFonts w:cs="Helvetica"/>
          <w:sz w:val="22"/>
          <w:szCs w:val="22"/>
        </w:rPr>
      </w:pPr>
      <w:r w:rsidRPr="00CA5262">
        <w:rPr>
          <w:rFonts w:cs="Helvetica"/>
          <w:sz w:val="22"/>
          <w:szCs w:val="22"/>
        </w:rPr>
        <w:t xml:space="preserve"> </w:t>
      </w:r>
      <w:bookmarkStart w:id="27" w:name="_Toc170717049"/>
      <w:bookmarkStart w:id="28" w:name="_Toc176252946"/>
      <w:proofErr w:type="spellStart"/>
      <w:r w:rsidRPr="00CA5262">
        <w:rPr>
          <w:rFonts w:cs="Helvetica"/>
          <w:sz w:val="22"/>
          <w:szCs w:val="22"/>
        </w:rPr>
        <w:t>RENblad</w:t>
      </w:r>
      <w:proofErr w:type="spellEnd"/>
      <w:r w:rsidRPr="00CA5262">
        <w:rPr>
          <w:rFonts w:cs="Helvetica"/>
          <w:sz w:val="22"/>
          <w:szCs w:val="22"/>
        </w:rPr>
        <w:t xml:space="preserve"> 4511 Krav til plassering av tremaster langs offentlig veg</w:t>
      </w:r>
      <w:bookmarkEnd w:id="27"/>
      <w:bookmarkEnd w:id="28"/>
    </w:p>
    <w:tbl>
      <w:tblPr>
        <w:tblStyle w:val="Tabellrutenett4"/>
        <w:tblW w:w="9072" w:type="dxa"/>
        <w:tblInd w:w="704" w:type="dxa"/>
        <w:tblLook w:val="04A0" w:firstRow="1" w:lastRow="0" w:firstColumn="1" w:lastColumn="0" w:noHBand="0" w:noVBand="1"/>
      </w:tblPr>
      <w:tblGrid>
        <w:gridCol w:w="1361"/>
        <w:gridCol w:w="7711"/>
      </w:tblGrid>
      <w:tr w:rsidR="00C524A2" w:rsidRPr="00C524A2" w14:paraId="2EA1959B" w14:textId="77777777" w:rsidTr="008266A8">
        <w:tc>
          <w:tcPr>
            <w:tcW w:w="1361" w:type="dxa"/>
          </w:tcPr>
          <w:p w14:paraId="0D2C09A9" w14:textId="77777777" w:rsidR="00C524A2" w:rsidRPr="00C524A2" w:rsidRDefault="00C524A2" w:rsidP="00925C14">
            <w:pPr>
              <w:rPr>
                <w:rFonts w:ascii="Helvetica" w:hAnsi="Helvetica" w:cs="Helvetica"/>
                <w:b/>
                <w:bCs/>
                <w:szCs w:val="22"/>
              </w:rPr>
            </w:pPr>
            <w:r w:rsidRPr="00C524A2">
              <w:rPr>
                <w:rFonts w:ascii="Helvetica" w:hAnsi="Helvetica" w:cs="Helvetica"/>
                <w:b/>
                <w:bCs/>
                <w:szCs w:val="22"/>
              </w:rPr>
              <w:t>Kapittel</w:t>
            </w:r>
          </w:p>
        </w:tc>
        <w:tc>
          <w:tcPr>
            <w:tcW w:w="7711" w:type="dxa"/>
          </w:tcPr>
          <w:p w14:paraId="6D7B4F64" w14:textId="77777777" w:rsidR="00C524A2" w:rsidRPr="00C524A2" w:rsidRDefault="00C524A2" w:rsidP="00925C14">
            <w:pPr>
              <w:rPr>
                <w:rFonts w:ascii="Helvetica" w:hAnsi="Helvetica" w:cs="Helvetica"/>
                <w:b/>
                <w:bCs/>
                <w:szCs w:val="22"/>
              </w:rPr>
            </w:pPr>
            <w:r w:rsidRPr="00C524A2">
              <w:rPr>
                <w:rFonts w:ascii="Helvetica" w:hAnsi="Helvetica" w:cs="Helvetica"/>
                <w:b/>
                <w:bCs/>
                <w:szCs w:val="22"/>
              </w:rPr>
              <w:t>Selskapsmerknader for Glitre Nett</w:t>
            </w:r>
          </w:p>
        </w:tc>
      </w:tr>
      <w:tr w:rsidR="00C524A2" w:rsidRPr="00C524A2" w14:paraId="16B1ECFE" w14:textId="77777777" w:rsidTr="008266A8">
        <w:tc>
          <w:tcPr>
            <w:tcW w:w="1361" w:type="dxa"/>
          </w:tcPr>
          <w:p w14:paraId="07F532E7" w14:textId="77777777" w:rsidR="00C524A2" w:rsidRPr="00C524A2" w:rsidRDefault="00C524A2" w:rsidP="00925C14">
            <w:pPr>
              <w:rPr>
                <w:rFonts w:ascii="Helvetica" w:hAnsi="Helvetica" w:cs="Helvetica"/>
                <w:szCs w:val="22"/>
              </w:rPr>
            </w:pPr>
          </w:p>
        </w:tc>
        <w:tc>
          <w:tcPr>
            <w:tcW w:w="7711" w:type="dxa"/>
          </w:tcPr>
          <w:p w14:paraId="64AE885B" w14:textId="77777777" w:rsidR="00C524A2" w:rsidRPr="00C524A2" w:rsidRDefault="00C524A2" w:rsidP="00925C14">
            <w:pPr>
              <w:bidi/>
              <w:jc w:val="right"/>
              <w:rPr>
                <w:rFonts w:ascii="Helvetica" w:hAnsi="Helvetica" w:cs="Helvetica"/>
                <w:szCs w:val="22"/>
              </w:rPr>
            </w:pPr>
            <w:r w:rsidRPr="00C524A2">
              <w:rPr>
                <w:rFonts w:ascii="Helvetica" w:hAnsi="Helvetica" w:cs="Helvetica"/>
                <w:color w:val="000000"/>
                <w:szCs w:val="22"/>
                <w:shd w:val="clear" w:color="auto" w:fill="FFFFFF"/>
              </w:rPr>
              <w:t>Glitre Nett ønsker å presisere at krav til stolper i sikkerhetssonen bare gjelder stolper som utgjør et ekstra risikomoment for trafikanter. Stolper som f.eks. står oppe på fjellknatter blir ikke berørt. </w:t>
            </w:r>
          </w:p>
        </w:tc>
      </w:tr>
    </w:tbl>
    <w:p w14:paraId="42DD8F42" w14:textId="77777777" w:rsidR="00CA5262" w:rsidRPr="00CA5262" w:rsidRDefault="00CA5262" w:rsidP="008266A8">
      <w:pPr>
        <w:rPr>
          <w:rFonts w:cs="Helvetica"/>
          <w:szCs w:val="22"/>
        </w:rPr>
      </w:pPr>
    </w:p>
    <w:p w14:paraId="48CDBFA7" w14:textId="77777777" w:rsidR="00CA5262" w:rsidRPr="00CA5262" w:rsidRDefault="00CA5262" w:rsidP="007B5CED">
      <w:pPr>
        <w:pStyle w:val="Overskrift2"/>
        <w:spacing w:before="120"/>
        <w:ind w:left="709" w:hanging="709"/>
        <w:rPr>
          <w:rFonts w:cs="Helvetica"/>
          <w:sz w:val="22"/>
          <w:szCs w:val="22"/>
        </w:rPr>
      </w:pPr>
      <w:r w:rsidRPr="00CA5262">
        <w:rPr>
          <w:rFonts w:cs="Helvetica"/>
          <w:sz w:val="22"/>
          <w:szCs w:val="22"/>
        </w:rPr>
        <w:t xml:space="preserve"> </w:t>
      </w:r>
      <w:bookmarkStart w:id="29" w:name="_Toc170717050"/>
      <w:bookmarkStart w:id="30" w:name="_Toc176252947"/>
      <w:proofErr w:type="spellStart"/>
      <w:r w:rsidRPr="00CA5262">
        <w:rPr>
          <w:rFonts w:cs="Helvetica"/>
          <w:sz w:val="22"/>
          <w:szCs w:val="22"/>
        </w:rPr>
        <w:t>RENblad</w:t>
      </w:r>
      <w:proofErr w:type="spellEnd"/>
      <w:r w:rsidRPr="00CA5262">
        <w:rPr>
          <w:rFonts w:cs="Helvetica"/>
          <w:sz w:val="22"/>
          <w:szCs w:val="22"/>
        </w:rPr>
        <w:t xml:space="preserve"> 5000 Prosjektering av LS-luftnett</w:t>
      </w:r>
      <w:bookmarkEnd w:id="29"/>
      <w:bookmarkEnd w:id="30"/>
    </w:p>
    <w:tbl>
      <w:tblPr>
        <w:tblStyle w:val="Tabellrutenett4"/>
        <w:tblW w:w="9072" w:type="dxa"/>
        <w:tblInd w:w="704" w:type="dxa"/>
        <w:tblLook w:val="04A0" w:firstRow="1" w:lastRow="0" w:firstColumn="1" w:lastColumn="0" w:noHBand="0" w:noVBand="1"/>
      </w:tblPr>
      <w:tblGrid>
        <w:gridCol w:w="1361"/>
        <w:gridCol w:w="7711"/>
      </w:tblGrid>
      <w:tr w:rsidR="00C524A2" w:rsidRPr="00C524A2" w14:paraId="099DFFD5" w14:textId="77777777" w:rsidTr="008266A8">
        <w:tc>
          <w:tcPr>
            <w:tcW w:w="1361" w:type="dxa"/>
          </w:tcPr>
          <w:p w14:paraId="183E39FE" w14:textId="77777777" w:rsidR="00C524A2" w:rsidRPr="00C524A2" w:rsidRDefault="00C524A2" w:rsidP="00925C14">
            <w:pPr>
              <w:rPr>
                <w:rFonts w:ascii="Helvetica" w:hAnsi="Helvetica" w:cs="Helvetica"/>
                <w:b/>
                <w:bCs/>
                <w:szCs w:val="22"/>
              </w:rPr>
            </w:pPr>
            <w:r w:rsidRPr="00C524A2">
              <w:rPr>
                <w:rFonts w:ascii="Helvetica" w:hAnsi="Helvetica" w:cs="Helvetica"/>
                <w:b/>
                <w:bCs/>
                <w:szCs w:val="22"/>
              </w:rPr>
              <w:t>Kapittel</w:t>
            </w:r>
          </w:p>
        </w:tc>
        <w:tc>
          <w:tcPr>
            <w:tcW w:w="7711" w:type="dxa"/>
          </w:tcPr>
          <w:p w14:paraId="26439453" w14:textId="77777777" w:rsidR="00C524A2" w:rsidRPr="00C524A2" w:rsidRDefault="00C524A2" w:rsidP="00925C14">
            <w:pPr>
              <w:rPr>
                <w:rFonts w:ascii="Helvetica" w:hAnsi="Helvetica" w:cs="Helvetica"/>
                <w:b/>
                <w:bCs/>
                <w:szCs w:val="22"/>
              </w:rPr>
            </w:pPr>
            <w:r w:rsidRPr="00C524A2">
              <w:rPr>
                <w:rFonts w:ascii="Helvetica" w:hAnsi="Helvetica" w:cs="Helvetica"/>
                <w:b/>
                <w:bCs/>
                <w:szCs w:val="22"/>
              </w:rPr>
              <w:t>Selskapsmerknader for Glitre Nett</w:t>
            </w:r>
          </w:p>
        </w:tc>
      </w:tr>
      <w:tr w:rsidR="00C524A2" w:rsidRPr="00C524A2" w14:paraId="0234BB3E" w14:textId="77777777" w:rsidTr="008266A8">
        <w:tc>
          <w:tcPr>
            <w:tcW w:w="1361" w:type="dxa"/>
          </w:tcPr>
          <w:p w14:paraId="0D6C5364" w14:textId="77777777" w:rsidR="00C524A2" w:rsidRPr="00C524A2" w:rsidRDefault="00C524A2" w:rsidP="00925C14">
            <w:pPr>
              <w:rPr>
                <w:rFonts w:ascii="Helvetica" w:hAnsi="Helvetica" w:cs="Helvetica"/>
                <w:szCs w:val="22"/>
              </w:rPr>
            </w:pPr>
          </w:p>
        </w:tc>
        <w:tc>
          <w:tcPr>
            <w:tcW w:w="7711" w:type="dxa"/>
          </w:tcPr>
          <w:p w14:paraId="0FC7E1F9" w14:textId="5EE5ED52" w:rsidR="00C524A2" w:rsidRPr="00C524A2" w:rsidRDefault="00C524A2" w:rsidP="008266A8">
            <w:pPr>
              <w:bidi/>
              <w:jc w:val="right"/>
              <w:rPr>
                <w:rFonts w:ascii="Helvetica" w:hAnsi="Helvetica" w:cs="Helvetica"/>
                <w:szCs w:val="22"/>
              </w:rPr>
            </w:pPr>
            <w:r w:rsidRPr="00C524A2">
              <w:rPr>
                <w:rFonts w:ascii="Helvetica" w:hAnsi="Helvetica" w:cs="Helvetica"/>
                <w:color w:val="000000"/>
                <w:szCs w:val="22"/>
                <w:shd w:val="clear" w:color="auto" w:fill="FFFFFF"/>
              </w:rPr>
              <w:t>Glitre Nett (GN) skal benytte isolert EX hengeledning for 1000V anlegg</w:t>
            </w:r>
            <w:r w:rsidR="003D399E">
              <w:rPr>
                <w:rFonts w:ascii="Helvetica" w:hAnsi="Helvetica" w:cs="Helvetica"/>
                <w:color w:val="000000"/>
                <w:szCs w:val="22"/>
                <w:shd w:val="clear" w:color="auto" w:fill="FFFFFF"/>
              </w:rPr>
              <w:t>.</w:t>
            </w:r>
          </w:p>
        </w:tc>
      </w:tr>
      <w:tr w:rsidR="00C524A2" w:rsidRPr="00C524A2" w14:paraId="5644FFDC" w14:textId="77777777" w:rsidTr="008266A8">
        <w:tc>
          <w:tcPr>
            <w:tcW w:w="1361" w:type="dxa"/>
          </w:tcPr>
          <w:p w14:paraId="3BFFEC53" w14:textId="77777777" w:rsidR="00C524A2" w:rsidRPr="00C524A2" w:rsidRDefault="00C524A2" w:rsidP="00925C14">
            <w:pPr>
              <w:rPr>
                <w:rFonts w:ascii="Helvetica" w:hAnsi="Helvetica" w:cs="Helvetica"/>
                <w:szCs w:val="22"/>
              </w:rPr>
            </w:pPr>
          </w:p>
        </w:tc>
        <w:tc>
          <w:tcPr>
            <w:tcW w:w="7711" w:type="dxa"/>
          </w:tcPr>
          <w:p w14:paraId="641A0BD6" w14:textId="77777777" w:rsidR="00C524A2" w:rsidRPr="00C524A2" w:rsidRDefault="00C524A2" w:rsidP="00925C14">
            <w:pPr>
              <w:bidi/>
              <w:jc w:val="right"/>
              <w:rPr>
                <w:rFonts w:ascii="Helvetica" w:hAnsi="Helvetica" w:cs="Helvetica"/>
                <w:color w:val="000000"/>
                <w:szCs w:val="22"/>
                <w:shd w:val="clear" w:color="auto" w:fill="FFFFFF"/>
              </w:rPr>
            </w:pPr>
            <w:r w:rsidRPr="00C524A2">
              <w:rPr>
                <w:rFonts w:ascii="Helvetica" w:hAnsi="Helvetica" w:cs="Helvetica"/>
                <w:color w:val="000000"/>
                <w:szCs w:val="22"/>
                <w:shd w:val="clear" w:color="auto" w:fill="FFFFFF"/>
              </w:rPr>
              <w:t xml:space="preserve">Anleggsløsning med 400V TNC luftnett stiller spesielle krav mht. jording og overførte spenninger. Eksisterende anlegg må kontrolleres mht. nedjordinger og fare for overførte spenninger. Krav i FEF 2006 § 4-11.  Tidligere praksis var at det i ca. hver fjerde stolpe skulle føres ned jording til et jordspyd, som tilkobles PEN leder i mast med isolert (gul/grønn) </w:t>
            </w:r>
            <w:proofErr w:type="spellStart"/>
            <w:r w:rsidRPr="00C524A2">
              <w:rPr>
                <w:rFonts w:ascii="Helvetica" w:hAnsi="Helvetica" w:cs="Helvetica"/>
                <w:color w:val="000000"/>
                <w:szCs w:val="22"/>
                <w:shd w:val="clear" w:color="auto" w:fill="FFFFFF"/>
              </w:rPr>
              <w:t>nedføring</w:t>
            </w:r>
            <w:proofErr w:type="spellEnd"/>
            <w:r w:rsidRPr="00C524A2">
              <w:rPr>
                <w:rFonts w:ascii="Helvetica" w:hAnsi="Helvetica" w:cs="Helvetica"/>
                <w:color w:val="000000"/>
                <w:szCs w:val="22"/>
                <w:shd w:val="clear" w:color="auto" w:fill="FFFFFF"/>
              </w:rPr>
              <w:t xml:space="preserve">. Tverrsnitt skal være min. 25Cu. Det viktigste er imidlertid at slik utjevningsjord føres ned på egnede steder langs linjen hvor det er praktisk mulig å få ned jordspyd.  </w:t>
            </w:r>
          </w:p>
        </w:tc>
      </w:tr>
      <w:tr w:rsidR="00C524A2" w:rsidRPr="00C524A2" w14:paraId="5A423218" w14:textId="77777777" w:rsidTr="008266A8">
        <w:tc>
          <w:tcPr>
            <w:tcW w:w="1361" w:type="dxa"/>
          </w:tcPr>
          <w:p w14:paraId="30188313" w14:textId="77777777" w:rsidR="00C524A2" w:rsidRPr="00C524A2" w:rsidRDefault="00C524A2" w:rsidP="00925C14">
            <w:pPr>
              <w:rPr>
                <w:rFonts w:ascii="Helvetica" w:hAnsi="Helvetica" w:cs="Helvetica"/>
                <w:szCs w:val="22"/>
              </w:rPr>
            </w:pPr>
            <w:r w:rsidRPr="00C524A2">
              <w:rPr>
                <w:rFonts w:ascii="Helvetica" w:hAnsi="Helvetica" w:cs="Helvetica"/>
                <w:szCs w:val="22"/>
              </w:rPr>
              <w:t>9</w:t>
            </w:r>
          </w:p>
        </w:tc>
        <w:tc>
          <w:tcPr>
            <w:tcW w:w="7711" w:type="dxa"/>
          </w:tcPr>
          <w:p w14:paraId="376935D0" w14:textId="77777777" w:rsidR="00C524A2" w:rsidRPr="00C524A2" w:rsidRDefault="00C524A2" w:rsidP="00925C14">
            <w:pPr>
              <w:rPr>
                <w:rFonts w:ascii="Helvetica" w:hAnsi="Helvetica" w:cs="Helvetica"/>
                <w:szCs w:val="22"/>
              </w:rPr>
            </w:pPr>
            <w:r w:rsidRPr="00C524A2">
              <w:rPr>
                <w:rFonts w:ascii="Helvetica" w:hAnsi="Helvetica" w:cs="Helvetica"/>
                <w:color w:val="000000"/>
                <w:szCs w:val="22"/>
                <w:shd w:val="clear" w:color="auto" w:fill="FFFFFF"/>
              </w:rPr>
              <w:t xml:space="preserve">GN benytter ikke </w:t>
            </w:r>
            <w:proofErr w:type="spellStart"/>
            <w:r w:rsidRPr="00C524A2">
              <w:rPr>
                <w:rFonts w:ascii="Helvetica" w:hAnsi="Helvetica" w:cs="Helvetica"/>
                <w:color w:val="000000"/>
                <w:szCs w:val="22"/>
                <w:shd w:val="clear" w:color="auto" w:fill="FFFFFF"/>
              </w:rPr>
              <w:t>RENblad</w:t>
            </w:r>
            <w:proofErr w:type="spellEnd"/>
            <w:r w:rsidRPr="00C524A2">
              <w:rPr>
                <w:rFonts w:ascii="Helvetica" w:hAnsi="Helvetica" w:cs="Helvetica"/>
                <w:color w:val="000000"/>
                <w:szCs w:val="22"/>
                <w:shd w:val="clear" w:color="auto" w:fill="FFFFFF"/>
              </w:rPr>
              <w:t xml:space="preserve"> 5030, men har egne materiell kataloger.</w:t>
            </w:r>
          </w:p>
        </w:tc>
      </w:tr>
      <w:tr w:rsidR="00C524A2" w:rsidRPr="00C524A2" w14:paraId="3D952CAA" w14:textId="77777777" w:rsidTr="008266A8">
        <w:tc>
          <w:tcPr>
            <w:tcW w:w="1361" w:type="dxa"/>
          </w:tcPr>
          <w:p w14:paraId="3888B223" w14:textId="77777777" w:rsidR="00C524A2" w:rsidRPr="00C524A2" w:rsidRDefault="00C524A2" w:rsidP="00925C14">
            <w:pPr>
              <w:rPr>
                <w:rFonts w:ascii="Helvetica" w:hAnsi="Helvetica" w:cs="Helvetica"/>
                <w:szCs w:val="22"/>
              </w:rPr>
            </w:pPr>
            <w:r w:rsidRPr="00C524A2">
              <w:rPr>
                <w:rFonts w:ascii="Helvetica" w:hAnsi="Helvetica" w:cs="Helvetica"/>
                <w:szCs w:val="22"/>
              </w:rPr>
              <w:t>14</w:t>
            </w:r>
          </w:p>
        </w:tc>
        <w:tc>
          <w:tcPr>
            <w:tcW w:w="7711" w:type="dxa"/>
          </w:tcPr>
          <w:p w14:paraId="6F26C65F" w14:textId="77777777" w:rsidR="00C524A2" w:rsidRPr="00C524A2" w:rsidRDefault="00C524A2" w:rsidP="00925C14">
            <w:pPr>
              <w:rPr>
                <w:rFonts w:ascii="Helvetica" w:hAnsi="Helvetica" w:cs="Helvetica"/>
                <w:color w:val="000000"/>
                <w:szCs w:val="22"/>
                <w:shd w:val="clear" w:color="auto" w:fill="FFFFFF"/>
              </w:rPr>
            </w:pPr>
            <w:r w:rsidRPr="00C524A2">
              <w:rPr>
                <w:rFonts w:ascii="Helvetica" w:hAnsi="Helvetica" w:cs="Helvetica"/>
                <w:color w:val="000000"/>
                <w:szCs w:val="22"/>
                <w:shd w:val="clear" w:color="auto" w:fill="FFFFFF"/>
              </w:rPr>
              <w:t>Overspenningsvern hos utsatte nettkunder må kundene håndtere selv, som på f.eks. basestasjoner.</w:t>
            </w:r>
          </w:p>
        </w:tc>
      </w:tr>
    </w:tbl>
    <w:p w14:paraId="1EDF3CDE" w14:textId="77777777" w:rsidR="00CA5262" w:rsidRPr="00CA5262" w:rsidRDefault="00CA5262" w:rsidP="008266A8">
      <w:pPr>
        <w:rPr>
          <w:rFonts w:cs="Helvetica"/>
          <w:szCs w:val="22"/>
        </w:rPr>
      </w:pPr>
    </w:p>
    <w:p w14:paraId="752ED295" w14:textId="77777777" w:rsidR="00CA5262" w:rsidRPr="00CA5262" w:rsidRDefault="00CA5262" w:rsidP="007B5CED">
      <w:pPr>
        <w:pStyle w:val="Overskrift2"/>
        <w:spacing w:before="120"/>
        <w:ind w:left="709" w:hanging="709"/>
        <w:rPr>
          <w:rFonts w:cs="Helvetica"/>
          <w:sz w:val="22"/>
          <w:szCs w:val="22"/>
        </w:rPr>
      </w:pPr>
      <w:r w:rsidRPr="00CA5262">
        <w:rPr>
          <w:rFonts w:cs="Helvetica"/>
          <w:sz w:val="22"/>
          <w:szCs w:val="22"/>
        </w:rPr>
        <w:t xml:space="preserve"> </w:t>
      </w:r>
      <w:bookmarkStart w:id="31" w:name="_Toc170717051"/>
      <w:bookmarkStart w:id="32" w:name="_Toc176252948"/>
      <w:proofErr w:type="spellStart"/>
      <w:r w:rsidRPr="00CA5262">
        <w:rPr>
          <w:rFonts w:cs="Helvetica"/>
          <w:sz w:val="22"/>
          <w:szCs w:val="22"/>
        </w:rPr>
        <w:t>RENblad</w:t>
      </w:r>
      <w:proofErr w:type="spellEnd"/>
      <w:r w:rsidRPr="00CA5262">
        <w:rPr>
          <w:rFonts w:cs="Helvetica"/>
          <w:sz w:val="22"/>
          <w:szCs w:val="22"/>
        </w:rPr>
        <w:t xml:space="preserve"> 5010 Utførelse av LS-luftnett</w:t>
      </w:r>
      <w:bookmarkEnd w:id="31"/>
      <w:bookmarkEnd w:id="32"/>
    </w:p>
    <w:tbl>
      <w:tblPr>
        <w:tblStyle w:val="Tabellrutenett4"/>
        <w:tblW w:w="9072" w:type="dxa"/>
        <w:tblInd w:w="704" w:type="dxa"/>
        <w:tblLook w:val="04A0" w:firstRow="1" w:lastRow="0" w:firstColumn="1" w:lastColumn="0" w:noHBand="0" w:noVBand="1"/>
      </w:tblPr>
      <w:tblGrid>
        <w:gridCol w:w="1361"/>
        <w:gridCol w:w="7711"/>
      </w:tblGrid>
      <w:tr w:rsidR="00CA5262" w:rsidRPr="00CA5262" w14:paraId="4C3B673B" w14:textId="77777777" w:rsidTr="008266A8">
        <w:tc>
          <w:tcPr>
            <w:tcW w:w="1361" w:type="dxa"/>
          </w:tcPr>
          <w:p w14:paraId="20519857" w14:textId="77777777" w:rsidR="00CA5262" w:rsidRPr="00CA5262" w:rsidRDefault="00CA5262" w:rsidP="008266A8">
            <w:pPr>
              <w:rPr>
                <w:rFonts w:ascii="Helvetica" w:hAnsi="Helvetica" w:cs="Helvetica"/>
                <w:b/>
                <w:bCs/>
                <w:szCs w:val="22"/>
              </w:rPr>
            </w:pPr>
            <w:r w:rsidRPr="00CA5262">
              <w:rPr>
                <w:rFonts w:ascii="Helvetica" w:hAnsi="Helvetica" w:cs="Helvetica"/>
                <w:b/>
                <w:bCs/>
                <w:szCs w:val="22"/>
              </w:rPr>
              <w:t>Kapittel</w:t>
            </w:r>
          </w:p>
        </w:tc>
        <w:tc>
          <w:tcPr>
            <w:tcW w:w="7711" w:type="dxa"/>
          </w:tcPr>
          <w:p w14:paraId="754DFEF8" w14:textId="77777777" w:rsidR="00CA5262" w:rsidRPr="00CA5262" w:rsidRDefault="00CA5262" w:rsidP="008266A8">
            <w:pPr>
              <w:rPr>
                <w:rFonts w:ascii="Helvetica" w:hAnsi="Helvetica" w:cs="Helvetica"/>
                <w:b/>
                <w:bCs/>
                <w:szCs w:val="22"/>
              </w:rPr>
            </w:pPr>
            <w:r w:rsidRPr="00CA5262">
              <w:rPr>
                <w:rFonts w:ascii="Helvetica" w:hAnsi="Helvetica" w:cs="Helvetica"/>
                <w:b/>
                <w:bCs/>
                <w:szCs w:val="22"/>
              </w:rPr>
              <w:t>Selskapsmerknader for Glitre Nett</w:t>
            </w:r>
          </w:p>
        </w:tc>
      </w:tr>
      <w:tr w:rsidR="00CA5262" w:rsidRPr="00CA5262" w14:paraId="2F30B855" w14:textId="77777777" w:rsidTr="008266A8">
        <w:tc>
          <w:tcPr>
            <w:tcW w:w="1361" w:type="dxa"/>
          </w:tcPr>
          <w:p w14:paraId="1DF41515" w14:textId="77777777" w:rsidR="00CA5262" w:rsidRPr="00CA5262" w:rsidRDefault="00CA5262" w:rsidP="008266A8">
            <w:pPr>
              <w:rPr>
                <w:rFonts w:ascii="Helvetica" w:hAnsi="Helvetica" w:cs="Helvetica"/>
                <w:szCs w:val="22"/>
              </w:rPr>
            </w:pPr>
            <w:r w:rsidRPr="00CA5262">
              <w:rPr>
                <w:rFonts w:ascii="Helvetica" w:hAnsi="Helvetica" w:cs="Helvetica"/>
                <w:szCs w:val="22"/>
              </w:rPr>
              <w:t>1.3</w:t>
            </w:r>
          </w:p>
        </w:tc>
        <w:tc>
          <w:tcPr>
            <w:tcW w:w="7711" w:type="dxa"/>
          </w:tcPr>
          <w:p w14:paraId="37D98785" w14:textId="77777777" w:rsidR="00CA5262" w:rsidRPr="00CA5262" w:rsidRDefault="00CA5262" w:rsidP="008266A8">
            <w:pPr>
              <w:bidi/>
              <w:jc w:val="right"/>
              <w:rPr>
                <w:rFonts w:ascii="Helvetica" w:hAnsi="Helvetica" w:cs="Helvetica"/>
                <w:color w:val="000000"/>
                <w:szCs w:val="22"/>
                <w:shd w:val="clear" w:color="auto" w:fill="FFFFFF"/>
              </w:rPr>
            </w:pPr>
            <w:r w:rsidRPr="00CA5262">
              <w:rPr>
                <w:rFonts w:ascii="Helvetica" w:hAnsi="Helvetica" w:cs="Helvetica"/>
                <w:color w:val="000000"/>
                <w:szCs w:val="22"/>
                <w:shd w:val="clear" w:color="auto" w:fill="FFFFFF"/>
              </w:rPr>
              <w:t>GN har egne krav til standard materiell som skal følges.</w:t>
            </w:r>
          </w:p>
        </w:tc>
      </w:tr>
    </w:tbl>
    <w:p w14:paraId="7B1C6580" w14:textId="77777777" w:rsidR="00CA5262" w:rsidRPr="00CA5262" w:rsidRDefault="00CA5262" w:rsidP="008266A8">
      <w:pPr>
        <w:rPr>
          <w:rFonts w:cs="Helvetica"/>
          <w:szCs w:val="22"/>
        </w:rPr>
      </w:pPr>
    </w:p>
    <w:p w14:paraId="0B6ECA6D" w14:textId="77777777" w:rsidR="00CA5262" w:rsidRPr="00CA5262" w:rsidRDefault="00CA5262" w:rsidP="007B5CED">
      <w:pPr>
        <w:pStyle w:val="Overskrift2"/>
        <w:spacing w:before="120"/>
        <w:ind w:left="709" w:hanging="709"/>
        <w:rPr>
          <w:rFonts w:cs="Helvetica"/>
          <w:sz w:val="22"/>
          <w:szCs w:val="22"/>
        </w:rPr>
      </w:pPr>
      <w:r w:rsidRPr="00CA5262">
        <w:rPr>
          <w:rFonts w:cs="Helvetica"/>
          <w:sz w:val="22"/>
          <w:szCs w:val="22"/>
        </w:rPr>
        <w:lastRenderedPageBreak/>
        <w:t xml:space="preserve"> </w:t>
      </w:r>
      <w:bookmarkStart w:id="33" w:name="_Toc170717052"/>
      <w:bookmarkStart w:id="34" w:name="_Toc176252949"/>
      <w:proofErr w:type="spellStart"/>
      <w:r w:rsidRPr="00CA5262">
        <w:rPr>
          <w:rFonts w:cs="Helvetica"/>
          <w:sz w:val="22"/>
          <w:szCs w:val="22"/>
        </w:rPr>
        <w:t>RENblad</w:t>
      </w:r>
      <w:proofErr w:type="spellEnd"/>
      <w:r w:rsidRPr="00CA5262">
        <w:rPr>
          <w:rFonts w:cs="Helvetica"/>
          <w:sz w:val="22"/>
          <w:szCs w:val="22"/>
        </w:rPr>
        <w:t xml:space="preserve"> 5012 Fundamentering og </w:t>
      </w:r>
      <w:proofErr w:type="spellStart"/>
      <w:r w:rsidRPr="00CA5262">
        <w:rPr>
          <w:rFonts w:cs="Helvetica"/>
          <w:sz w:val="22"/>
          <w:szCs w:val="22"/>
        </w:rPr>
        <w:t>mastereis</w:t>
      </w:r>
      <w:proofErr w:type="spellEnd"/>
      <w:r w:rsidRPr="00CA5262">
        <w:rPr>
          <w:rFonts w:cs="Helvetica"/>
          <w:sz w:val="22"/>
          <w:szCs w:val="22"/>
        </w:rPr>
        <w:t xml:space="preserve"> av LS luftnett</w:t>
      </w:r>
      <w:bookmarkEnd w:id="33"/>
      <w:bookmarkEnd w:id="34"/>
    </w:p>
    <w:tbl>
      <w:tblPr>
        <w:tblStyle w:val="Tabellrutenett4"/>
        <w:tblW w:w="9072" w:type="dxa"/>
        <w:tblInd w:w="704" w:type="dxa"/>
        <w:tblLook w:val="04A0" w:firstRow="1" w:lastRow="0" w:firstColumn="1" w:lastColumn="0" w:noHBand="0" w:noVBand="1"/>
      </w:tblPr>
      <w:tblGrid>
        <w:gridCol w:w="1361"/>
        <w:gridCol w:w="7711"/>
      </w:tblGrid>
      <w:tr w:rsidR="00CA5262" w:rsidRPr="00CA5262" w14:paraId="4515AA6C" w14:textId="77777777" w:rsidTr="008266A8">
        <w:tc>
          <w:tcPr>
            <w:tcW w:w="1361" w:type="dxa"/>
          </w:tcPr>
          <w:p w14:paraId="345872DE" w14:textId="77777777" w:rsidR="00CA5262" w:rsidRPr="00CA5262" w:rsidRDefault="00CA5262" w:rsidP="008266A8">
            <w:pPr>
              <w:rPr>
                <w:rFonts w:ascii="Helvetica" w:hAnsi="Helvetica" w:cs="Helvetica"/>
                <w:b/>
                <w:bCs/>
                <w:szCs w:val="22"/>
              </w:rPr>
            </w:pPr>
            <w:r w:rsidRPr="00CA5262">
              <w:rPr>
                <w:rFonts w:ascii="Helvetica" w:hAnsi="Helvetica" w:cs="Helvetica"/>
                <w:b/>
                <w:bCs/>
                <w:szCs w:val="22"/>
              </w:rPr>
              <w:t>Kapittel</w:t>
            </w:r>
          </w:p>
        </w:tc>
        <w:tc>
          <w:tcPr>
            <w:tcW w:w="7711" w:type="dxa"/>
          </w:tcPr>
          <w:p w14:paraId="403B7C20" w14:textId="77777777" w:rsidR="00CA5262" w:rsidRPr="00CA5262" w:rsidRDefault="00CA5262" w:rsidP="008266A8">
            <w:pPr>
              <w:rPr>
                <w:rFonts w:ascii="Helvetica" w:hAnsi="Helvetica" w:cs="Helvetica"/>
                <w:b/>
                <w:bCs/>
                <w:szCs w:val="22"/>
              </w:rPr>
            </w:pPr>
            <w:r w:rsidRPr="00CA5262">
              <w:rPr>
                <w:rFonts w:ascii="Helvetica" w:hAnsi="Helvetica" w:cs="Helvetica"/>
                <w:b/>
                <w:bCs/>
                <w:szCs w:val="22"/>
              </w:rPr>
              <w:t>Selskapsmerknader for Glitre Nett</w:t>
            </w:r>
          </w:p>
        </w:tc>
      </w:tr>
      <w:tr w:rsidR="00CA5262" w:rsidRPr="00CA5262" w14:paraId="454E37F0" w14:textId="77777777" w:rsidTr="008266A8">
        <w:tc>
          <w:tcPr>
            <w:tcW w:w="1361" w:type="dxa"/>
          </w:tcPr>
          <w:p w14:paraId="6B37C00E" w14:textId="77777777" w:rsidR="00CA5262" w:rsidRPr="00CA5262" w:rsidRDefault="00CA5262" w:rsidP="008266A8">
            <w:pPr>
              <w:rPr>
                <w:rFonts w:ascii="Helvetica" w:hAnsi="Helvetica" w:cs="Helvetica"/>
                <w:szCs w:val="22"/>
              </w:rPr>
            </w:pPr>
            <w:r w:rsidRPr="00CA5262">
              <w:rPr>
                <w:rFonts w:ascii="Helvetica" w:hAnsi="Helvetica" w:cs="Helvetica"/>
                <w:szCs w:val="22"/>
              </w:rPr>
              <w:t>1.1</w:t>
            </w:r>
          </w:p>
        </w:tc>
        <w:tc>
          <w:tcPr>
            <w:tcW w:w="7711" w:type="dxa"/>
          </w:tcPr>
          <w:p w14:paraId="54CFDC96" w14:textId="77777777" w:rsidR="00CA5262" w:rsidRPr="00CA5262" w:rsidRDefault="00CA5262" w:rsidP="008266A8">
            <w:pPr>
              <w:bidi/>
              <w:jc w:val="right"/>
              <w:rPr>
                <w:rFonts w:ascii="Helvetica" w:hAnsi="Helvetica" w:cs="Helvetica"/>
                <w:color w:val="000000"/>
                <w:szCs w:val="22"/>
                <w:shd w:val="clear" w:color="auto" w:fill="FFFFFF"/>
              </w:rPr>
            </w:pPr>
            <w:r w:rsidRPr="00CA5262">
              <w:rPr>
                <w:rFonts w:ascii="Helvetica" w:hAnsi="Helvetica" w:cs="Helvetica"/>
                <w:color w:val="000000"/>
                <w:szCs w:val="22"/>
                <w:shd w:val="clear" w:color="auto" w:fill="FFFFFF"/>
              </w:rPr>
              <w:t xml:space="preserve">Festebolter for stag </w:t>
            </w:r>
            <w:proofErr w:type="spellStart"/>
            <w:r w:rsidRPr="00CA5262">
              <w:rPr>
                <w:rFonts w:ascii="Helvetica" w:hAnsi="Helvetica" w:cs="Helvetica"/>
                <w:color w:val="000000"/>
                <w:szCs w:val="22"/>
                <w:shd w:val="clear" w:color="auto" w:fill="FFFFFF"/>
              </w:rPr>
              <w:t>ettertrekkes</w:t>
            </w:r>
            <w:proofErr w:type="spellEnd"/>
            <w:r w:rsidRPr="00CA5262">
              <w:rPr>
                <w:rFonts w:ascii="Helvetica" w:hAnsi="Helvetica" w:cs="Helvetica"/>
                <w:color w:val="000000"/>
                <w:szCs w:val="22"/>
                <w:shd w:val="clear" w:color="auto" w:fill="FFFFFF"/>
              </w:rPr>
              <w:t xml:space="preserve"> ikke etter ett år.</w:t>
            </w:r>
          </w:p>
        </w:tc>
      </w:tr>
      <w:tr w:rsidR="00CA5262" w:rsidRPr="00CA5262" w14:paraId="63A2CE8C" w14:textId="77777777" w:rsidTr="008266A8">
        <w:tc>
          <w:tcPr>
            <w:tcW w:w="1361" w:type="dxa"/>
          </w:tcPr>
          <w:p w14:paraId="64C4DD09" w14:textId="77777777" w:rsidR="00CA5262" w:rsidRPr="00CA5262" w:rsidRDefault="00CA5262" w:rsidP="008266A8">
            <w:pPr>
              <w:rPr>
                <w:rFonts w:ascii="Helvetica" w:hAnsi="Helvetica" w:cs="Helvetica"/>
                <w:szCs w:val="22"/>
              </w:rPr>
            </w:pPr>
            <w:r w:rsidRPr="00CA5262">
              <w:rPr>
                <w:rFonts w:ascii="Helvetica" w:hAnsi="Helvetica" w:cs="Helvetica"/>
                <w:szCs w:val="22"/>
              </w:rPr>
              <w:t>1.2</w:t>
            </w:r>
          </w:p>
        </w:tc>
        <w:tc>
          <w:tcPr>
            <w:tcW w:w="7711" w:type="dxa"/>
          </w:tcPr>
          <w:p w14:paraId="6F607CDB" w14:textId="77777777" w:rsidR="00CA5262" w:rsidRPr="00CA5262" w:rsidRDefault="00CA5262" w:rsidP="008266A8">
            <w:pPr>
              <w:bidi/>
              <w:jc w:val="right"/>
              <w:rPr>
                <w:rFonts w:ascii="Helvetica" w:hAnsi="Helvetica" w:cs="Helvetica"/>
                <w:color w:val="000000"/>
                <w:szCs w:val="22"/>
                <w:shd w:val="clear" w:color="auto" w:fill="FFFFFF"/>
              </w:rPr>
            </w:pPr>
            <w:r w:rsidRPr="00CA5262">
              <w:rPr>
                <w:rFonts w:ascii="Helvetica" w:hAnsi="Helvetica" w:cs="Helvetica"/>
                <w:szCs w:val="22"/>
              </w:rPr>
              <w:t>GN ser bort fra informasjonen i dette delkapittelet.</w:t>
            </w:r>
          </w:p>
        </w:tc>
      </w:tr>
      <w:tr w:rsidR="00CA5262" w:rsidRPr="00CA5262" w14:paraId="53D14F65" w14:textId="77777777" w:rsidTr="008266A8">
        <w:tc>
          <w:tcPr>
            <w:tcW w:w="1361" w:type="dxa"/>
          </w:tcPr>
          <w:p w14:paraId="77DACDC3" w14:textId="77777777" w:rsidR="00CA5262" w:rsidRPr="00CA5262" w:rsidRDefault="00CA5262" w:rsidP="008266A8">
            <w:pPr>
              <w:rPr>
                <w:rFonts w:ascii="Helvetica" w:hAnsi="Helvetica" w:cs="Helvetica"/>
                <w:szCs w:val="22"/>
              </w:rPr>
            </w:pPr>
            <w:r w:rsidRPr="00CA5262">
              <w:rPr>
                <w:rFonts w:ascii="Helvetica" w:hAnsi="Helvetica" w:cs="Helvetica"/>
                <w:szCs w:val="22"/>
              </w:rPr>
              <w:t>5.1.1</w:t>
            </w:r>
          </w:p>
        </w:tc>
        <w:tc>
          <w:tcPr>
            <w:tcW w:w="7711" w:type="dxa"/>
          </w:tcPr>
          <w:p w14:paraId="2014AA2D" w14:textId="77777777" w:rsidR="00CA5262" w:rsidRPr="00CA5262" w:rsidRDefault="00CA5262" w:rsidP="008266A8">
            <w:pPr>
              <w:bidi/>
              <w:jc w:val="right"/>
              <w:rPr>
                <w:rFonts w:ascii="Helvetica" w:hAnsi="Helvetica" w:cs="Helvetica"/>
                <w:color w:val="000000"/>
                <w:szCs w:val="22"/>
                <w:shd w:val="clear" w:color="auto" w:fill="FFFFFF"/>
              </w:rPr>
            </w:pPr>
            <w:r w:rsidRPr="00CA5262">
              <w:rPr>
                <w:rFonts w:ascii="Helvetica" w:hAnsi="Helvetica" w:cs="Helvetica"/>
                <w:szCs w:val="22"/>
              </w:rPr>
              <w:t xml:space="preserve">GN bruker 0,2 x </w:t>
            </w:r>
            <w:proofErr w:type="spellStart"/>
            <w:r w:rsidRPr="00CA5262">
              <w:rPr>
                <w:rFonts w:ascii="Helvetica" w:hAnsi="Helvetica" w:cs="Helvetica"/>
                <w:szCs w:val="22"/>
              </w:rPr>
              <w:t>Gd</w:t>
            </w:r>
            <w:proofErr w:type="spellEnd"/>
            <w:r w:rsidRPr="00CA5262">
              <w:rPr>
                <w:rFonts w:ascii="Helvetica" w:hAnsi="Helvetica" w:cs="Helvetica"/>
                <w:szCs w:val="22"/>
              </w:rPr>
              <w:t xml:space="preserve"> på </w:t>
            </w:r>
            <w:proofErr w:type="spellStart"/>
            <w:r w:rsidRPr="00CA5262">
              <w:rPr>
                <w:rFonts w:ascii="Helvetica" w:hAnsi="Helvetica" w:cs="Helvetica"/>
                <w:szCs w:val="22"/>
              </w:rPr>
              <w:t>skoringtykkelser</w:t>
            </w:r>
            <w:proofErr w:type="spellEnd"/>
            <w:r w:rsidRPr="00CA5262">
              <w:rPr>
                <w:rFonts w:ascii="Helvetica" w:hAnsi="Helvetica" w:cs="Helvetica"/>
                <w:szCs w:val="22"/>
              </w:rPr>
              <w:t xml:space="preserve"> oppe og nede i </w:t>
            </w:r>
            <w:proofErr w:type="spellStart"/>
            <w:r w:rsidRPr="00CA5262">
              <w:rPr>
                <w:rFonts w:ascii="Helvetica" w:hAnsi="Helvetica" w:cs="Helvetica"/>
                <w:szCs w:val="22"/>
              </w:rPr>
              <w:t>stolpegrop</w:t>
            </w:r>
            <w:proofErr w:type="spellEnd"/>
            <w:r w:rsidRPr="00CA5262">
              <w:rPr>
                <w:rFonts w:ascii="Helvetica" w:hAnsi="Helvetica" w:cs="Helvetica"/>
                <w:szCs w:val="22"/>
              </w:rPr>
              <w:t>.</w:t>
            </w:r>
          </w:p>
        </w:tc>
      </w:tr>
      <w:tr w:rsidR="00CA5262" w:rsidRPr="00CA5262" w14:paraId="425C6157" w14:textId="77777777" w:rsidTr="008266A8">
        <w:trPr>
          <w:trHeight w:val="300"/>
        </w:trPr>
        <w:tc>
          <w:tcPr>
            <w:tcW w:w="1361" w:type="dxa"/>
          </w:tcPr>
          <w:p w14:paraId="1FDFC7BC" w14:textId="77777777" w:rsidR="00CA5262" w:rsidRPr="00CA5262" w:rsidRDefault="00CA5262" w:rsidP="008266A8">
            <w:pPr>
              <w:rPr>
                <w:rFonts w:ascii="Helvetica" w:hAnsi="Helvetica" w:cs="Helvetica"/>
                <w:szCs w:val="22"/>
              </w:rPr>
            </w:pPr>
            <w:r w:rsidRPr="00CA5262">
              <w:rPr>
                <w:rFonts w:ascii="Helvetica" w:hAnsi="Helvetica" w:cs="Helvetica"/>
                <w:szCs w:val="22"/>
              </w:rPr>
              <w:t>7.1</w:t>
            </w:r>
          </w:p>
        </w:tc>
        <w:tc>
          <w:tcPr>
            <w:tcW w:w="7711" w:type="dxa"/>
          </w:tcPr>
          <w:p w14:paraId="66FE3C4E" w14:textId="77777777" w:rsidR="00CA5262" w:rsidRPr="00CA5262" w:rsidRDefault="00CA5262" w:rsidP="008266A8">
            <w:pPr>
              <w:rPr>
                <w:rFonts w:ascii="Helvetica" w:hAnsi="Helvetica" w:cs="Helvetica"/>
                <w:szCs w:val="22"/>
              </w:rPr>
            </w:pPr>
            <w:r w:rsidRPr="00CA5262">
              <w:rPr>
                <w:rFonts w:ascii="Helvetica" w:hAnsi="Helvetica" w:cs="Helvetica"/>
                <w:szCs w:val="22"/>
              </w:rPr>
              <w:t xml:space="preserve">Ved økning av tverrsnitt på bardun som følge av økt belastning, skal også bardunbolt byttes.  </w:t>
            </w:r>
          </w:p>
        </w:tc>
      </w:tr>
      <w:tr w:rsidR="00CA5262" w:rsidRPr="00CA5262" w14:paraId="53CFC0D7" w14:textId="77777777" w:rsidTr="008266A8">
        <w:tc>
          <w:tcPr>
            <w:tcW w:w="1361" w:type="dxa"/>
          </w:tcPr>
          <w:p w14:paraId="6D0F1ABF" w14:textId="77777777" w:rsidR="00CA5262" w:rsidRPr="00CA5262" w:rsidRDefault="00CA5262" w:rsidP="008266A8">
            <w:pPr>
              <w:rPr>
                <w:rFonts w:ascii="Helvetica" w:hAnsi="Helvetica" w:cs="Helvetica"/>
                <w:szCs w:val="22"/>
              </w:rPr>
            </w:pPr>
            <w:r w:rsidRPr="00CA5262">
              <w:rPr>
                <w:rFonts w:ascii="Helvetica" w:hAnsi="Helvetica" w:cs="Helvetica"/>
                <w:szCs w:val="22"/>
              </w:rPr>
              <w:t>7.2</w:t>
            </w:r>
          </w:p>
        </w:tc>
        <w:tc>
          <w:tcPr>
            <w:tcW w:w="7711" w:type="dxa"/>
          </w:tcPr>
          <w:p w14:paraId="778210E9" w14:textId="77777777" w:rsidR="00CA5262" w:rsidRPr="00CA5262" w:rsidRDefault="00CA5262" w:rsidP="008266A8">
            <w:pPr>
              <w:bidi/>
              <w:jc w:val="right"/>
              <w:rPr>
                <w:rFonts w:ascii="Helvetica" w:hAnsi="Helvetica" w:cs="Helvetica"/>
                <w:color w:val="000000"/>
                <w:szCs w:val="22"/>
                <w:shd w:val="clear" w:color="auto" w:fill="FFFFFF"/>
              </w:rPr>
            </w:pPr>
            <w:r w:rsidRPr="00CA5262">
              <w:rPr>
                <w:rFonts w:ascii="Helvetica" w:hAnsi="Helvetica" w:cs="Helvetica"/>
                <w:szCs w:val="22"/>
              </w:rPr>
              <w:t>GN bruker bardunbolt m/kile.</w:t>
            </w:r>
          </w:p>
        </w:tc>
      </w:tr>
      <w:tr w:rsidR="00CA5262" w:rsidRPr="00CA5262" w14:paraId="662FE3F3" w14:textId="77777777" w:rsidTr="008266A8">
        <w:tc>
          <w:tcPr>
            <w:tcW w:w="1361" w:type="dxa"/>
          </w:tcPr>
          <w:p w14:paraId="6425DE3B" w14:textId="77777777" w:rsidR="00CA5262" w:rsidRPr="00CA5262" w:rsidRDefault="00CA5262" w:rsidP="008266A8">
            <w:pPr>
              <w:rPr>
                <w:rFonts w:ascii="Helvetica" w:hAnsi="Helvetica" w:cs="Helvetica"/>
                <w:szCs w:val="22"/>
              </w:rPr>
            </w:pPr>
            <w:r w:rsidRPr="00CA5262">
              <w:rPr>
                <w:rFonts w:ascii="Helvetica" w:hAnsi="Helvetica" w:cs="Helvetica"/>
                <w:szCs w:val="22"/>
              </w:rPr>
              <w:t>7.3</w:t>
            </w:r>
          </w:p>
        </w:tc>
        <w:tc>
          <w:tcPr>
            <w:tcW w:w="7711" w:type="dxa"/>
          </w:tcPr>
          <w:p w14:paraId="1BCB6D61" w14:textId="77777777" w:rsidR="00CA5262" w:rsidRPr="00CA5262" w:rsidRDefault="00CA5262" w:rsidP="008266A8">
            <w:pPr>
              <w:bidi/>
              <w:jc w:val="right"/>
              <w:rPr>
                <w:rFonts w:ascii="Helvetica" w:hAnsi="Helvetica" w:cs="Helvetica"/>
                <w:color w:val="000000"/>
                <w:szCs w:val="22"/>
                <w:shd w:val="clear" w:color="auto" w:fill="FFFFFF"/>
              </w:rPr>
            </w:pPr>
            <w:r w:rsidRPr="00CA5262">
              <w:rPr>
                <w:rFonts w:ascii="Helvetica" w:hAnsi="Helvetica" w:cs="Helvetica"/>
                <w:szCs w:val="22"/>
              </w:rPr>
              <w:t>GN bruker normalt bardunbolt m/kile for 70mm2 barduner.</w:t>
            </w:r>
          </w:p>
        </w:tc>
      </w:tr>
      <w:tr w:rsidR="00CA5262" w:rsidRPr="00CA5262" w14:paraId="608BE6B3" w14:textId="77777777" w:rsidTr="008266A8">
        <w:tc>
          <w:tcPr>
            <w:tcW w:w="1361" w:type="dxa"/>
          </w:tcPr>
          <w:p w14:paraId="5648C694" w14:textId="77777777" w:rsidR="00CA5262" w:rsidRPr="00CA5262" w:rsidRDefault="00CA5262" w:rsidP="008266A8">
            <w:pPr>
              <w:rPr>
                <w:rFonts w:ascii="Helvetica" w:hAnsi="Helvetica" w:cs="Helvetica"/>
                <w:szCs w:val="22"/>
              </w:rPr>
            </w:pPr>
            <w:r w:rsidRPr="00CA5262">
              <w:rPr>
                <w:rFonts w:ascii="Helvetica" w:hAnsi="Helvetica" w:cs="Helvetica"/>
                <w:szCs w:val="22"/>
              </w:rPr>
              <w:t>8.2.1</w:t>
            </w:r>
          </w:p>
        </w:tc>
        <w:tc>
          <w:tcPr>
            <w:tcW w:w="7711" w:type="dxa"/>
          </w:tcPr>
          <w:p w14:paraId="40F70BC9" w14:textId="77777777" w:rsidR="00CA5262" w:rsidRPr="00CA5262" w:rsidRDefault="00CA5262" w:rsidP="008266A8">
            <w:pPr>
              <w:bidi/>
              <w:jc w:val="right"/>
              <w:rPr>
                <w:rFonts w:ascii="Helvetica" w:hAnsi="Helvetica" w:cs="Helvetica"/>
                <w:color w:val="000000"/>
                <w:szCs w:val="22"/>
                <w:shd w:val="clear" w:color="auto" w:fill="FFFFFF"/>
              </w:rPr>
            </w:pPr>
            <w:r w:rsidRPr="00CA5262">
              <w:rPr>
                <w:rFonts w:ascii="Helvetica" w:hAnsi="Helvetica" w:cs="Helvetica"/>
                <w:szCs w:val="22"/>
              </w:rPr>
              <w:t>GN bruker lavspent strekkstag.</w:t>
            </w:r>
          </w:p>
        </w:tc>
      </w:tr>
      <w:tr w:rsidR="00CA5262" w:rsidRPr="00CA5262" w14:paraId="399D3477" w14:textId="77777777" w:rsidTr="008266A8">
        <w:tc>
          <w:tcPr>
            <w:tcW w:w="1361" w:type="dxa"/>
          </w:tcPr>
          <w:p w14:paraId="721E4235" w14:textId="77777777" w:rsidR="00CA5262" w:rsidRPr="00CA5262" w:rsidRDefault="00CA5262" w:rsidP="008266A8">
            <w:pPr>
              <w:rPr>
                <w:rFonts w:ascii="Helvetica" w:hAnsi="Helvetica" w:cs="Helvetica"/>
                <w:szCs w:val="22"/>
              </w:rPr>
            </w:pPr>
            <w:r w:rsidRPr="00CA5262">
              <w:rPr>
                <w:rFonts w:ascii="Helvetica" w:hAnsi="Helvetica" w:cs="Helvetica"/>
                <w:szCs w:val="22"/>
              </w:rPr>
              <w:t>8.2.1</w:t>
            </w:r>
          </w:p>
        </w:tc>
        <w:tc>
          <w:tcPr>
            <w:tcW w:w="7711" w:type="dxa"/>
          </w:tcPr>
          <w:p w14:paraId="0DDEDBA6" w14:textId="30C80161" w:rsidR="00CA5262" w:rsidRPr="00CA5262" w:rsidRDefault="00CA5262" w:rsidP="008266A8">
            <w:pPr>
              <w:bidi/>
              <w:jc w:val="right"/>
              <w:rPr>
                <w:rFonts w:ascii="Helvetica" w:hAnsi="Helvetica" w:cs="Helvetica"/>
                <w:color w:val="000000"/>
                <w:szCs w:val="22"/>
                <w:shd w:val="clear" w:color="auto" w:fill="FFFFFF"/>
              </w:rPr>
            </w:pPr>
            <w:r w:rsidRPr="00CA5262">
              <w:rPr>
                <w:rFonts w:ascii="Helvetica" w:hAnsi="Helvetica" w:cs="Helvetica"/>
                <w:szCs w:val="22"/>
              </w:rPr>
              <w:t xml:space="preserve">GN har </w:t>
            </w:r>
            <w:r w:rsidR="0024582B" w:rsidRPr="00CA5262">
              <w:rPr>
                <w:rFonts w:ascii="Helvetica" w:hAnsi="Helvetica" w:cs="Helvetica"/>
                <w:szCs w:val="22"/>
              </w:rPr>
              <w:t>1</w:t>
            </w:r>
            <w:r w:rsidR="0024582B">
              <w:rPr>
                <w:rFonts w:ascii="Helvetica" w:hAnsi="Helvetica" w:cs="Helvetica"/>
                <w:szCs w:val="22"/>
              </w:rPr>
              <w:t>0</w:t>
            </w:r>
            <w:r w:rsidR="0024582B" w:rsidRPr="00CA5262">
              <w:rPr>
                <w:rFonts w:ascii="Helvetica" w:hAnsi="Helvetica" w:cs="Helvetica"/>
                <w:szCs w:val="22"/>
              </w:rPr>
              <w:t xml:space="preserve">0cm </w:t>
            </w:r>
            <w:r w:rsidRPr="00CA5262">
              <w:rPr>
                <w:rFonts w:ascii="Helvetica" w:hAnsi="Helvetica" w:cs="Helvetica"/>
                <w:szCs w:val="22"/>
              </w:rPr>
              <w:t>som minste avstand fra strekkstag og ned til stolpebunn.</w:t>
            </w:r>
          </w:p>
        </w:tc>
      </w:tr>
      <w:tr w:rsidR="00CA5262" w:rsidRPr="00CA5262" w14:paraId="4E9D195C" w14:textId="77777777" w:rsidTr="008266A8">
        <w:tc>
          <w:tcPr>
            <w:tcW w:w="1361" w:type="dxa"/>
          </w:tcPr>
          <w:p w14:paraId="5EF285CE" w14:textId="77777777" w:rsidR="00CA5262" w:rsidRPr="00CA5262" w:rsidRDefault="00CA5262" w:rsidP="008266A8">
            <w:pPr>
              <w:rPr>
                <w:rFonts w:ascii="Helvetica" w:hAnsi="Helvetica" w:cs="Helvetica"/>
                <w:szCs w:val="22"/>
              </w:rPr>
            </w:pPr>
            <w:r w:rsidRPr="00CA5262">
              <w:rPr>
                <w:rFonts w:ascii="Helvetica" w:hAnsi="Helvetica" w:cs="Helvetica"/>
                <w:szCs w:val="22"/>
              </w:rPr>
              <w:t>8.3</w:t>
            </w:r>
          </w:p>
        </w:tc>
        <w:tc>
          <w:tcPr>
            <w:tcW w:w="7711" w:type="dxa"/>
          </w:tcPr>
          <w:p w14:paraId="1904221B" w14:textId="77777777" w:rsidR="00CA5262" w:rsidRPr="00CA5262" w:rsidRDefault="00CA5262" w:rsidP="008266A8">
            <w:pPr>
              <w:bidi/>
              <w:jc w:val="right"/>
              <w:rPr>
                <w:rFonts w:ascii="Helvetica" w:hAnsi="Helvetica" w:cs="Helvetica"/>
                <w:color w:val="000000"/>
                <w:szCs w:val="22"/>
                <w:shd w:val="clear" w:color="auto" w:fill="FFFFFF"/>
              </w:rPr>
            </w:pPr>
            <w:r w:rsidRPr="00CA5262">
              <w:rPr>
                <w:rFonts w:ascii="Helvetica" w:hAnsi="Helvetica" w:cs="Helvetica"/>
                <w:szCs w:val="22"/>
              </w:rPr>
              <w:t>GN bruker ikke 4-delt strekkstag på lavspent.</w:t>
            </w:r>
          </w:p>
        </w:tc>
      </w:tr>
      <w:tr w:rsidR="00CA5262" w:rsidRPr="00CA5262" w14:paraId="61771260" w14:textId="77777777" w:rsidTr="008266A8">
        <w:tc>
          <w:tcPr>
            <w:tcW w:w="1361" w:type="dxa"/>
          </w:tcPr>
          <w:p w14:paraId="7BE2B70F" w14:textId="77777777" w:rsidR="00CA5262" w:rsidRPr="00CA5262" w:rsidRDefault="00CA5262" w:rsidP="008266A8">
            <w:pPr>
              <w:rPr>
                <w:rFonts w:ascii="Helvetica" w:hAnsi="Helvetica" w:cs="Helvetica"/>
                <w:szCs w:val="22"/>
              </w:rPr>
            </w:pPr>
            <w:r w:rsidRPr="00CA5262">
              <w:rPr>
                <w:rFonts w:ascii="Helvetica" w:hAnsi="Helvetica" w:cs="Helvetica"/>
                <w:szCs w:val="22"/>
              </w:rPr>
              <w:t>8.4</w:t>
            </w:r>
          </w:p>
        </w:tc>
        <w:tc>
          <w:tcPr>
            <w:tcW w:w="7711" w:type="dxa"/>
          </w:tcPr>
          <w:p w14:paraId="4395B615" w14:textId="77777777" w:rsidR="00CA5262" w:rsidRPr="00CA5262" w:rsidRDefault="00CA5262" w:rsidP="008266A8">
            <w:pPr>
              <w:bidi/>
              <w:jc w:val="right"/>
              <w:rPr>
                <w:rFonts w:ascii="Helvetica" w:hAnsi="Helvetica" w:cs="Helvetica"/>
                <w:color w:val="000000"/>
                <w:szCs w:val="22"/>
                <w:shd w:val="clear" w:color="auto" w:fill="FFFFFF"/>
              </w:rPr>
            </w:pPr>
            <w:r w:rsidRPr="00CA5262">
              <w:rPr>
                <w:rFonts w:ascii="Helvetica" w:hAnsi="Helvetica" w:cs="Helvetica"/>
                <w:szCs w:val="22"/>
              </w:rPr>
              <w:t xml:space="preserve">GN bruker lavspent </w:t>
            </w:r>
            <w:proofErr w:type="spellStart"/>
            <w:r w:rsidRPr="00CA5262">
              <w:rPr>
                <w:rFonts w:ascii="Helvetica" w:hAnsi="Helvetica" w:cs="Helvetica"/>
                <w:szCs w:val="22"/>
              </w:rPr>
              <w:t>trykkstag</w:t>
            </w:r>
            <w:proofErr w:type="spellEnd"/>
            <w:r w:rsidRPr="00CA5262">
              <w:rPr>
                <w:rFonts w:ascii="Helvetica" w:hAnsi="Helvetica" w:cs="Helvetica"/>
                <w:szCs w:val="22"/>
              </w:rPr>
              <w:t>.</w:t>
            </w:r>
          </w:p>
        </w:tc>
      </w:tr>
      <w:tr w:rsidR="00CA5262" w:rsidRPr="00CA5262" w14:paraId="4E5030EF" w14:textId="77777777" w:rsidTr="008266A8">
        <w:tc>
          <w:tcPr>
            <w:tcW w:w="1361" w:type="dxa"/>
          </w:tcPr>
          <w:p w14:paraId="3008E968" w14:textId="77777777" w:rsidR="00CA5262" w:rsidRPr="00CA5262" w:rsidRDefault="00CA5262" w:rsidP="008266A8">
            <w:pPr>
              <w:rPr>
                <w:rFonts w:ascii="Helvetica" w:hAnsi="Helvetica" w:cs="Helvetica"/>
                <w:szCs w:val="22"/>
              </w:rPr>
            </w:pPr>
            <w:r w:rsidRPr="00CA5262">
              <w:rPr>
                <w:rFonts w:ascii="Helvetica" w:hAnsi="Helvetica" w:cs="Helvetica"/>
                <w:szCs w:val="22"/>
              </w:rPr>
              <w:t>8.4.1</w:t>
            </w:r>
          </w:p>
        </w:tc>
        <w:tc>
          <w:tcPr>
            <w:tcW w:w="7711" w:type="dxa"/>
          </w:tcPr>
          <w:p w14:paraId="60EF1046" w14:textId="77777777" w:rsidR="00CA5262" w:rsidRPr="00CA5262" w:rsidRDefault="00CA5262" w:rsidP="008266A8">
            <w:pPr>
              <w:bidi/>
              <w:jc w:val="right"/>
              <w:rPr>
                <w:rFonts w:ascii="Helvetica" w:hAnsi="Helvetica" w:cs="Helvetica"/>
                <w:color w:val="000000"/>
                <w:szCs w:val="22"/>
                <w:shd w:val="clear" w:color="auto" w:fill="FFFFFF"/>
              </w:rPr>
            </w:pPr>
            <w:r w:rsidRPr="00CA5262">
              <w:rPr>
                <w:rFonts w:ascii="Helvetica" w:hAnsi="Helvetica" w:cs="Helvetica"/>
                <w:szCs w:val="22"/>
              </w:rPr>
              <w:t xml:space="preserve">GN har 120cm som minste avstand fra </w:t>
            </w:r>
            <w:proofErr w:type="spellStart"/>
            <w:r w:rsidRPr="00CA5262">
              <w:rPr>
                <w:rFonts w:ascii="Helvetica" w:hAnsi="Helvetica" w:cs="Helvetica"/>
                <w:szCs w:val="22"/>
              </w:rPr>
              <w:t>trykkstag</w:t>
            </w:r>
            <w:proofErr w:type="spellEnd"/>
            <w:r w:rsidRPr="00CA5262">
              <w:rPr>
                <w:rFonts w:ascii="Helvetica" w:hAnsi="Helvetica" w:cs="Helvetica"/>
                <w:szCs w:val="22"/>
              </w:rPr>
              <w:t xml:space="preserve"> og ned til stolpebunn.</w:t>
            </w:r>
          </w:p>
        </w:tc>
      </w:tr>
      <w:tr w:rsidR="00CA5262" w:rsidRPr="00CA5262" w14:paraId="3FBF5241" w14:textId="77777777" w:rsidTr="008266A8">
        <w:tc>
          <w:tcPr>
            <w:tcW w:w="1361" w:type="dxa"/>
          </w:tcPr>
          <w:p w14:paraId="7572230D" w14:textId="77777777" w:rsidR="00CA5262" w:rsidRPr="00CA5262" w:rsidRDefault="00CA5262" w:rsidP="008266A8">
            <w:pPr>
              <w:rPr>
                <w:rFonts w:ascii="Helvetica" w:hAnsi="Helvetica" w:cs="Helvetica"/>
                <w:szCs w:val="22"/>
              </w:rPr>
            </w:pPr>
            <w:r w:rsidRPr="00CA5262">
              <w:rPr>
                <w:rFonts w:ascii="Helvetica" w:hAnsi="Helvetica" w:cs="Helvetica"/>
                <w:szCs w:val="22"/>
              </w:rPr>
              <w:t>8.5</w:t>
            </w:r>
          </w:p>
        </w:tc>
        <w:tc>
          <w:tcPr>
            <w:tcW w:w="7711" w:type="dxa"/>
          </w:tcPr>
          <w:p w14:paraId="36B7AEF2" w14:textId="77777777" w:rsidR="00CA5262" w:rsidRPr="00CA5262" w:rsidRDefault="00CA5262" w:rsidP="008266A8">
            <w:pPr>
              <w:bidi/>
              <w:jc w:val="right"/>
              <w:rPr>
                <w:rFonts w:ascii="Helvetica" w:hAnsi="Helvetica" w:cs="Helvetica"/>
                <w:color w:val="000000"/>
                <w:szCs w:val="22"/>
                <w:shd w:val="clear" w:color="auto" w:fill="FFFFFF"/>
              </w:rPr>
            </w:pPr>
            <w:r w:rsidRPr="00CA5262">
              <w:rPr>
                <w:rFonts w:ascii="Helvetica" w:hAnsi="Helvetica" w:cs="Helvetica"/>
                <w:szCs w:val="22"/>
              </w:rPr>
              <w:t xml:space="preserve">GN bruker ikke 3-delt </w:t>
            </w:r>
            <w:proofErr w:type="spellStart"/>
            <w:r w:rsidRPr="00CA5262">
              <w:rPr>
                <w:rFonts w:ascii="Helvetica" w:hAnsi="Helvetica" w:cs="Helvetica"/>
                <w:szCs w:val="22"/>
              </w:rPr>
              <w:t>trykkstag</w:t>
            </w:r>
            <w:proofErr w:type="spellEnd"/>
            <w:r w:rsidRPr="00CA5262">
              <w:rPr>
                <w:rFonts w:ascii="Helvetica" w:hAnsi="Helvetica" w:cs="Helvetica"/>
                <w:szCs w:val="22"/>
              </w:rPr>
              <w:t xml:space="preserve"> på lavspent.</w:t>
            </w:r>
          </w:p>
        </w:tc>
      </w:tr>
      <w:tr w:rsidR="00CA5262" w:rsidRPr="00CA5262" w14:paraId="60756250" w14:textId="77777777" w:rsidTr="008266A8">
        <w:tc>
          <w:tcPr>
            <w:tcW w:w="1361" w:type="dxa"/>
          </w:tcPr>
          <w:p w14:paraId="29C36760" w14:textId="77777777" w:rsidR="00CA5262" w:rsidRPr="00CA5262" w:rsidRDefault="00CA5262" w:rsidP="008266A8">
            <w:pPr>
              <w:rPr>
                <w:rFonts w:ascii="Helvetica" w:hAnsi="Helvetica" w:cs="Helvetica"/>
                <w:szCs w:val="22"/>
              </w:rPr>
            </w:pPr>
            <w:r w:rsidRPr="00CA5262">
              <w:rPr>
                <w:rFonts w:ascii="Helvetica" w:hAnsi="Helvetica" w:cs="Helvetica"/>
                <w:szCs w:val="22"/>
              </w:rPr>
              <w:t>8.7</w:t>
            </w:r>
          </w:p>
        </w:tc>
        <w:tc>
          <w:tcPr>
            <w:tcW w:w="7711" w:type="dxa"/>
          </w:tcPr>
          <w:p w14:paraId="48618698" w14:textId="77777777" w:rsidR="00CA5262" w:rsidRPr="00CA5262" w:rsidRDefault="00CA5262" w:rsidP="008266A8">
            <w:pPr>
              <w:bidi/>
              <w:jc w:val="right"/>
              <w:rPr>
                <w:rFonts w:ascii="Helvetica" w:hAnsi="Helvetica" w:cs="Helvetica"/>
                <w:color w:val="000000"/>
                <w:szCs w:val="22"/>
                <w:shd w:val="clear" w:color="auto" w:fill="FFFFFF"/>
              </w:rPr>
            </w:pPr>
            <w:r w:rsidRPr="00CA5262">
              <w:rPr>
                <w:rFonts w:ascii="Helvetica" w:hAnsi="Helvetica" w:cs="Helvetica"/>
                <w:szCs w:val="22"/>
              </w:rPr>
              <w:t xml:space="preserve">GN bruker lavspent strekk- eller </w:t>
            </w:r>
            <w:proofErr w:type="spellStart"/>
            <w:r w:rsidRPr="00CA5262">
              <w:rPr>
                <w:rFonts w:ascii="Helvetica" w:hAnsi="Helvetica" w:cs="Helvetica"/>
                <w:szCs w:val="22"/>
              </w:rPr>
              <w:t>trykkstag</w:t>
            </w:r>
            <w:proofErr w:type="spellEnd"/>
            <w:r w:rsidRPr="00CA5262">
              <w:rPr>
                <w:rFonts w:ascii="Helvetica" w:hAnsi="Helvetica" w:cs="Helvetica"/>
                <w:szCs w:val="22"/>
              </w:rPr>
              <w:t xml:space="preserve"> til fundamentering av A-mast på fjell.</w:t>
            </w:r>
          </w:p>
        </w:tc>
      </w:tr>
      <w:tr w:rsidR="00CA5262" w:rsidRPr="00CA5262" w14:paraId="0B350302" w14:textId="77777777" w:rsidTr="008266A8">
        <w:tc>
          <w:tcPr>
            <w:tcW w:w="1361" w:type="dxa"/>
          </w:tcPr>
          <w:p w14:paraId="124982E3" w14:textId="77777777" w:rsidR="00CA5262" w:rsidRPr="00CA5262" w:rsidRDefault="00CA5262" w:rsidP="008266A8">
            <w:pPr>
              <w:rPr>
                <w:rFonts w:ascii="Helvetica" w:hAnsi="Helvetica" w:cs="Helvetica"/>
                <w:szCs w:val="22"/>
              </w:rPr>
            </w:pPr>
            <w:r w:rsidRPr="00CA5262">
              <w:rPr>
                <w:rFonts w:ascii="Helvetica" w:hAnsi="Helvetica" w:cs="Helvetica"/>
                <w:szCs w:val="22"/>
              </w:rPr>
              <w:t>13</w:t>
            </w:r>
          </w:p>
        </w:tc>
        <w:tc>
          <w:tcPr>
            <w:tcW w:w="7711" w:type="dxa"/>
          </w:tcPr>
          <w:p w14:paraId="292F008E" w14:textId="77777777" w:rsidR="00CA5262" w:rsidRPr="00CA5262" w:rsidRDefault="00CA5262" w:rsidP="008266A8">
            <w:pPr>
              <w:bidi/>
              <w:jc w:val="right"/>
              <w:rPr>
                <w:rFonts w:ascii="Helvetica" w:hAnsi="Helvetica" w:cs="Helvetica"/>
                <w:color w:val="000000"/>
                <w:szCs w:val="22"/>
                <w:shd w:val="clear" w:color="auto" w:fill="FFFFFF"/>
              </w:rPr>
            </w:pPr>
            <w:r w:rsidRPr="00CA5262">
              <w:rPr>
                <w:rFonts w:ascii="Helvetica" w:hAnsi="Helvetica" w:cs="Helvetica"/>
                <w:szCs w:val="22"/>
              </w:rPr>
              <w:t xml:space="preserve">GN ønsker primært at stolpebunn tilpasses fjellet. Alternativt kan fjellet tilpasses stolpebunn. </w:t>
            </w:r>
          </w:p>
        </w:tc>
      </w:tr>
    </w:tbl>
    <w:p w14:paraId="0BC118C8" w14:textId="77777777" w:rsidR="00CA5262" w:rsidRPr="00CA5262" w:rsidRDefault="00CA5262" w:rsidP="008266A8">
      <w:pPr>
        <w:rPr>
          <w:rFonts w:cs="Helvetica"/>
          <w:szCs w:val="22"/>
        </w:rPr>
      </w:pPr>
    </w:p>
    <w:p w14:paraId="09E054DA" w14:textId="77777777" w:rsidR="00CA5262" w:rsidRPr="00CA5262" w:rsidRDefault="00CA5262" w:rsidP="007B5CED">
      <w:pPr>
        <w:pStyle w:val="Overskrift2"/>
        <w:spacing w:before="120"/>
        <w:ind w:left="709" w:hanging="709"/>
        <w:rPr>
          <w:rFonts w:cs="Helvetica"/>
          <w:sz w:val="22"/>
          <w:szCs w:val="22"/>
        </w:rPr>
      </w:pPr>
      <w:r w:rsidRPr="00CA5262">
        <w:rPr>
          <w:rFonts w:cs="Helvetica"/>
          <w:sz w:val="22"/>
          <w:szCs w:val="22"/>
        </w:rPr>
        <w:t xml:space="preserve"> </w:t>
      </w:r>
      <w:bookmarkStart w:id="35" w:name="_Toc170717053"/>
      <w:bookmarkStart w:id="36" w:name="_Toc176252950"/>
      <w:proofErr w:type="spellStart"/>
      <w:r w:rsidRPr="00CA5262">
        <w:rPr>
          <w:rFonts w:cs="Helvetica"/>
          <w:sz w:val="22"/>
          <w:szCs w:val="22"/>
        </w:rPr>
        <w:t>RENblad</w:t>
      </w:r>
      <w:proofErr w:type="spellEnd"/>
      <w:r w:rsidRPr="00CA5262">
        <w:rPr>
          <w:rFonts w:cs="Helvetica"/>
          <w:sz w:val="22"/>
          <w:szCs w:val="22"/>
        </w:rPr>
        <w:t xml:space="preserve"> 5013 Beregning av bardunbolter</w:t>
      </w:r>
      <w:bookmarkEnd w:id="35"/>
      <w:bookmarkEnd w:id="36"/>
    </w:p>
    <w:tbl>
      <w:tblPr>
        <w:tblStyle w:val="Tabellrutenett4"/>
        <w:tblW w:w="9072" w:type="dxa"/>
        <w:tblInd w:w="704" w:type="dxa"/>
        <w:tblLook w:val="04A0" w:firstRow="1" w:lastRow="0" w:firstColumn="1" w:lastColumn="0" w:noHBand="0" w:noVBand="1"/>
      </w:tblPr>
      <w:tblGrid>
        <w:gridCol w:w="1361"/>
        <w:gridCol w:w="7711"/>
      </w:tblGrid>
      <w:tr w:rsidR="00C524A2" w:rsidRPr="00C524A2" w14:paraId="54FFD6F9" w14:textId="77777777" w:rsidTr="008266A8">
        <w:tc>
          <w:tcPr>
            <w:tcW w:w="1361" w:type="dxa"/>
          </w:tcPr>
          <w:p w14:paraId="7E23D867" w14:textId="77777777" w:rsidR="00C524A2" w:rsidRPr="00C524A2" w:rsidRDefault="00C524A2" w:rsidP="00925C14">
            <w:pPr>
              <w:rPr>
                <w:rFonts w:ascii="Helvetica" w:hAnsi="Helvetica" w:cs="Helvetica"/>
                <w:b/>
                <w:bCs/>
                <w:szCs w:val="22"/>
              </w:rPr>
            </w:pPr>
            <w:r w:rsidRPr="00C524A2">
              <w:rPr>
                <w:rFonts w:ascii="Helvetica" w:hAnsi="Helvetica" w:cs="Helvetica"/>
                <w:b/>
                <w:bCs/>
                <w:szCs w:val="22"/>
              </w:rPr>
              <w:t>Kapittel</w:t>
            </w:r>
          </w:p>
        </w:tc>
        <w:tc>
          <w:tcPr>
            <w:tcW w:w="7711" w:type="dxa"/>
          </w:tcPr>
          <w:p w14:paraId="4031E3E0" w14:textId="77777777" w:rsidR="00C524A2" w:rsidRPr="00C524A2" w:rsidRDefault="00C524A2" w:rsidP="00925C14">
            <w:pPr>
              <w:rPr>
                <w:rFonts w:ascii="Helvetica" w:hAnsi="Helvetica" w:cs="Helvetica"/>
                <w:b/>
                <w:bCs/>
                <w:szCs w:val="22"/>
              </w:rPr>
            </w:pPr>
            <w:r w:rsidRPr="00C524A2">
              <w:rPr>
                <w:rFonts w:ascii="Helvetica" w:hAnsi="Helvetica" w:cs="Helvetica"/>
                <w:b/>
                <w:bCs/>
                <w:szCs w:val="22"/>
              </w:rPr>
              <w:t>Selskapsmerknader for Glitre Nett</w:t>
            </w:r>
          </w:p>
        </w:tc>
      </w:tr>
      <w:tr w:rsidR="00C524A2" w:rsidRPr="00C524A2" w14:paraId="0085A057" w14:textId="77777777" w:rsidTr="008266A8">
        <w:tc>
          <w:tcPr>
            <w:tcW w:w="1361" w:type="dxa"/>
          </w:tcPr>
          <w:p w14:paraId="75E6FD0C" w14:textId="77777777" w:rsidR="00C524A2" w:rsidRPr="00C524A2" w:rsidRDefault="00C524A2" w:rsidP="00925C14">
            <w:pPr>
              <w:rPr>
                <w:rFonts w:ascii="Helvetica" w:hAnsi="Helvetica" w:cs="Helvetica"/>
                <w:szCs w:val="22"/>
              </w:rPr>
            </w:pPr>
          </w:p>
        </w:tc>
        <w:tc>
          <w:tcPr>
            <w:tcW w:w="7711" w:type="dxa"/>
          </w:tcPr>
          <w:p w14:paraId="3986B975" w14:textId="77777777" w:rsidR="00C524A2" w:rsidRPr="00C524A2" w:rsidRDefault="00C524A2" w:rsidP="00925C14">
            <w:pPr>
              <w:bidi/>
              <w:jc w:val="right"/>
              <w:rPr>
                <w:rFonts w:ascii="Helvetica" w:hAnsi="Helvetica" w:cs="Helvetica"/>
                <w:szCs w:val="22"/>
              </w:rPr>
            </w:pPr>
            <w:r w:rsidRPr="00C524A2">
              <w:rPr>
                <w:rFonts w:ascii="Helvetica" w:hAnsi="Helvetica" w:cs="Helvetica"/>
                <w:color w:val="000000"/>
                <w:szCs w:val="22"/>
                <w:shd w:val="clear" w:color="auto" w:fill="FFFFFF"/>
              </w:rPr>
              <w:t xml:space="preserve">Glitre Nett har ingen selskapsmerknader for dette </w:t>
            </w:r>
            <w:proofErr w:type="spellStart"/>
            <w:r w:rsidRPr="00C524A2">
              <w:rPr>
                <w:rFonts w:ascii="Helvetica" w:hAnsi="Helvetica" w:cs="Helvetica"/>
                <w:color w:val="000000"/>
                <w:szCs w:val="22"/>
                <w:shd w:val="clear" w:color="auto" w:fill="FFFFFF"/>
              </w:rPr>
              <w:t>RENbladet</w:t>
            </w:r>
            <w:proofErr w:type="spellEnd"/>
            <w:r w:rsidRPr="00C524A2">
              <w:rPr>
                <w:rFonts w:ascii="Helvetica" w:hAnsi="Helvetica" w:cs="Helvetica"/>
                <w:color w:val="000000"/>
                <w:szCs w:val="22"/>
                <w:shd w:val="clear" w:color="auto" w:fill="FFFFFF"/>
              </w:rPr>
              <w:t>.</w:t>
            </w:r>
            <w:r w:rsidRPr="00C524A2">
              <w:rPr>
                <w:rFonts w:ascii="Helvetica" w:hAnsi="Helvetica" w:cs="Helvetica"/>
                <w:color w:val="000000"/>
                <w:szCs w:val="22"/>
              </w:rPr>
              <w:t> </w:t>
            </w:r>
          </w:p>
        </w:tc>
      </w:tr>
    </w:tbl>
    <w:p w14:paraId="2164CD20" w14:textId="77777777" w:rsidR="00CA5262" w:rsidRPr="00CA5262" w:rsidRDefault="00CA5262" w:rsidP="008266A8">
      <w:pPr>
        <w:rPr>
          <w:rFonts w:cs="Helvetica"/>
          <w:szCs w:val="22"/>
        </w:rPr>
      </w:pPr>
    </w:p>
    <w:p w14:paraId="331DFBD9" w14:textId="77777777" w:rsidR="00CA5262" w:rsidRPr="00CA5262" w:rsidRDefault="00CA5262" w:rsidP="007B5CED">
      <w:pPr>
        <w:pStyle w:val="Overskrift2"/>
        <w:spacing w:before="120"/>
        <w:ind w:left="709" w:hanging="709"/>
        <w:rPr>
          <w:rFonts w:cs="Helvetica"/>
          <w:sz w:val="22"/>
          <w:szCs w:val="22"/>
        </w:rPr>
      </w:pPr>
      <w:r w:rsidRPr="00CA5262">
        <w:rPr>
          <w:rFonts w:cs="Helvetica"/>
          <w:sz w:val="22"/>
          <w:szCs w:val="22"/>
        </w:rPr>
        <w:t xml:space="preserve"> </w:t>
      </w:r>
      <w:bookmarkStart w:id="37" w:name="_Toc170717054"/>
      <w:bookmarkStart w:id="38" w:name="_Toc176252951"/>
      <w:proofErr w:type="spellStart"/>
      <w:r w:rsidRPr="00CA5262">
        <w:rPr>
          <w:rFonts w:cs="Helvetica"/>
          <w:sz w:val="22"/>
          <w:szCs w:val="22"/>
        </w:rPr>
        <w:t>RENblad</w:t>
      </w:r>
      <w:proofErr w:type="spellEnd"/>
      <w:r w:rsidRPr="00CA5262">
        <w:rPr>
          <w:rFonts w:cs="Helvetica"/>
          <w:sz w:val="22"/>
          <w:szCs w:val="22"/>
        </w:rPr>
        <w:t xml:space="preserve"> 5033 Beregningsgrunnlag for dimensjonering av LS-luftlinjer</w:t>
      </w:r>
      <w:bookmarkEnd w:id="37"/>
      <w:bookmarkEnd w:id="38"/>
    </w:p>
    <w:tbl>
      <w:tblPr>
        <w:tblStyle w:val="Tabellrutenett4"/>
        <w:tblW w:w="9072" w:type="dxa"/>
        <w:tblInd w:w="704" w:type="dxa"/>
        <w:tblLook w:val="04A0" w:firstRow="1" w:lastRow="0" w:firstColumn="1" w:lastColumn="0" w:noHBand="0" w:noVBand="1"/>
      </w:tblPr>
      <w:tblGrid>
        <w:gridCol w:w="1361"/>
        <w:gridCol w:w="7711"/>
      </w:tblGrid>
      <w:tr w:rsidR="00C524A2" w:rsidRPr="00C524A2" w14:paraId="39258C77" w14:textId="77777777" w:rsidTr="008266A8">
        <w:tc>
          <w:tcPr>
            <w:tcW w:w="1361" w:type="dxa"/>
          </w:tcPr>
          <w:p w14:paraId="20539428" w14:textId="77777777" w:rsidR="00C524A2" w:rsidRPr="00C524A2" w:rsidRDefault="00C524A2" w:rsidP="00925C14">
            <w:pPr>
              <w:rPr>
                <w:rFonts w:ascii="Helvetica" w:hAnsi="Helvetica" w:cs="Helvetica"/>
                <w:b/>
                <w:bCs/>
                <w:szCs w:val="22"/>
              </w:rPr>
            </w:pPr>
            <w:r w:rsidRPr="00C524A2">
              <w:rPr>
                <w:rFonts w:ascii="Helvetica" w:hAnsi="Helvetica" w:cs="Helvetica"/>
                <w:b/>
                <w:bCs/>
                <w:szCs w:val="22"/>
              </w:rPr>
              <w:t>Kapittel</w:t>
            </w:r>
          </w:p>
        </w:tc>
        <w:tc>
          <w:tcPr>
            <w:tcW w:w="7711" w:type="dxa"/>
          </w:tcPr>
          <w:p w14:paraId="416775F8" w14:textId="77777777" w:rsidR="00C524A2" w:rsidRPr="00C524A2" w:rsidRDefault="00C524A2" w:rsidP="00925C14">
            <w:pPr>
              <w:rPr>
                <w:rFonts w:ascii="Helvetica" w:hAnsi="Helvetica" w:cs="Helvetica"/>
                <w:b/>
                <w:bCs/>
                <w:szCs w:val="22"/>
              </w:rPr>
            </w:pPr>
            <w:r w:rsidRPr="00C524A2">
              <w:rPr>
                <w:rFonts w:ascii="Helvetica" w:hAnsi="Helvetica" w:cs="Helvetica"/>
                <w:b/>
                <w:bCs/>
                <w:szCs w:val="22"/>
              </w:rPr>
              <w:t>Selskapsmerknader for Glitre Nett</w:t>
            </w:r>
          </w:p>
        </w:tc>
      </w:tr>
      <w:tr w:rsidR="00C524A2" w:rsidRPr="00C524A2" w14:paraId="5D12D3C6" w14:textId="77777777" w:rsidTr="008266A8">
        <w:tc>
          <w:tcPr>
            <w:tcW w:w="1361" w:type="dxa"/>
          </w:tcPr>
          <w:p w14:paraId="708A7975" w14:textId="77777777" w:rsidR="00C524A2" w:rsidRPr="00C524A2" w:rsidRDefault="00C524A2" w:rsidP="00925C14">
            <w:pPr>
              <w:rPr>
                <w:rFonts w:ascii="Helvetica" w:hAnsi="Helvetica" w:cs="Helvetica"/>
                <w:szCs w:val="22"/>
              </w:rPr>
            </w:pPr>
          </w:p>
        </w:tc>
        <w:tc>
          <w:tcPr>
            <w:tcW w:w="7711" w:type="dxa"/>
          </w:tcPr>
          <w:p w14:paraId="0B62819B" w14:textId="77777777" w:rsidR="00C524A2" w:rsidRPr="00C524A2" w:rsidRDefault="00C524A2" w:rsidP="00925C14">
            <w:pPr>
              <w:bidi/>
              <w:jc w:val="right"/>
              <w:rPr>
                <w:rFonts w:ascii="Helvetica" w:hAnsi="Helvetica" w:cs="Helvetica"/>
                <w:szCs w:val="22"/>
              </w:rPr>
            </w:pPr>
            <w:r w:rsidRPr="00C524A2">
              <w:rPr>
                <w:rFonts w:ascii="Helvetica" w:hAnsi="Helvetica" w:cs="Helvetica"/>
                <w:color w:val="000000"/>
                <w:szCs w:val="22"/>
                <w:shd w:val="clear" w:color="auto" w:fill="FFFFFF"/>
              </w:rPr>
              <w:t xml:space="preserve">Glitre Nett har ingen selskapsmerknader for dette </w:t>
            </w:r>
            <w:proofErr w:type="spellStart"/>
            <w:r w:rsidRPr="00C524A2">
              <w:rPr>
                <w:rFonts w:ascii="Helvetica" w:hAnsi="Helvetica" w:cs="Helvetica"/>
                <w:color w:val="000000"/>
                <w:szCs w:val="22"/>
                <w:shd w:val="clear" w:color="auto" w:fill="FFFFFF"/>
              </w:rPr>
              <w:t>RENbladet</w:t>
            </w:r>
            <w:proofErr w:type="spellEnd"/>
            <w:r w:rsidRPr="00C524A2">
              <w:rPr>
                <w:rFonts w:ascii="Helvetica" w:hAnsi="Helvetica" w:cs="Helvetica"/>
                <w:color w:val="000000"/>
                <w:szCs w:val="22"/>
                <w:shd w:val="clear" w:color="auto" w:fill="FFFFFF"/>
              </w:rPr>
              <w:t>.</w:t>
            </w:r>
            <w:r w:rsidRPr="00C524A2">
              <w:rPr>
                <w:rFonts w:ascii="Helvetica" w:hAnsi="Helvetica" w:cs="Helvetica"/>
                <w:color w:val="000000"/>
                <w:szCs w:val="22"/>
              </w:rPr>
              <w:t> </w:t>
            </w:r>
          </w:p>
        </w:tc>
      </w:tr>
    </w:tbl>
    <w:p w14:paraId="3653432C" w14:textId="77777777" w:rsidR="00C524A2" w:rsidRPr="00CA5262" w:rsidRDefault="00C524A2" w:rsidP="00925C14">
      <w:pPr>
        <w:rPr>
          <w:rFonts w:cs="Times New Roman (CS-brødtekst)"/>
        </w:rPr>
      </w:pPr>
    </w:p>
    <w:p w14:paraId="37B50F09" w14:textId="77777777" w:rsidR="000F1D3F" w:rsidRPr="00C524A2" w:rsidRDefault="000F1D3F" w:rsidP="00625288">
      <w:pPr>
        <w:pStyle w:val="Tekst"/>
        <w:ind w:left="0"/>
        <w:rPr>
          <w:rFonts w:cs="Helvetica"/>
          <w:szCs w:val="22"/>
        </w:rPr>
      </w:pPr>
    </w:p>
    <w:sectPr w:rsidR="000F1D3F" w:rsidRPr="00C524A2" w:rsidSect="00BF76E7">
      <w:headerReference w:type="default" r:id="rId12"/>
      <w:footerReference w:type="even" r:id="rId13"/>
      <w:footerReference w:type="default" r:id="rId14"/>
      <w:footerReference w:type="first" r:id="rId15"/>
      <w:pgSz w:w="11906" w:h="16838"/>
      <w:pgMar w:top="1417" w:right="1133" w:bottom="1417" w:left="1417"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5B152" w14:textId="77777777" w:rsidR="005F4033" w:rsidRPr="00001935" w:rsidRDefault="005F4033" w:rsidP="003B17EE">
      <w:r w:rsidRPr="00001935">
        <w:separator/>
      </w:r>
    </w:p>
  </w:endnote>
  <w:endnote w:type="continuationSeparator" w:id="0">
    <w:p w14:paraId="085F682B" w14:textId="77777777" w:rsidR="005F4033" w:rsidRPr="00001935" w:rsidRDefault="005F4033" w:rsidP="003B17EE">
      <w:r w:rsidRPr="00001935">
        <w:continuationSeparator/>
      </w:r>
    </w:p>
  </w:endnote>
  <w:endnote w:type="continuationNotice" w:id="1">
    <w:p w14:paraId="657B2F80" w14:textId="77777777" w:rsidR="005F4033" w:rsidRPr="00001935" w:rsidRDefault="005F403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CS-brødteks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BB6BA" w14:textId="789E5335" w:rsidR="003B17EE" w:rsidRPr="00001935" w:rsidRDefault="00C358A9">
    <w:pPr>
      <w:pStyle w:val="Bunntekst"/>
    </w:pPr>
    <w:r w:rsidRPr="00001935">
      <w:rPr>
        <w:noProof/>
      </w:rPr>
      <mc:AlternateContent>
        <mc:Choice Requires="wps">
          <w:drawing>
            <wp:anchor distT="0" distB="0" distL="0" distR="0" simplePos="0" relativeHeight="251657216" behindDoc="0" locked="0" layoutInCell="1" allowOverlap="1" wp14:anchorId="6CEB0A5E" wp14:editId="0A9D4D72">
              <wp:simplePos x="635" y="635"/>
              <wp:positionH relativeFrom="page">
                <wp:align>left</wp:align>
              </wp:positionH>
              <wp:positionV relativeFrom="page">
                <wp:align>bottom</wp:align>
              </wp:positionV>
              <wp:extent cx="443865" cy="443865"/>
              <wp:effectExtent l="0" t="0" r="13335" b="0"/>
              <wp:wrapNone/>
              <wp:docPr id="1308137813" name="Tekstboks 130813781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113E3C" w14:textId="488D8187"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EB0A5E" id="_x0000_t202" coordsize="21600,21600" o:spt="202" path="m,l,21600r21600,l21600,xe">
              <v:stroke joinstyle="miter"/>
              <v:path gradientshapeok="t" o:connecttype="rect"/>
            </v:shapetype>
            <v:shape id="Tekstboks 1308137813" o:spid="_x0000_s1026" type="#_x0000_t202" alt="Sensitivity: Internal" style="position:absolute;margin-left:0;margin-top:0;width:34.95pt;height:34.95pt;z-index:2516572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8113E3C" w14:textId="488D8187"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v:textbox>
              <w10:wrap anchorx="page" anchory="page"/>
            </v:shape>
          </w:pict>
        </mc:Fallback>
      </mc:AlternateContent>
    </w:r>
  </w:p>
  <w:p w14:paraId="73ED697E" w14:textId="77777777" w:rsidR="008F06E0" w:rsidRDefault="008F06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F16AF" w14:textId="0C5B5300" w:rsidR="00B22063" w:rsidRPr="00616088" w:rsidRDefault="00B22063" w:rsidP="00E06ECE">
    <w:pPr>
      <w:pStyle w:val="Bunntekst"/>
      <w:jc w:val="right"/>
    </w:pPr>
    <w:r w:rsidRPr="00616088">
      <w:t xml:space="preserve">Side </w:t>
    </w:r>
    <w:r w:rsidRPr="00616088">
      <w:fldChar w:fldCharType="begin"/>
    </w:r>
    <w:r w:rsidRPr="00616088">
      <w:instrText>PAGE  \* Arabic  \* MERGEFORMAT</w:instrText>
    </w:r>
    <w:r w:rsidRPr="00616088">
      <w:fldChar w:fldCharType="separate"/>
    </w:r>
    <w:r w:rsidRPr="00616088">
      <w:t>2</w:t>
    </w:r>
    <w:r w:rsidRPr="00616088">
      <w:fldChar w:fldCharType="end"/>
    </w:r>
    <w:r w:rsidRPr="00616088">
      <w:t xml:space="preserve"> av </w:t>
    </w:r>
    <w:fldSimple w:instr="NUMPAGES  \* Arabic  \* MERGEFORMAT">
      <w:r w:rsidRPr="00616088">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7CA9C" w14:textId="249423F6" w:rsidR="003B17EE" w:rsidRPr="00001935" w:rsidRDefault="00C358A9">
    <w:pPr>
      <w:pStyle w:val="Bunntekst"/>
    </w:pPr>
    <w:r w:rsidRPr="00001935">
      <w:rPr>
        <w:noProof/>
      </w:rPr>
      <mc:AlternateContent>
        <mc:Choice Requires="wps">
          <w:drawing>
            <wp:anchor distT="0" distB="0" distL="0" distR="0" simplePos="0" relativeHeight="251656192" behindDoc="0" locked="0" layoutInCell="1" allowOverlap="1" wp14:anchorId="62344A8A" wp14:editId="4E1CCA68">
              <wp:simplePos x="635" y="635"/>
              <wp:positionH relativeFrom="page">
                <wp:align>left</wp:align>
              </wp:positionH>
              <wp:positionV relativeFrom="page">
                <wp:align>bottom</wp:align>
              </wp:positionV>
              <wp:extent cx="443865" cy="443865"/>
              <wp:effectExtent l="0" t="0" r="13335" b="0"/>
              <wp:wrapNone/>
              <wp:docPr id="1963234536" name="Tekstboks 1963234536"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FA5188" w14:textId="6716AA1E"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344A8A" id="_x0000_t202" coordsize="21600,21600" o:spt="202" path="m,l,21600r21600,l21600,xe">
              <v:stroke joinstyle="miter"/>
              <v:path gradientshapeok="t" o:connecttype="rect"/>
            </v:shapetype>
            <v:shape id="Tekstboks 1963234536" o:spid="_x0000_s1027" type="#_x0000_t202" alt="Sensitivity: Internal" style="position:absolute;margin-left:0;margin-top:0;width:34.95pt;height:34.95pt;z-index:2516561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DFA5188" w14:textId="6716AA1E"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CE281" w14:textId="77777777" w:rsidR="005F4033" w:rsidRPr="00001935" w:rsidRDefault="005F4033" w:rsidP="003B17EE">
      <w:r w:rsidRPr="00001935">
        <w:separator/>
      </w:r>
    </w:p>
  </w:footnote>
  <w:footnote w:type="continuationSeparator" w:id="0">
    <w:p w14:paraId="7648AFA4" w14:textId="77777777" w:rsidR="005F4033" w:rsidRPr="00001935" w:rsidRDefault="005F4033" w:rsidP="003B17EE">
      <w:r w:rsidRPr="00001935">
        <w:continuationSeparator/>
      </w:r>
    </w:p>
  </w:footnote>
  <w:footnote w:type="continuationNotice" w:id="1">
    <w:p w14:paraId="23580A4E" w14:textId="77777777" w:rsidR="005F4033" w:rsidRPr="00001935" w:rsidRDefault="005F403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2"/>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55"/>
      <w:gridCol w:w="1703"/>
      <w:gridCol w:w="1630"/>
      <w:gridCol w:w="1629"/>
      <w:gridCol w:w="1416"/>
      <w:gridCol w:w="1843"/>
    </w:tblGrid>
    <w:tr w:rsidR="00954A57" w:rsidRPr="00001935" w14:paraId="7F65100B" w14:textId="77777777" w:rsidTr="00DB54D9">
      <w:trPr>
        <w:trHeight w:val="567"/>
      </w:trPr>
      <w:tc>
        <w:tcPr>
          <w:tcW w:w="9776" w:type="dxa"/>
          <w:gridSpan w:val="6"/>
          <w:vAlign w:val="center"/>
        </w:tcPr>
        <w:p w14:paraId="33D19330" w14:textId="0C716261" w:rsidR="00954A57" w:rsidRPr="00F50E24" w:rsidRDefault="00954A57" w:rsidP="00954A57">
          <w:pPr>
            <w:spacing w:before="20" w:after="20"/>
            <w:rPr>
              <w:rFonts w:ascii="Helvetica" w:hAnsi="Helvetica" w:cs="Helvetica"/>
            </w:rPr>
          </w:pPr>
          <w:r w:rsidRPr="00F50E24">
            <w:rPr>
              <w:rFonts w:cs="Helvetica"/>
              <w:noProof/>
              <w:sz w:val="21"/>
            </w:rPr>
            <w:drawing>
              <wp:anchor distT="0" distB="0" distL="114300" distR="114300" simplePos="0" relativeHeight="251658240" behindDoc="0" locked="0" layoutInCell="1" allowOverlap="1" wp14:anchorId="36CCBDC0" wp14:editId="67983AE0">
                <wp:simplePos x="0" y="0"/>
                <wp:positionH relativeFrom="column">
                  <wp:posOffset>4832350</wp:posOffset>
                </wp:positionH>
                <wp:positionV relativeFrom="paragraph">
                  <wp:posOffset>48260</wp:posOffset>
                </wp:positionV>
                <wp:extent cx="1228725" cy="281305"/>
                <wp:effectExtent l="0" t="0" r="9525" b="4445"/>
                <wp:wrapNone/>
                <wp:docPr id="2135676207" name="Bilde 2135676207" descr="Et bilde som inneholder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Et bilde som inneholder logo&#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228725" cy="281305"/>
                        </a:xfrm>
                        <a:prstGeom prst="rect">
                          <a:avLst/>
                        </a:prstGeom>
                      </pic:spPr>
                    </pic:pic>
                  </a:graphicData>
                </a:graphic>
                <wp14:sizeRelH relativeFrom="margin">
                  <wp14:pctWidth>0</wp14:pctWidth>
                </wp14:sizeRelH>
                <wp14:sizeRelV relativeFrom="margin">
                  <wp14:pctHeight>0</wp14:pctHeight>
                </wp14:sizeRelV>
              </wp:anchor>
            </w:drawing>
          </w:r>
          <w:r w:rsidRPr="00F50E24">
            <w:rPr>
              <w:rFonts w:ascii="Helvetica" w:hAnsi="Helvetica" w:cs="Helvetica"/>
              <w:b/>
              <w:bCs/>
            </w:rPr>
            <w:t xml:space="preserve"> </w:t>
          </w:r>
          <w:r w:rsidR="00A74E13" w:rsidRPr="00F50E24">
            <w:rPr>
              <w:rFonts w:ascii="Helvetica" w:hAnsi="Helvetica" w:cs="Helvetica"/>
              <w:b/>
              <w:bCs/>
            </w:rPr>
            <w:t>PROSEDYRE</w:t>
          </w:r>
        </w:p>
        <w:p w14:paraId="74B28353" w14:textId="74D7D703" w:rsidR="00954A57" w:rsidRPr="00F50E24" w:rsidRDefault="00954A57" w:rsidP="000E6B66">
          <w:pPr>
            <w:spacing w:before="20" w:after="20"/>
            <w:rPr>
              <w:rFonts w:ascii="Helvetica" w:eastAsia="Times New Roman" w:hAnsi="Helvetica" w:cs="Helvetica"/>
              <w:szCs w:val="24"/>
              <w:lang w:eastAsia="nb-NO"/>
            </w:rPr>
          </w:pPr>
        </w:p>
      </w:tc>
    </w:tr>
    <w:tr w:rsidR="00954A57" w:rsidRPr="00001935" w14:paraId="01C419AA" w14:textId="77777777" w:rsidTr="00F70D99">
      <w:tc>
        <w:tcPr>
          <w:tcW w:w="1555" w:type="dxa"/>
          <w:shd w:val="clear" w:color="auto" w:fill="FFFAF0"/>
        </w:tcPr>
        <w:p w14:paraId="632570CD" w14:textId="77777777" w:rsidR="00954A57" w:rsidRPr="00F50E24" w:rsidRDefault="00954A57" w:rsidP="00954A57">
          <w:pPr>
            <w:spacing w:before="20" w:after="20"/>
            <w:rPr>
              <w:rFonts w:ascii="Helvetica" w:eastAsia="Times New Roman" w:hAnsi="Helvetica" w:cs="Helvetica"/>
              <w:sz w:val="16"/>
              <w:szCs w:val="16"/>
              <w:lang w:eastAsia="nb-NO"/>
            </w:rPr>
          </w:pPr>
          <w:r w:rsidRPr="00F50E24">
            <w:rPr>
              <w:rFonts w:ascii="Helvetica" w:eastAsia="Times New Roman" w:hAnsi="Helvetica" w:cs="Helvetica"/>
              <w:sz w:val="16"/>
              <w:szCs w:val="16"/>
              <w:lang w:eastAsia="nb-NO"/>
            </w:rPr>
            <w:t xml:space="preserve">Dokumentnavn </w:t>
          </w:r>
        </w:p>
      </w:tc>
      <w:tc>
        <w:tcPr>
          <w:tcW w:w="8221" w:type="dxa"/>
          <w:gridSpan w:val="5"/>
          <w:tcBorders>
            <w:right w:val="dotted" w:sz="4" w:space="0" w:color="auto"/>
          </w:tcBorders>
        </w:tcPr>
        <w:p w14:paraId="2E655D96" w14:textId="1D4CF42F" w:rsidR="00954A57" w:rsidRPr="00F50E24" w:rsidRDefault="00BA0837" w:rsidP="00954A57">
          <w:pPr>
            <w:spacing w:before="20" w:after="20"/>
            <w:rPr>
              <w:rFonts w:ascii="Helvetica" w:eastAsia="Times New Roman" w:hAnsi="Helvetica" w:cs="Helvetica"/>
              <w:sz w:val="20"/>
              <w:lang w:eastAsia="nb-NO"/>
            </w:rPr>
          </w:pPr>
          <w:r w:rsidRPr="00F50E24">
            <w:rPr>
              <w:rFonts w:ascii="Helvetica" w:hAnsi="Helvetica" w:cs="Helvetica"/>
              <w:sz w:val="20"/>
              <w:szCs w:val="20"/>
            </w:rPr>
            <w:t>Prosedyre bygging av Distribusjon Luftnett</w:t>
          </w:r>
        </w:p>
      </w:tc>
    </w:tr>
    <w:tr w:rsidR="00954A57" w:rsidRPr="00001935" w14:paraId="670E9DE8" w14:textId="77777777" w:rsidTr="00F70D99">
      <w:tc>
        <w:tcPr>
          <w:tcW w:w="1555" w:type="dxa"/>
          <w:tcBorders>
            <w:right w:val="dotted" w:sz="4" w:space="0" w:color="auto"/>
          </w:tcBorders>
          <w:shd w:val="clear" w:color="auto" w:fill="FFFAF0"/>
        </w:tcPr>
        <w:p w14:paraId="5B193DE3" w14:textId="77777777" w:rsidR="00954A57" w:rsidRPr="00F50E24" w:rsidRDefault="00954A57" w:rsidP="00954A57">
          <w:pPr>
            <w:spacing w:before="20" w:after="20"/>
            <w:rPr>
              <w:rFonts w:ascii="Helvetica" w:eastAsia="Times New Roman" w:hAnsi="Helvetica" w:cs="Helvetica"/>
              <w:sz w:val="16"/>
              <w:szCs w:val="16"/>
              <w:lang w:eastAsia="nb-NO"/>
            </w:rPr>
          </w:pPr>
          <w:r w:rsidRPr="00F50E24">
            <w:rPr>
              <w:rFonts w:ascii="Helvetica" w:eastAsia="Times New Roman" w:hAnsi="Helvetica" w:cs="Helvetica"/>
              <w:sz w:val="16"/>
              <w:szCs w:val="16"/>
              <w:lang w:eastAsia="nb-NO"/>
            </w:rPr>
            <w:t>Utgave/Versjon</w:t>
          </w:r>
        </w:p>
      </w:tc>
      <w:tc>
        <w:tcPr>
          <w:tcW w:w="1703" w:type="dxa"/>
          <w:tcBorders>
            <w:right w:val="dotted" w:sz="4" w:space="0" w:color="auto"/>
          </w:tcBorders>
          <w:shd w:val="clear" w:color="auto" w:fill="auto"/>
        </w:tcPr>
        <w:p w14:paraId="726810F8" w14:textId="03E9A15D" w:rsidR="00954A57" w:rsidRPr="00F50E24" w:rsidRDefault="00DF7116" w:rsidP="00954A57">
          <w:pPr>
            <w:spacing w:before="20" w:after="20"/>
            <w:rPr>
              <w:rFonts w:ascii="Helvetica" w:eastAsia="Times New Roman" w:hAnsi="Helvetica" w:cs="Helvetica"/>
              <w:sz w:val="20"/>
              <w:lang w:eastAsia="nb-NO"/>
            </w:rPr>
          </w:pPr>
          <w:r>
            <w:rPr>
              <w:rFonts w:ascii="Helvetica" w:eastAsia="Times New Roman" w:hAnsi="Helvetica" w:cs="Helvetica"/>
              <w:sz w:val="20"/>
              <w:szCs w:val="20"/>
              <w:lang w:eastAsia="nb-NO"/>
            </w:rPr>
            <w:t>2</w:t>
          </w:r>
          <w:r w:rsidR="00610C02" w:rsidRPr="00F50E24">
            <w:rPr>
              <w:rFonts w:ascii="Helvetica" w:eastAsia="Times New Roman" w:hAnsi="Helvetica" w:cs="Helvetica"/>
              <w:sz w:val="20"/>
              <w:szCs w:val="20"/>
              <w:lang w:eastAsia="nb-NO"/>
            </w:rPr>
            <w:t>.0</w:t>
          </w:r>
        </w:p>
      </w:tc>
      <w:tc>
        <w:tcPr>
          <w:tcW w:w="1630" w:type="dxa"/>
          <w:tcBorders>
            <w:right w:val="dotted" w:sz="4" w:space="0" w:color="auto"/>
          </w:tcBorders>
          <w:shd w:val="clear" w:color="auto" w:fill="FFFAF0"/>
        </w:tcPr>
        <w:p w14:paraId="1D5FF355" w14:textId="77777777" w:rsidR="00954A57" w:rsidRPr="00F50E24" w:rsidRDefault="00954A57" w:rsidP="00954A57">
          <w:pPr>
            <w:spacing w:before="20" w:after="20"/>
            <w:rPr>
              <w:rFonts w:ascii="Helvetica" w:eastAsia="Times New Roman" w:hAnsi="Helvetica" w:cs="Helvetica"/>
              <w:sz w:val="16"/>
              <w:szCs w:val="16"/>
              <w:lang w:eastAsia="nb-NO"/>
            </w:rPr>
          </w:pPr>
          <w:r w:rsidRPr="00F50E24">
            <w:rPr>
              <w:rFonts w:ascii="Helvetica" w:eastAsia="Times New Roman" w:hAnsi="Helvetica" w:cs="Helvetica"/>
              <w:sz w:val="16"/>
              <w:szCs w:val="16"/>
              <w:lang w:eastAsia="nb-NO"/>
            </w:rPr>
            <w:t>Gjelder fra:</w:t>
          </w:r>
        </w:p>
      </w:tc>
      <w:tc>
        <w:tcPr>
          <w:tcW w:w="1629" w:type="dxa"/>
          <w:tcBorders>
            <w:right w:val="dotted" w:sz="4" w:space="0" w:color="auto"/>
          </w:tcBorders>
          <w:shd w:val="clear" w:color="auto" w:fill="auto"/>
        </w:tcPr>
        <w:p w14:paraId="0506B376" w14:textId="52D1476A" w:rsidR="00954A57" w:rsidRPr="00F50E24" w:rsidRDefault="00571D02" w:rsidP="00954A57">
          <w:pPr>
            <w:spacing w:before="20" w:after="20"/>
            <w:rPr>
              <w:rFonts w:ascii="Helvetica" w:eastAsia="Times New Roman" w:hAnsi="Helvetica" w:cs="Helvetica"/>
              <w:sz w:val="20"/>
              <w:lang w:eastAsia="nb-NO"/>
            </w:rPr>
          </w:pPr>
          <w:r>
            <w:rPr>
              <w:rFonts w:ascii="Helvetica" w:hAnsi="Helvetica" w:cs="Helvetica"/>
              <w:sz w:val="20"/>
              <w:szCs w:val="20"/>
            </w:rPr>
            <w:t>15</w:t>
          </w:r>
          <w:r w:rsidR="00BA0837" w:rsidRPr="00F50E24">
            <w:rPr>
              <w:rFonts w:ascii="Helvetica" w:hAnsi="Helvetica" w:cs="Helvetica"/>
              <w:sz w:val="20"/>
              <w:szCs w:val="20"/>
            </w:rPr>
            <w:t>.</w:t>
          </w:r>
          <w:r w:rsidR="009A35D5">
            <w:rPr>
              <w:rFonts w:ascii="Helvetica" w:hAnsi="Helvetica" w:cs="Helvetica"/>
              <w:sz w:val="20"/>
              <w:szCs w:val="20"/>
            </w:rPr>
            <w:t>10</w:t>
          </w:r>
          <w:r w:rsidR="00BA0837" w:rsidRPr="00F50E24">
            <w:rPr>
              <w:rFonts w:ascii="Helvetica" w:hAnsi="Helvetica" w:cs="Helvetica"/>
              <w:sz w:val="20"/>
              <w:szCs w:val="20"/>
            </w:rPr>
            <w:t>.2024</w:t>
          </w:r>
        </w:p>
      </w:tc>
      <w:tc>
        <w:tcPr>
          <w:tcW w:w="1416" w:type="dxa"/>
          <w:tcBorders>
            <w:right w:val="dotted" w:sz="4" w:space="0" w:color="auto"/>
          </w:tcBorders>
          <w:shd w:val="clear" w:color="auto" w:fill="FFFAF0"/>
        </w:tcPr>
        <w:p w14:paraId="6D1F7674" w14:textId="77777777" w:rsidR="00954A57" w:rsidRPr="00F50E24" w:rsidRDefault="00954A57" w:rsidP="00954A57">
          <w:pPr>
            <w:spacing w:before="20" w:after="20"/>
            <w:rPr>
              <w:rFonts w:ascii="Helvetica" w:eastAsia="Times New Roman" w:hAnsi="Helvetica" w:cs="Helvetica"/>
              <w:sz w:val="16"/>
              <w:szCs w:val="16"/>
              <w:lang w:eastAsia="nb-NO"/>
            </w:rPr>
          </w:pPr>
          <w:proofErr w:type="spellStart"/>
          <w:r w:rsidRPr="00F50E24">
            <w:rPr>
              <w:rFonts w:ascii="Helvetica" w:eastAsia="Times New Roman" w:hAnsi="Helvetica" w:cs="Helvetica"/>
              <w:sz w:val="16"/>
              <w:szCs w:val="16"/>
              <w:lang w:eastAsia="nb-NO"/>
            </w:rPr>
            <w:t>Dok</w:t>
          </w:r>
          <w:proofErr w:type="spellEnd"/>
          <w:r w:rsidRPr="00F50E24">
            <w:rPr>
              <w:rFonts w:ascii="Helvetica" w:eastAsia="Times New Roman" w:hAnsi="Helvetica" w:cs="Helvetica"/>
              <w:sz w:val="16"/>
              <w:szCs w:val="16"/>
              <w:lang w:eastAsia="nb-NO"/>
            </w:rPr>
            <w:t>. nr. i Spor</w:t>
          </w:r>
        </w:p>
      </w:tc>
      <w:tc>
        <w:tcPr>
          <w:tcW w:w="1843" w:type="dxa"/>
          <w:tcBorders>
            <w:right w:val="dotted" w:sz="4" w:space="0" w:color="auto"/>
          </w:tcBorders>
          <w:shd w:val="clear" w:color="auto" w:fill="auto"/>
        </w:tcPr>
        <w:p w14:paraId="6B103002" w14:textId="20DBD6B7" w:rsidR="00954A57" w:rsidRPr="00F50E24" w:rsidRDefault="00610C02" w:rsidP="00954A57">
          <w:pPr>
            <w:spacing w:before="20" w:after="20"/>
            <w:rPr>
              <w:rFonts w:ascii="Helvetica" w:eastAsia="Times New Roman" w:hAnsi="Helvetica" w:cs="Helvetica"/>
              <w:sz w:val="20"/>
              <w:lang w:eastAsia="nb-NO"/>
            </w:rPr>
          </w:pPr>
          <w:r w:rsidRPr="00F50E24">
            <w:rPr>
              <w:rFonts w:ascii="Helvetica" w:eastAsia="Times New Roman" w:hAnsi="Helvetica" w:cs="Helvetica"/>
              <w:sz w:val="20"/>
              <w:szCs w:val="20"/>
              <w:lang w:eastAsia="nb-NO"/>
            </w:rPr>
            <w:t>ListitemID:</w:t>
          </w:r>
          <w:r w:rsidR="00F50E24" w:rsidRPr="00F50E24">
            <w:rPr>
              <w:rFonts w:ascii="Helvetica" w:eastAsia="Times New Roman" w:hAnsi="Helvetica" w:cs="Helvetica"/>
              <w:sz w:val="20"/>
              <w:szCs w:val="20"/>
              <w:lang w:eastAsia="nb-NO"/>
            </w:rPr>
            <w:t>3128</w:t>
          </w:r>
        </w:p>
      </w:tc>
    </w:tr>
  </w:tbl>
  <w:p w14:paraId="3B472CFE" w14:textId="77777777" w:rsidR="00954A57" w:rsidRDefault="00954A57" w:rsidP="00096A41">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F70FF"/>
    <w:multiLevelType w:val="multilevel"/>
    <w:tmpl w:val="75F6E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283461"/>
    <w:multiLevelType w:val="hybridMultilevel"/>
    <w:tmpl w:val="BFEA2AF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7D8C483B"/>
    <w:multiLevelType w:val="multilevel"/>
    <w:tmpl w:val="40D0CBE0"/>
    <w:lvl w:ilvl="0">
      <w:start w:val="1"/>
      <w:numFmt w:val="decimal"/>
      <w:pStyle w:val="Overskrift1"/>
      <w:lvlText w:val="%1."/>
      <w:lvlJc w:val="left"/>
      <w:pPr>
        <w:ind w:left="360" w:hanging="360"/>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16cid:durableId="1818380248">
    <w:abstractNumId w:val="2"/>
  </w:num>
  <w:num w:numId="2" w16cid:durableId="696929307">
    <w:abstractNumId w:val="1"/>
  </w:num>
  <w:num w:numId="3" w16cid:durableId="124198876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EE"/>
    <w:rsid w:val="00001935"/>
    <w:rsid w:val="00010795"/>
    <w:rsid w:val="00010CA1"/>
    <w:rsid w:val="00011669"/>
    <w:rsid w:val="0001314E"/>
    <w:rsid w:val="000140F2"/>
    <w:rsid w:val="00033776"/>
    <w:rsid w:val="0003432A"/>
    <w:rsid w:val="00040247"/>
    <w:rsid w:val="00041FF5"/>
    <w:rsid w:val="0004289B"/>
    <w:rsid w:val="000523B6"/>
    <w:rsid w:val="0006197D"/>
    <w:rsid w:val="00063A9A"/>
    <w:rsid w:val="0006416C"/>
    <w:rsid w:val="00070084"/>
    <w:rsid w:val="00070266"/>
    <w:rsid w:val="00071CEF"/>
    <w:rsid w:val="00072A35"/>
    <w:rsid w:val="00073339"/>
    <w:rsid w:val="00074C50"/>
    <w:rsid w:val="00077825"/>
    <w:rsid w:val="0008230E"/>
    <w:rsid w:val="000900FF"/>
    <w:rsid w:val="00090838"/>
    <w:rsid w:val="0009437A"/>
    <w:rsid w:val="00096A41"/>
    <w:rsid w:val="000976DA"/>
    <w:rsid w:val="000A2987"/>
    <w:rsid w:val="000A2B0F"/>
    <w:rsid w:val="000A4656"/>
    <w:rsid w:val="000A4F14"/>
    <w:rsid w:val="000A6614"/>
    <w:rsid w:val="000B0A77"/>
    <w:rsid w:val="000B1EB8"/>
    <w:rsid w:val="000B4B0C"/>
    <w:rsid w:val="000B775B"/>
    <w:rsid w:val="000B7C49"/>
    <w:rsid w:val="000C06F7"/>
    <w:rsid w:val="000C5B2F"/>
    <w:rsid w:val="000D6BE2"/>
    <w:rsid w:val="000E5215"/>
    <w:rsid w:val="000E6A84"/>
    <w:rsid w:val="000E6AB2"/>
    <w:rsid w:val="000E6B66"/>
    <w:rsid w:val="000F1D3F"/>
    <w:rsid w:val="000F54BF"/>
    <w:rsid w:val="00105513"/>
    <w:rsid w:val="00107392"/>
    <w:rsid w:val="00110894"/>
    <w:rsid w:val="00111FAA"/>
    <w:rsid w:val="00112EC4"/>
    <w:rsid w:val="00116F58"/>
    <w:rsid w:val="00120ACB"/>
    <w:rsid w:val="0012366D"/>
    <w:rsid w:val="0012489F"/>
    <w:rsid w:val="00135B25"/>
    <w:rsid w:val="00136353"/>
    <w:rsid w:val="001501A6"/>
    <w:rsid w:val="00150E34"/>
    <w:rsid w:val="001525DA"/>
    <w:rsid w:val="001563A3"/>
    <w:rsid w:val="001624BA"/>
    <w:rsid w:val="00164C1D"/>
    <w:rsid w:val="001700AD"/>
    <w:rsid w:val="001713FD"/>
    <w:rsid w:val="0017796F"/>
    <w:rsid w:val="00180380"/>
    <w:rsid w:val="00182097"/>
    <w:rsid w:val="00182D35"/>
    <w:rsid w:val="00186D2C"/>
    <w:rsid w:val="00192CA1"/>
    <w:rsid w:val="00193193"/>
    <w:rsid w:val="00194555"/>
    <w:rsid w:val="001A0062"/>
    <w:rsid w:val="001A0936"/>
    <w:rsid w:val="001A4703"/>
    <w:rsid w:val="001B191D"/>
    <w:rsid w:val="001C241B"/>
    <w:rsid w:val="001C4D1F"/>
    <w:rsid w:val="001D29D5"/>
    <w:rsid w:val="001D2F2C"/>
    <w:rsid w:val="001D4CBC"/>
    <w:rsid w:val="001D5D46"/>
    <w:rsid w:val="001E5AB7"/>
    <w:rsid w:val="001E61A2"/>
    <w:rsid w:val="001E68E7"/>
    <w:rsid w:val="001F4442"/>
    <w:rsid w:val="00203918"/>
    <w:rsid w:val="00217D2E"/>
    <w:rsid w:val="00230C21"/>
    <w:rsid w:val="0023490B"/>
    <w:rsid w:val="002371FC"/>
    <w:rsid w:val="0024582B"/>
    <w:rsid w:val="00252744"/>
    <w:rsid w:val="00252DEF"/>
    <w:rsid w:val="00254D6D"/>
    <w:rsid w:val="00260AB0"/>
    <w:rsid w:val="00262BB7"/>
    <w:rsid w:val="00263E7A"/>
    <w:rsid w:val="00276416"/>
    <w:rsid w:val="0027774E"/>
    <w:rsid w:val="002960B2"/>
    <w:rsid w:val="002A3BDF"/>
    <w:rsid w:val="002B1067"/>
    <w:rsid w:val="002B676E"/>
    <w:rsid w:val="002D7D7B"/>
    <w:rsid w:val="002E210B"/>
    <w:rsid w:val="002E2884"/>
    <w:rsid w:val="002E2A7F"/>
    <w:rsid w:val="002E4F8F"/>
    <w:rsid w:val="002E7089"/>
    <w:rsid w:val="00305704"/>
    <w:rsid w:val="003065FB"/>
    <w:rsid w:val="003070B9"/>
    <w:rsid w:val="00307ECC"/>
    <w:rsid w:val="003207C1"/>
    <w:rsid w:val="00323681"/>
    <w:rsid w:val="003272A9"/>
    <w:rsid w:val="0033055A"/>
    <w:rsid w:val="00332DC0"/>
    <w:rsid w:val="00333B56"/>
    <w:rsid w:val="00335B72"/>
    <w:rsid w:val="00336D1D"/>
    <w:rsid w:val="003521D7"/>
    <w:rsid w:val="00365F27"/>
    <w:rsid w:val="003676AC"/>
    <w:rsid w:val="00381092"/>
    <w:rsid w:val="003A048C"/>
    <w:rsid w:val="003A1659"/>
    <w:rsid w:val="003A3AC4"/>
    <w:rsid w:val="003B17EE"/>
    <w:rsid w:val="003B2146"/>
    <w:rsid w:val="003B3474"/>
    <w:rsid w:val="003C6008"/>
    <w:rsid w:val="003D0642"/>
    <w:rsid w:val="003D399E"/>
    <w:rsid w:val="003D5E3A"/>
    <w:rsid w:val="003D65C6"/>
    <w:rsid w:val="003E6A4C"/>
    <w:rsid w:val="003E7D7D"/>
    <w:rsid w:val="003F0FCC"/>
    <w:rsid w:val="003F1C02"/>
    <w:rsid w:val="0040388A"/>
    <w:rsid w:val="00405B06"/>
    <w:rsid w:val="004108F6"/>
    <w:rsid w:val="004118BB"/>
    <w:rsid w:val="00414C7B"/>
    <w:rsid w:val="00430395"/>
    <w:rsid w:val="00431684"/>
    <w:rsid w:val="00437332"/>
    <w:rsid w:val="00442C14"/>
    <w:rsid w:val="0044561E"/>
    <w:rsid w:val="00446906"/>
    <w:rsid w:val="00452573"/>
    <w:rsid w:val="00454EA3"/>
    <w:rsid w:val="004604FA"/>
    <w:rsid w:val="0046422E"/>
    <w:rsid w:val="004642DA"/>
    <w:rsid w:val="00464A00"/>
    <w:rsid w:val="004653CC"/>
    <w:rsid w:val="004770A9"/>
    <w:rsid w:val="00480AC1"/>
    <w:rsid w:val="004876BF"/>
    <w:rsid w:val="004934B5"/>
    <w:rsid w:val="00494132"/>
    <w:rsid w:val="00495349"/>
    <w:rsid w:val="004A37AB"/>
    <w:rsid w:val="004B4320"/>
    <w:rsid w:val="004B6F0A"/>
    <w:rsid w:val="004C2D52"/>
    <w:rsid w:val="004C3C22"/>
    <w:rsid w:val="004C45A6"/>
    <w:rsid w:val="004C4F02"/>
    <w:rsid w:val="004C5B21"/>
    <w:rsid w:val="004C698C"/>
    <w:rsid w:val="004E2BC9"/>
    <w:rsid w:val="004E5389"/>
    <w:rsid w:val="004E714D"/>
    <w:rsid w:val="004F2201"/>
    <w:rsid w:val="004F3F30"/>
    <w:rsid w:val="004F5566"/>
    <w:rsid w:val="004F6585"/>
    <w:rsid w:val="004F749C"/>
    <w:rsid w:val="00504FF0"/>
    <w:rsid w:val="0050509B"/>
    <w:rsid w:val="005069CB"/>
    <w:rsid w:val="00513CED"/>
    <w:rsid w:val="00517390"/>
    <w:rsid w:val="005238DC"/>
    <w:rsid w:val="00524A39"/>
    <w:rsid w:val="005454EE"/>
    <w:rsid w:val="0055157B"/>
    <w:rsid w:val="00552B34"/>
    <w:rsid w:val="00553F81"/>
    <w:rsid w:val="0055467B"/>
    <w:rsid w:val="005550DC"/>
    <w:rsid w:val="0056024D"/>
    <w:rsid w:val="00560510"/>
    <w:rsid w:val="00562CD3"/>
    <w:rsid w:val="00564009"/>
    <w:rsid w:val="0056560D"/>
    <w:rsid w:val="00571D02"/>
    <w:rsid w:val="00581353"/>
    <w:rsid w:val="005A64CD"/>
    <w:rsid w:val="005B0CE4"/>
    <w:rsid w:val="005C1F6C"/>
    <w:rsid w:val="005C48AE"/>
    <w:rsid w:val="005D15AA"/>
    <w:rsid w:val="005D3C00"/>
    <w:rsid w:val="005D6A40"/>
    <w:rsid w:val="005D7A22"/>
    <w:rsid w:val="005E701A"/>
    <w:rsid w:val="005E7DBB"/>
    <w:rsid w:val="005F3B40"/>
    <w:rsid w:val="005F4033"/>
    <w:rsid w:val="005F7C8B"/>
    <w:rsid w:val="00600940"/>
    <w:rsid w:val="006037EC"/>
    <w:rsid w:val="00603CD7"/>
    <w:rsid w:val="00604701"/>
    <w:rsid w:val="00604CC5"/>
    <w:rsid w:val="0060580A"/>
    <w:rsid w:val="00610C02"/>
    <w:rsid w:val="00612BF8"/>
    <w:rsid w:val="00614EEA"/>
    <w:rsid w:val="00616088"/>
    <w:rsid w:val="0062018D"/>
    <w:rsid w:val="00625288"/>
    <w:rsid w:val="00634E2E"/>
    <w:rsid w:val="00636FDD"/>
    <w:rsid w:val="00640B8E"/>
    <w:rsid w:val="0064262B"/>
    <w:rsid w:val="00642674"/>
    <w:rsid w:val="0065045A"/>
    <w:rsid w:val="00651AA6"/>
    <w:rsid w:val="00652DBE"/>
    <w:rsid w:val="00654767"/>
    <w:rsid w:val="00654804"/>
    <w:rsid w:val="006613C8"/>
    <w:rsid w:val="00662ABF"/>
    <w:rsid w:val="0067091E"/>
    <w:rsid w:val="00671895"/>
    <w:rsid w:val="00671B37"/>
    <w:rsid w:val="00677DB0"/>
    <w:rsid w:val="0068407D"/>
    <w:rsid w:val="00687A85"/>
    <w:rsid w:val="00691417"/>
    <w:rsid w:val="00692AC6"/>
    <w:rsid w:val="006A4DAD"/>
    <w:rsid w:val="006A4E96"/>
    <w:rsid w:val="006A61F8"/>
    <w:rsid w:val="006A6BBB"/>
    <w:rsid w:val="006A72AB"/>
    <w:rsid w:val="006B4915"/>
    <w:rsid w:val="006C0C59"/>
    <w:rsid w:val="006C3DB9"/>
    <w:rsid w:val="006D0834"/>
    <w:rsid w:val="006D2CB8"/>
    <w:rsid w:val="006D34AD"/>
    <w:rsid w:val="006D39E8"/>
    <w:rsid w:val="006D4A39"/>
    <w:rsid w:val="006D5E1B"/>
    <w:rsid w:val="006D7A72"/>
    <w:rsid w:val="006E0112"/>
    <w:rsid w:val="006E0911"/>
    <w:rsid w:val="006E3E69"/>
    <w:rsid w:val="006F2A95"/>
    <w:rsid w:val="006F5DDC"/>
    <w:rsid w:val="00700670"/>
    <w:rsid w:val="00703460"/>
    <w:rsid w:val="007053EC"/>
    <w:rsid w:val="0070703E"/>
    <w:rsid w:val="0071110E"/>
    <w:rsid w:val="00715EE9"/>
    <w:rsid w:val="0072204E"/>
    <w:rsid w:val="00722B0D"/>
    <w:rsid w:val="007264E0"/>
    <w:rsid w:val="0073634D"/>
    <w:rsid w:val="0073703B"/>
    <w:rsid w:val="00741666"/>
    <w:rsid w:val="0074453E"/>
    <w:rsid w:val="007472A2"/>
    <w:rsid w:val="007507EE"/>
    <w:rsid w:val="00753F02"/>
    <w:rsid w:val="00754DCC"/>
    <w:rsid w:val="00756552"/>
    <w:rsid w:val="007638DE"/>
    <w:rsid w:val="00767257"/>
    <w:rsid w:val="00774A0F"/>
    <w:rsid w:val="0077733E"/>
    <w:rsid w:val="00781A12"/>
    <w:rsid w:val="00785F51"/>
    <w:rsid w:val="0078622F"/>
    <w:rsid w:val="00794BD3"/>
    <w:rsid w:val="00796163"/>
    <w:rsid w:val="00796711"/>
    <w:rsid w:val="007A4E56"/>
    <w:rsid w:val="007A7D8E"/>
    <w:rsid w:val="007A7E99"/>
    <w:rsid w:val="007B3E45"/>
    <w:rsid w:val="007B5CED"/>
    <w:rsid w:val="007B5E89"/>
    <w:rsid w:val="007C16B6"/>
    <w:rsid w:val="007C2A93"/>
    <w:rsid w:val="007C7A9F"/>
    <w:rsid w:val="007D56E6"/>
    <w:rsid w:val="007D5ADF"/>
    <w:rsid w:val="007D6276"/>
    <w:rsid w:val="007D64BB"/>
    <w:rsid w:val="007E2AB2"/>
    <w:rsid w:val="007E4306"/>
    <w:rsid w:val="007E6888"/>
    <w:rsid w:val="007E738B"/>
    <w:rsid w:val="007F5AAC"/>
    <w:rsid w:val="007F7B1E"/>
    <w:rsid w:val="008102B4"/>
    <w:rsid w:val="0082530D"/>
    <w:rsid w:val="008266A8"/>
    <w:rsid w:val="00834B05"/>
    <w:rsid w:val="00840BC1"/>
    <w:rsid w:val="008411A1"/>
    <w:rsid w:val="008417FE"/>
    <w:rsid w:val="008420BE"/>
    <w:rsid w:val="00843EC9"/>
    <w:rsid w:val="00853834"/>
    <w:rsid w:val="00853CDD"/>
    <w:rsid w:val="00854825"/>
    <w:rsid w:val="008629F7"/>
    <w:rsid w:val="0086332C"/>
    <w:rsid w:val="0086334E"/>
    <w:rsid w:val="0087554F"/>
    <w:rsid w:val="00880972"/>
    <w:rsid w:val="00883214"/>
    <w:rsid w:val="008878AB"/>
    <w:rsid w:val="00887B0F"/>
    <w:rsid w:val="00890D65"/>
    <w:rsid w:val="00893FFA"/>
    <w:rsid w:val="008B0CED"/>
    <w:rsid w:val="008C50E8"/>
    <w:rsid w:val="008C64CA"/>
    <w:rsid w:val="008C6AF2"/>
    <w:rsid w:val="008C6F9D"/>
    <w:rsid w:val="008D02DC"/>
    <w:rsid w:val="008D29A9"/>
    <w:rsid w:val="008F06E0"/>
    <w:rsid w:val="008F0DC4"/>
    <w:rsid w:val="008F49B9"/>
    <w:rsid w:val="00902517"/>
    <w:rsid w:val="0090650D"/>
    <w:rsid w:val="0091051E"/>
    <w:rsid w:val="00914C78"/>
    <w:rsid w:val="00914CE3"/>
    <w:rsid w:val="00916A92"/>
    <w:rsid w:val="00925C14"/>
    <w:rsid w:val="00926209"/>
    <w:rsid w:val="00927C02"/>
    <w:rsid w:val="00930CF1"/>
    <w:rsid w:val="00935A06"/>
    <w:rsid w:val="00937635"/>
    <w:rsid w:val="00940B28"/>
    <w:rsid w:val="00940E32"/>
    <w:rsid w:val="00942B26"/>
    <w:rsid w:val="00944E3E"/>
    <w:rsid w:val="00952266"/>
    <w:rsid w:val="00954A57"/>
    <w:rsid w:val="00955B2B"/>
    <w:rsid w:val="00967150"/>
    <w:rsid w:val="009672A8"/>
    <w:rsid w:val="00972333"/>
    <w:rsid w:val="009905D0"/>
    <w:rsid w:val="00996F79"/>
    <w:rsid w:val="00997201"/>
    <w:rsid w:val="0099722D"/>
    <w:rsid w:val="009974C9"/>
    <w:rsid w:val="009A002F"/>
    <w:rsid w:val="009A35D5"/>
    <w:rsid w:val="009A6316"/>
    <w:rsid w:val="009B77C3"/>
    <w:rsid w:val="009C22D8"/>
    <w:rsid w:val="009C2D98"/>
    <w:rsid w:val="009D3C5A"/>
    <w:rsid w:val="009D47E8"/>
    <w:rsid w:val="009E1CB7"/>
    <w:rsid w:val="009E3B41"/>
    <w:rsid w:val="009F02FA"/>
    <w:rsid w:val="009F2B8C"/>
    <w:rsid w:val="009F2FB3"/>
    <w:rsid w:val="009F56BD"/>
    <w:rsid w:val="009F740C"/>
    <w:rsid w:val="00A05BDA"/>
    <w:rsid w:val="00A07FE1"/>
    <w:rsid w:val="00A15D4B"/>
    <w:rsid w:val="00A26105"/>
    <w:rsid w:val="00A26628"/>
    <w:rsid w:val="00A27F01"/>
    <w:rsid w:val="00A352C1"/>
    <w:rsid w:val="00A371FC"/>
    <w:rsid w:val="00A37BC8"/>
    <w:rsid w:val="00A406BA"/>
    <w:rsid w:val="00A524E5"/>
    <w:rsid w:val="00A56269"/>
    <w:rsid w:val="00A61A93"/>
    <w:rsid w:val="00A65F78"/>
    <w:rsid w:val="00A72B62"/>
    <w:rsid w:val="00A74E13"/>
    <w:rsid w:val="00A832EE"/>
    <w:rsid w:val="00A8453F"/>
    <w:rsid w:val="00A8503C"/>
    <w:rsid w:val="00A852A9"/>
    <w:rsid w:val="00A879F4"/>
    <w:rsid w:val="00A904B8"/>
    <w:rsid w:val="00A9558D"/>
    <w:rsid w:val="00A95A8D"/>
    <w:rsid w:val="00AA26B9"/>
    <w:rsid w:val="00AA46F5"/>
    <w:rsid w:val="00AA7DD8"/>
    <w:rsid w:val="00AB2E55"/>
    <w:rsid w:val="00AB6CEB"/>
    <w:rsid w:val="00AC2A80"/>
    <w:rsid w:val="00AC6BF0"/>
    <w:rsid w:val="00AC6CEC"/>
    <w:rsid w:val="00AD079E"/>
    <w:rsid w:val="00AD5775"/>
    <w:rsid w:val="00AE0E9E"/>
    <w:rsid w:val="00AE1801"/>
    <w:rsid w:val="00AE5611"/>
    <w:rsid w:val="00AF32B8"/>
    <w:rsid w:val="00B0217F"/>
    <w:rsid w:val="00B06299"/>
    <w:rsid w:val="00B07466"/>
    <w:rsid w:val="00B12F3E"/>
    <w:rsid w:val="00B22063"/>
    <w:rsid w:val="00B32349"/>
    <w:rsid w:val="00B368C5"/>
    <w:rsid w:val="00B45C54"/>
    <w:rsid w:val="00B54385"/>
    <w:rsid w:val="00B62991"/>
    <w:rsid w:val="00B72142"/>
    <w:rsid w:val="00B75B46"/>
    <w:rsid w:val="00B81E74"/>
    <w:rsid w:val="00B8355F"/>
    <w:rsid w:val="00B846FB"/>
    <w:rsid w:val="00B8473D"/>
    <w:rsid w:val="00B93CB3"/>
    <w:rsid w:val="00BA0837"/>
    <w:rsid w:val="00BA4D71"/>
    <w:rsid w:val="00BB0559"/>
    <w:rsid w:val="00BB0EA6"/>
    <w:rsid w:val="00BC0418"/>
    <w:rsid w:val="00BC28D3"/>
    <w:rsid w:val="00BC5D10"/>
    <w:rsid w:val="00BD0F34"/>
    <w:rsid w:val="00BF36EF"/>
    <w:rsid w:val="00BF6B83"/>
    <w:rsid w:val="00BF76E7"/>
    <w:rsid w:val="00C01A00"/>
    <w:rsid w:val="00C04AB9"/>
    <w:rsid w:val="00C07281"/>
    <w:rsid w:val="00C1528F"/>
    <w:rsid w:val="00C171BC"/>
    <w:rsid w:val="00C17A6B"/>
    <w:rsid w:val="00C20234"/>
    <w:rsid w:val="00C265CA"/>
    <w:rsid w:val="00C265EE"/>
    <w:rsid w:val="00C35364"/>
    <w:rsid w:val="00C358A9"/>
    <w:rsid w:val="00C40018"/>
    <w:rsid w:val="00C404C8"/>
    <w:rsid w:val="00C40795"/>
    <w:rsid w:val="00C524A2"/>
    <w:rsid w:val="00C54B1F"/>
    <w:rsid w:val="00C563DA"/>
    <w:rsid w:val="00C6227A"/>
    <w:rsid w:val="00C622F0"/>
    <w:rsid w:val="00C6640C"/>
    <w:rsid w:val="00C82E0E"/>
    <w:rsid w:val="00C849FA"/>
    <w:rsid w:val="00C84B2C"/>
    <w:rsid w:val="00C84DD0"/>
    <w:rsid w:val="00C862CA"/>
    <w:rsid w:val="00C91CEC"/>
    <w:rsid w:val="00CA0C33"/>
    <w:rsid w:val="00CA4298"/>
    <w:rsid w:val="00CA5262"/>
    <w:rsid w:val="00CA5AFE"/>
    <w:rsid w:val="00CB0210"/>
    <w:rsid w:val="00CB3D90"/>
    <w:rsid w:val="00CB4BCD"/>
    <w:rsid w:val="00CD4BA5"/>
    <w:rsid w:val="00CD4F42"/>
    <w:rsid w:val="00CE69F2"/>
    <w:rsid w:val="00CF0ED4"/>
    <w:rsid w:val="00CF2925"/>
    <w:rsid w:val="00CF720B"/>
    <w:rsid w:val="00D00CEB"/>
    <w:rsid w:val="00D057BF"/>
    <w:rsid w:val="00D12A4B"/>
    <w:rsid w:val="00D158CF"/>
    <w:rsid w:val="00D201FA"/>
    <w:rsid w:val="00D24661"/>
    <w:rsid w:val="00D30CDC"/>
    <w:rsid w:val="00D32A7D"/>
    <w:rsid w:val="00D362EE"/>
    <w:rsid w:val="00D5070C"/>
    <w:rsid w:val="00D50E7A"/>
    <w:rsid w:val="00D51707"/>
    <w:rsid w:val="00D54E12"/>
    <w:rsid w:val="00D606CA"/>
    <w:rsid w:val="00D606FA"/>
    <w:rsid w:val="00D62F50"/>
    <w:rsid w:val="00D66F7F"/>
    <w:rsid w:val="00D673B2"/>
    <w:rsid w:val="00D6794B"/>
    <w:rsid w:val="00D74AAE"/>
    <w:rsid w:val="00D755E3"/>
    <w:rsid w:val="00D862E3"/>
    <w:rsid w:val="00D92CA7"/>
    <w:rsid w:val="00D95491"/>
    <w:rsid w:val="00DB0227"/>
    <w:rsid w:val="00DB2D15"/>
    <w:rsid w:val="00DB4180"/>
    <w:rsid w:val="00DB6634"/>
    <w:rsid w:val="00DB7786"/>
    <w:rsid w:val="00DD4900"/>
    <w:rsid w:val="00DD63AB"/>
    <w:rsid w:val="00DE13E8"/>
    <w:rsid w:val="00DE5F5D"/>
    <w:rsid w:val="00DF43A1"/>
    <w:rsid w:val="00DF7116"/>
    <w:rsid w:val="00E0478B"/>
    <w:rsid w:val="00E06ECE"/>
    <w:rsid w:val="00E128BD"/>
    <w:rsid w:val="00E32ED1"/>
    <w:rsid w:val="00E41479"/>
    <w:rsid w:val="00E44525"/>
    <w:rsid w:val="00E46756"/>
    <w:rsid w:val="00E56417"/>
    <w:rsid w:val="00E5657F"/>
    <w:rsid w:val="00E66C29"/>
    <w:rsid w:val="00E71468"/>
    <w:rsid w:val="00E820D9"/>
    <w:rsid w:val="00E93228"/>
    <w:rsid w:val="00E932C3"/>
    <w:rsid w:val="00EA5273"/>
    <w:rsid w:val="00EA6945"/>
    <w:rsid w:val="00EB33E3"/>
    <w:rsid w:val="00EB51D4"/>
    <w:rsid w:val="00EB5607"/>
    <w:rsid w:val="00EB6952"/>
    <w:rsid w:val="00EC14B0"/>
    <w:rsid w:val="00EC5B90"/>
    <w:rsid w:val="00ED4AA5"/>
    <w:rsid w:val="00EE2D18"/>
    <w:rsid w:val="00EE34AA"/>
    <w:rsid w:val="00EE42D0"/>
    <w:rsid w:val="00EE7775"/>
    <w:rsid w:val="00EF26BF"/>
    <w:rsid w:val="00F007E2"/>
    <w:rsid w:val="00F00825"/>
    <w:rsid w:val="00F02F8A"/>
    <w:rsid w:val="00F110ED"/>
    <w:rsid w:val="00F2271A"/>
    <w:rsid w:val="00F27122"/>
    <w:rsid w:val="00F35E76"/>
    <w:rsid w:val="00F4414A"/>
    <w:rsid w:val="00F509BB"/>
    <w:rsid w:val="00F50E24"/>
    <w:rsid w:val="00F56E04"/>
    <w:rsid w:val="00F57771"/>
    <w:rsid w:val="00F6779B"/>
    <w:rsid w:val="00F70D99"/>
    <w:rsid w:val="00F760ED"/>
    <w:rsid w:val="00F86B64"/>
    <w:rsid w:val="00F97808"/>
    <w:rsid w:val="00FA325C"/>
    <w:rsid w:val="00FA4AC1"/>
    <w:rsid w:val="00FB0C5B"/>
    <w:rsid w:val="00FB6954"/>
    <w:rsid w:val="00FC292B"/>
    <w:rsid w:val="00FC3234"/>
    <w:rsid w:val="00FC3DE2"/>
    <w:rsid w:val="00FD0305"/>
    <w:rsid w:val="00FD3E96"/>
    <w:rsid w:val="00FD4D88"/>
    <w:rsid w:val="00FE22C1"/>
    <w:rsid w:val="00FE244C"/>
    <w:rsid w:val="00FE39F1"/>
    <w:rsid w:val="00FE4CE7"/>
    <w:rsid w:val="00FE587D"/>
    <w:rsid w:val="00FF049F"/>
    <w:rsid w:val="00FF0743"/>
    <w:rsid w:val="00FF31E8"/>
    <w:rsid w:val="00FF36F9"/>
    <w:rsid w:val="00FF3EB4"/>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1B415"/>
  <w15:chartTrackingRefBased/>
  <w15:docId w15:val="{95C94055-F523-4DAC-AD9D-AA4F9EE0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F2C"/>
    <w:pPr>
      <w:spacing w:before="120" w:after="120"/>
    </w:pPr>
    <w:rPr>
      <w:sz w:val="22"/>
    </w:rPr>
  </w:style>
  <w:style w:type="paragraph" w:styleId="Overskrift1">
    <w:name w:val="heading 1"/>
    <w:basedOn w:val="Normal"/>
    <w:next w:val="Normal"/>
    <w:link w:val="Overskrift1Tegn"/>
    <w:autoRedefine/>
    <w:uiPriority w:val="9"/>
    <w:qFormat/>
    <w:rsid w:val="000B4B0C"/>
    <w:pPr>
      <w:keepNext/>
      <w:keepLines/>
      <w:numPr>
        <w:numId w:val="1"/>
      </w:numPr>
      <w:spacing w:before="360"/>
      <w:jc w:val="both"/>
      <w:outlineLvl w:val="0"/>
    </w:pPr>
    <w:rPr>
      <w:rFonts w:eastAsiaTheme="majorEastAsia" w:cstheme="majorBidi"/>
      <w:b/>
      <w:caps/>
      <w:szCs w:val="32"/>
    </w:rPr>
  </w:style>
  <w:style w:type="paragraph" w:styleId="Overskrift2">
    <w:name w:val="heading 2"/>
    <w:basedOn w:val="Normal"/>
    <w:next w:val="Normal"/>
    <w:link w:val="Overskrift2Tegn"/>
    <w:autoRedefine/>
    <w:uiPriority w:val="9"/>
    <w:unhideWhenUsed/>
    <w:qFormat/>
    <w:rsid w:val="00F2271A"/>
    <w:pPr>
      <w:keepNext/>
      <w:keepLines/>
      <w:numPr>
        <w:ilvl w:val="1"/>
        <w:numId w:val="1"/>
      </w:numPr>
      <w:spacing w:before="240"/>
      <w:jc w:val="both"/>
      <w:outlineLvl w:val="1"/>
    </w:pPr>
    <w:rPr>
      <w:rFonts w:eastAsiaTheme="majorEastAsia" w:cstheme="majorBidi"/>
      <w:b/>
      <w:sz w:val="24"/>
      <w:szCs w:val="26"/>
    </w:rPr>
  </w:style>
  <w:style w:type="paragraph" w:styleId="Overskrift3">
    <w:name w:val="heading 3"/>
    <w:basedOn w:val="Normal"/>
    <w:next w:val="Normal"/>
    <w:link w:val="Overskrift3Tegn"/>
    <w:uiPriority w:val="9"/>
    <w:unhideWhenUsed/>
    <w:qFormat/>
    <w:rsid w:val="00F2271A"/>
    <w:pPr>
      <w:keepNext/>
      <w:keepLines/>
      <w:numPr>
        <w:ilvl w:val="2"/>
        <w:numId w:val="1"/>
      </w:numPr>
      <w:spacing w:before="240"/>
      <w:outlineLvl w:val="2"/>
    </w:pPr>
    <w:rPr>
      <w:rFonts w:eastAsiaTheme="majorEastAsia" w:cstheme="majorBidi"/>
      <w:sz w:val="24"/>
      <w:u w:val="single"/>
    </w:rPr>
  </w:style>
  <w:style w:type="paragraph" w:styleId="Overskrift4">
    <w:name w:val="heading 4"/>
    <w:basedOn w:val="Normal"/>
    <w:next w:val="Normal"/>
    <w:link w:val="Overskrift4Tegn"/>
    <w:uiPriority w:val="9"/>
    <w:unhideWhenUsed/>
    <w:qFormat/>
    <w:rsid w:val="007E6888"/>
    <w:pPr>
      <w:keepNext/>
      <w:keepLines/>
      <w:numPr>
        <w:ilvl w:val="3"/>
        <w:numId w:val="1"/>
      </w:numPr>
      <w:spacing w:before="40" w:after="0"/>
      <w:outlineLvl w:val="3"/>
    </w:pPr>
    <w:rPr>
      <w:rFonts w:eastAsiaTheme="majorEastAsia" w:cstheme="majorBidi"/>
      <w:i/>
      <w:iCs/>
      <w:color w:val="000000" w:themeColor="text1"/>
    </w:rPr>
  </w:style>
  <w:style w:type="paragraph" w:styleId="Overskrift5">
    <w:name w:val="heading 5"/>
    <w:basedOn w:val="Normal"/>
    <w:next w:val="Normal"/>
    <w:link w:val="Overskrift5Tegn"/>
    <w:uiPriority w:val="9"/>
    <w:unhideWhenUsed/>
    <w:qFormat/>
    <w:rsid w:val="007E6888"/>
    <w:pPr>
      <w:keepNext/>
      <w:keepLines/>
      <w:numPr>
        <w:ilvl w:val="4"/>
        <w:numId w:val="1"/>
      </w:numPr>
      <w:spacing w:before="40" w:after="0"/>
      <w:outlineLvl w:val="4"/>
    </w:pPr>
    <w:rPr>
      <w:rFonts w:eastAsiaTheme="majorEastAsia" w:cstheme="majorBidi"/>
      <w:color w:val="000000" w:themeColor="text1"/>
    </w:rPr>
  </w:style>
  <w:style w:type="paragraph" w:styleId="Overskrift6">
    <w:name w:val="heading 6"/>
    <w:basedOn w:val="Normal"/>
    <w:next w:val="Normal"/>
    <w:link w:val="Overskrift6Tegn"/>
    <w:autoRedefine/>
    <w:uiPriority w:val="9"/>
    <w:semiHidden/>
    <w:unhideWhenUsed/>
    <w:qFormat/>
    <w:rsid w:val="008878AB"/>
    <w:pPr>
      <w:keepNext/>
      <w:keepLines/>
      <w:numPr>
        <w:ilvl w:val="5"/>
        <w:numId w:val="1"/>
      </w:numPr>
      <w:spacing w:before="40" w:after="0"/>
      <w:outlineLvl w:val="5"/>
    </w:pPr>
    <w:rPr>
      <w:rFonts w:eastAsiaTheme="majorEastAsia" w:cstheme="majorBidi"/>
      <w:color w:val="1F3763" w:themeColor="accent1" w:themeShade="7F"/>
    </w:rPr>
  </w:style>
  <w:style w:type="paragraph" w:styleId="Overskrift7">
    <w:name w:val="heading 7"/>
    <w:basedOn w:val="Normal"/>
    <w:next w:val="Normal"/>
    <w:link w:val="Overskrift7Tegn"/>
    <w:uiPriority w:val="9"/>
    <w:semiHidden/>
    <w:unhideWhenUsed/>
    <w:qFormat/>
    <w:rsid w:val="00252DE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252DE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52DE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2"/>
    <w:unhideWhenUsed/>
    <w:qFormat/>
    <w:rsid w:val="00BC5D10"/>
    <w:pPr>
      <w:tabs>
        <w:tab w:val="center" w:pos="4536"/>
        <w:tab w:val="right" w:pos="9072"/>
      </w:tabs>
    </w:pPr>
  </w:style>
  <w:style w:type="character" w:customStyle="1" w:styleId="TopptekstTegn">
    <w:name w:val="Topptekst Tegn"/>
    <w:basedOn w:val="Standardskriftforavsnitt"/>
    <w:link w:val="Topptekst"/>
    <w:uiPriority w:val="2"/>
    <w:rsid w:val="00BC5D10"/>
    <w:rPr>
      <w:rFonts w:ascii="Helvetica" w:hAnsi="Helvetica" w:cs="Times New Roman (CS-brødtekst)"/>
      <w:sz w:val="22"/>
    </w:rPr>
  </w:style>
  <w:style w:type="paragraph" w:styleId="Bunntekst">
    <w:name w:val="footer"/>
    <w:basedOn w:val="Normal"/>
    <w:link w:val="BunntekstTegn"/>
    <w:uiPriority w:val="99"/>
    <w:unhideWhenUsed/>
    <w:rsid w:val="00616088"/>
    <w:pPr>
      <w:tabs>
        <w:tab w:val="center" w:pos="4536"/>
        <w:tab w:val="right" w:pos="9072"/>
      </w:tabs>
    </w:pPr>
  </w:style>
  <w:style w:type="character" w:customStyle="1" w:styleId="BunntekstTegn">
    <w:name w:val="Bunntekst Tegn"/>
    <w:basedOn w:val="Standardskriftforavsnitt"/>
    <w:link w:val="Bunntekst"/>
    <w:uiPriority w:val="99"/>
    <w:rsid w:val="00616088"/>
    <w:rPr>
      <w:sz w:val="22"/>
    </w:rPr>
  </w:style>
  <w:style w:type="character" w:styleId="Sidetall">
    <w:name w:val="page number"/>
    <w:basedOn w:val="Standardskriftforavsnitt"/>
    <w:uiPriority w:val="99"/>
    <w:semiHidden/>
    <w:unhideWhenUsed/>
    <w:rsid w:val="003B17EE"/>
  </w:style>
  <w:style w:type="character" w:customStyle="1" w:styleId="Overskrift1Tegn">
    <w:name w:val="Overskrift 1 Tegn"/>
    <w:basedOn w:val="Standardskriftforavsnitt"/>
    <w:link w:val="Overskrift1"/>
    <w:uiPriority w:val="9"/>
    <w:rsid w:val="000B4B0C"/>
    <w:rPr>
      <w:rFonts w:eastAsiaTheme="majorEastAsia" w:cstheme="majorBidi"/>
      <w:b/>
      <w:caps/>
      <w:sz w:val="22"/>
      <w:szCs w:val="32"/>
    </w:rPr>
  </w:style>
  <w:style w:type="paragraph" w:styleId="Tittel">
    <w:name w:val="Title"/>
    <w:aliases w:val="Tittel 1"/>
    <w:basedOn w:val="Normal"/>
    <w:next w:val="Normal"/>
    <w:link w:val="TittelTegn"/>
    <w:qFormat/>
    <w:rsid w:val="00A852A9"/>
    <w:pPr>
      <w:spacing w:before="240" w:after="360"/>
      <w:contextualSpacing/>
      <w:jc w:val="center"/>
    </w:pPr>
    <w:rPr>
      <w:rFonts w:eastAsiaTheme="majorEastAsia" w:cs="Helvetica"/>
      <w:b/>
      <w:bCs/>
      <w:spacing w:val="-10"/>
      <w:kern w:val="28"/>
      <w:sz w:val="40"/>
      <w:szCs w:val="40"/>
    </w:rPr>
  </w:style>
  <w:style w:type="character" w:customStyle="1" w:styleId="TittelTegn">
    <w:name w:val="Tittel Tegn"/>
    <w:aliases w:val="Tittel 1 Tegn"/>
    <w:basedOn w:val="Standardskriftforavsnitt"/>
    <w:link w:val="Tittel"/>
    <w:rsid w:val="00A852A9"/>
    <w:rPr>
      <w:rFonts w:eastAsiaTheme="majorEastAsia" w:cs="Helvetica"/>
      <w:b/>
      <w:bCs/>
      <w:spacing w:val="-10"/>
      <w:kern w:val="28"/>
      <w:sz w:val="40"/>
      <w:szCs w:val="40"/>
    </w:rPr>
  </w:style>
  <w:style w:type="paragraph" w:styleId="Listeavsnitt">
    <w:name w:val="List Paragraph"/>
    <w:basedOn w:val="Normal"/>
    <w:uiPriority w:val="34"/>
    <w:qFormat/>
    <w:rsid w:val="00BC5D10"/>
    <w:pPr>
      <w:ind w:left="720"/>
      <w:contextualSpacing/>
    </w:pPr>
  </w:style>
  <w:style w:type="character" w:customStyle="1" w:styleId="Overskrift2Tegn">
    <w:name w:val="Overskrift 2 Tegn"/>
    <w:basedOn w:val="Standardskriftforavsnitt"/>
    <w:link w:val="Overskrift2"/>
    <w:uiPriority w:val="9"/>
    <w:rsid w:val="00F2271A"/>
    <w:rPr>
      <w:rFonts w:eastAsiaTheme="majorEastAsia" w:cstheme="majorBidi"/>
      <w:b/>
      <w:szCs w:val="26"/>
    </w:rPr>
  </w:style>
  <w:style w:type="character" w:customStyle="1" w:styleId="Overskrift3Tegn">
    <w:name w:val="Overskrift 3 Tegn"/>
    <w:basedOn w:val="Standardskriftforavsnitt"/>
    <w:link w:val="Overskrift3"/>
    <w:uiPriority w:val="9"/>
    <w:rsid w:val="00F2271A"/>
    <w:rPr>
      <w:rFonts w:eastAsiaTheme="majorEastAsia" w:cstheme="majorBidi"/>
      <w:u w:val="single"/>
    </w:rPr>
  </w:style>
  <w:style w:type="paragraph" w:styleId="Overskriftforinnholdsfortegnelse">
    <w:name w:val="TOC Heading"/>
    <w:basedOn w:val="Overskrift1"/>
    <w:next w:val="Normal"/>
    <w:uiPriority w:val="39"/>
    <w:unhideWhenUsed/>
    <w:rsid w:val="00A05BDA"/>
    <w:pPr>
      <w:spacing w:before="480" w:line="276" w:lineRule="auto"/>
      <w:outlineLvl w:val="9"/>
    </w:pPr>
    <w:rPr>
      <w:rFonts w:asciiTheme="majorHAnsi" w:hAnsiTheme="majorHAnsi"/>
      <w:bCs/>
      <w:color w:val="2F5496" w:themeColor="accent1" w:themeShade="BF"/>
      <w:sz w:val="28"/>
      <w:szCs w:val="28"/>
      <w:lang w:eastAsia="nb-NO"/>
    </w:rPr>
  </w:style>
  <w:style w:type="paragraph" w:styleId="INNH1">
    <w:name w:val="toc 1"/>
    <w:basedOn w:val="Normal"/>
    <w:next w:val="Normal"/>
    <w:link w:val="INNH1Tegn"/>
    <w:autoRedefine/>
    <w:uiPriority w:val="39"/>
    <w:unhideWhenUsed/>
    <w:rsid w:val="003D5E3A"/>
    <w:pPr>
      <w:tabs>
        <w:tab w:val="left" w:pos="440"/>
        <w:tab w:val="right" w:leader="dot" w:pos="9346"/>
      </w:tabs>
      <w:spacing w:before="60" w:after="60"/>
    </w:pPr>
    <w:rPr>
      <w:rFonts w:cstheme="minorHAnsi"/>
      <w:b/>
      <w:bCs/>
      <w:sz w:val="20"/>
      <w:szCs w:val="20"/>
    </w:rPr>
  </w:style>
  <w:style w:type="paragraph" w:styleId="INNH2">
    <w:name w:val="toc 2"/>
    <w:basedOn w:val="Normal"/>
    <w:next w:val="Normal"/>
    <w:autoRedefine/>
    <w:uiPriority w:val="39"/>
    <w:unhideWhenUsed/>
    <w:rsid w:val="004C698C"/>
    <w:pPr>
      <w:tabs>
        <w:tab w:val="left" w:pos="880"/>
        <w:tab w:val="right" w:leader="dot" w:pos="9346"/>
      </w:tabs>
      <w:spacing w:before="60" w:after="60"/>
      <w:ind w:left="221"/>
    </w:pPr>
    <w:rPr>
      <w:rFonts w:cstheme="minorHAnsi"/>
      <w:iCs/>
      <w:sz w:val="20"/>
      <w:szCs w:val="20"/>
    </w:rPr>
  </w:style>
  <w:style w:type="paragraph" w:styleId="INNH3">
    <w:name w:val="toc 3"/>
    <w:basedOn w:val="Normal"/>
    <w:next w:val="Normal"/>
    <w:autoRedefine/>
    <w:uiPriority w:val="39"/>
    <w:unhideWhenUsed/>
    <w:rsid w:val="00B62991"/>
    <w:pPr>
      <w:tabs>
        <w:tab w:val="left" w:pos="1100"/>
        <w:tab w:val="right" w:leader="dot" w:pos="9346"/>
      </w:tabs>
      <w:spacing w:before="60" w:after="60"/>
      <w:ind w:left="442"/>
    </w:pPr>
    <w:rPr>
      <w:rFonts w:cstheme="minorHAnsi"/>
      <w:sz w:val="20"/>
      <w:szCs w:val="20"/>
    </w:rPr>
  </w:style>
  <w:style w:type="character" w:styleId="Hyperkobling">
    <w:name w:val="Hyperlink"/>
    <w:basedOn w:val="Standardskriftforavsnitt"/>
    <w:autoRedefine/>
    <w:uiPriority w:val="99"/>
    <w:unhideWhenUsed/>
    <w:qFormat/>
    <w:rsid w:val="000B7C49"/>
    <w:rPr>
      <w:rFonts w:ascii="Helvetica" w:hAnsi="Helvetica" w:cs="Helvetica"/>
      <w:noProof/>
      <w:color w:val="0563C1" w:themeColor="hyperlink"/>
      <w:sz w:val="22"/>
      <w:u w:val="single"/>
    </w:rPr>
  </w:style>
  <w:style w:type="paragraph" w:styleId="INNH4">
    <w:name w:val="toc 4"/>
    <w:basedOn w:val="Normal"/>
    <w:next w:val="Normal"/>
    <w:autoRedefine/>
    <w:uiPriority w:val="39"/>
    <w:semiHidden/>
    <w:unhideWhenUsed/>
    <w:rsid w:val="00A05BDA"/>
    <w:pPr>
      <w:ind w:left="660"/>
    </w:pPr>
    <w:rPr>
      <w:rFonts w:asciiTheme="minorHAnsi" w:hAnsiTheme="minorHAnsi" w:cstheme="minorHAnsi"/>
      <w:sz w:val="20"/>
      <w:szCs w:val="20"/>
    </w:rPr>
  </w:style>
  <w:style w:type="paragraph" w:styleId="INNH5">
    <w:name w:val="toc 5"/>
    <w:basedOn w:val="Normal"/>
    <w:next w:val="Normal"/>
    <w:autoRedefine/>
    <w:uiPriority w:val="39"/>
    <w:semiHidden/>
    <w:unhideWhenUsed/>
    <w:rsid w:val="00A05BDA"/>
    <w:pPr>
      <w:ind w:left="880"/>
    </w:pPr>
    <w:rPr>
      <w:rFonts w:asciiTheme="minorHAnsi" w:hAnsiTheme="minorHAnsi" w:cstheme="minorHAnsi"/>
      <w:sz w:val="20"/>
      <w:szCs w:val="20"/>
    </w:rPr>
  </w:style>
  <w:style w:type="paragraph" w:styleId="INNH6">
    <w:name w:val="toc 6"/>
    <w:basedOn w:val="Normal"/>
    <w:next w:val="Normal"/>
    <w:autoRedefine/>
    <w:uiPriority w:val="39"/>
    <w:semiHidden/>
    <w:unhideWhenUsed/>
    <w:rsid w:val="00A05BDA"/>
    <w:pPr>
      <w:ind w:left="1100"/>
    </w:pPr>
    <w:rPr>
      <w:rFonts w:asciiTheme="minorHAnsi" w:hAnsiTheme="minorHAnsi" w:cstheme="minorHAnsi"/>
      <w:sz w:val="20"/>
      <w:szCs w:val="20"/>
    </w:rPr>
  </w:style>
  <w:style w:type="paragraph" w:styleId="INNH7">
    <w:name w:val="toc 7"/>
    <w:basedOn w:val="Normal"/>
    <w:next w:val="Normal"/>
    <w:autoRedefine/>
    <w:uiPriority w:val="39"/>
    <w:semiHidden/>
    <w:unhideWhenUsed/>
    <w:rsid w:val="00A05BDA"/>
    <w:pPr>
      <w:ind w:left="1320"/>
    </w:pPr>
    <w:rPr>
      <w:rFonts w:asciiTheme="minorHAnsi" w:hAnsiTheme="minorHAnsi" w:cstheme="minorHAnsi"/>
      <w:sz w:val="20"/>
      <w:szCs w:val="20"/>
    </w:rPr>
  </w:style>
  <w:style w:type="paragraph" w:styleId="INNH8">
    <w:name w:val="toc 8"/>
    <w:basedOn w:val="Normal"/>
    <w:next w:val="Normal"/>
    <w:autoRedefine/>
    <w:uiPriority w:val="39"/>
    <w:semiHidden/>
    <w:unhideWhenUsed/>
    <w:rsid w:val="00A05BDA"/>
    <w:pPr>
      <w:ind w:left="1540"/>
    </w:pPr>
    <w:rPr>
      <w:rFonts w:asciiTheme="minorHAnsi" w:hAnsiTheme="minorHAnsi" w:cstheme="minorHAnsi"/>
      <w:sz w:val="20"/>
      <w:szCs w:val="20"/>
    </w:rPr>
  </w:style>
  <w:style w:type="paragraph" w:styleId="INNH9">
    <w:name w:val="toc 9"/>
    <w:basedOn w:val="Normal"/>
    <w:next w:val="Normal"/>
    <w:autoRedefine/>
    <w:uiPriority w:val="39"/>
    <w:semiHidden/>
    <w:unhideWhenUsed/>
    <w:rsid w:val="00A05BDA"/>
    <w:pPr>
      <w:ind w:left="1760"/>
    </w:pPr>
    <w:rPr>
      <w:rFonts w:asciiTheme="minorHAnsi" w:hAnsiTheme="minorHAnsi" w:cstheme="minorHAnsi"/>
      <w:sz w:val="20"/>
      <w:szCs w:val="20"/>
    </w:rPr>
  </w:style>
  <w:style w:type="table" w:customStyle="1" w:styleId="Tabellrutenett2">
    <w:name w:val="Tabellrutenett2"/>
    <w:basedOn w:val="Vanligtabell"/>
    <w:next w:val="Tabellrutenett"/>
    <w:uiPriority w:val="39"/>
    <w:rsid w:val="00DB418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DB4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kst">
    <w:name w:val="Tabelltekst"/>
    <w:basedOn w:val="Bunntekst"/>
    <w:link w:val="TabelltekstTegn"/>
    <w:uiPriority w:val="10"/>
    <w:qFormat/>
    <w:rsid w:val="000B0A77"/>
    <w:pPr>
      <w:tabs>
        <w:tab w:val="clear" w:pos="4536"/>
        <w:tab w:val="clear" w:pos="9072"/>
        <w:tab w:val="left" w:pos="567"/>
        <w:tab w:val="left" w:pos="1134"/>
        <w:tab w:val="left" w:pos="1701"/>
        <w:tab w:val="left" w:pos="2268"/>
        <w:tab w:val="left" w:pos="2835"/>
        <w:tab w:val="center" w:pos="4706"/>
        <w:tab w:val="right" w:pos="8675"/>
        <w:tab w:val="right" w:pos="9412"/>
      </w:tabs>
      <w:spacing w:before="40" w:after="40"/>
      <w:contextualSpacing/>
    </w:pPr>
    <w:rPr>
      <w:rFonts w:eastAsia="Calibri" w:cs="Times New Roman"/>
      <w:bCs/>
      <w:sz w:val="20"/>
      <w:szCs w:val="20"/>
      <w:lang w:val="x-none" w:eastAsia="en-GB"/>
    </w:rPr>
  </w:style>
  <w:style w:type="character" w:customStyle="1" w:styleId="TabelltekstTegn">
    <w:name w:val="Tabelltekst Tegn"/>
    <w:link w:val="Tabelltekst"/>
    <w:uiPriority w:val="10"/>
    <w:rsid w:val="000B0A77"/>
    <w:rPr>
      <w:rFonts w:eastAsia="Calibri" w:cs="Times New Roman"/>
      <w:bCs/>
      <w:sz w:val="20"/>
      <w:szCs w:val="20"/>
      <w:lang w:val="x-none" w:eastAsia="en-GB"/>
    </w:rPr>
  </w:style>
  <w:style w:type="paragraph" w:customStyle="1" w:styleId="Tabelloverskrift">
    <w:name w:val="Tabelloverskrift"/>
    <w:basedOn w:val="Tabelltekst"/>
    <w:link w:val="TabelloverskriftTegn"/>
    <w:uiPriority w:val="10"/>
    <w:rsid w:val="002960B2"/>
    <w:pPr>
      <w:keepNext/>
      <w:spacing w:before="60" w:after="60"/>
    </w:pPr>
    <w:rPr>
      <w:b/>
      <w:caps/>
      <w:color w:val="006699"/>
      <w:lang w:val="en-GB"/>
    </w:rPr>
  </w:style>
  <w:style w:type="character" w:customStyle="1" w:styleId="TabelloverskriftTegn">
    <w:name w:val="Tabelloverskrift Tegn"/>
    <w:link w:val="Tabelloverskrift"/>
    <w:uiPriority w:val="10"/>
    <w:rsid w:val="002960B2"/>
    <w:rPr>
      <w:rFonts w:ascii="Arial" w:eastAsia="Calibri" w:hAnsi="Arial" w:cs="Times New Roman"/>
      <w:b/>
      <w:bCs/>
      <w:caps/>
      <w:color w:val="006699"/>
      <w:sz w:val="20"/>
      <w:szCs w:val="20"/>
      <w:lang w:val="en-GB" w:eastAsia="en-GB"/>
    </w:rPr>
  </w:style>
  <w:style w:type="character" w:customStyle="1" w:styleId="Overskrift4Tegn">
    <w:name w:val="Overskrift 4 Tegn"/>
    <w:basedOn w:val="Standardskriftforavsnitt"/>
    <w:link w:val="Overskrift4"/>
    <w:uiPriority w:val="9"/>
    <w:rsid w:val="007E6888"/>
    <w:rPr>
      <w:rFonts w:eastAsiaTheme="majorEastAsia" w:cstheme="majorBidi"/>
      <w:i/>
      <w:iCs/>
      <w:color w:val="000000" w:themeColor="text1"/>
      <w:sz w:val="22"/>
    </w:rPr>
  </w:style>
  <w:style w:type="character" w:customStyle="1" w:styleId="Overskrift5Tegn">
    <w:name w:val="Overskrift 5 Tegn"/>
    <w:basedOn w:val="Standardskriftforavsnitt"/>
    <w:link w:val="Overskrift5"/>
    <w:uiPriority w:val="9"/>
    <w:rsid w:val="007E6888"/>
    <w:rPr>
      <w:rFonts w:eastAsiaTheme="majorEastAsia" w:cstheme="majorBidi"/>
      <w:color w:val="000000" w:themeColor="text1"/>
      <w:sz w:val="22"/>
    </w:rPr>
  </w:style>
  <w:style w:type="character" w:customStyle="1" w:styleId="Overskrift6Tegn">
    <w:name w:val="Overskrift 6 Tegn"/>
    <w:basedOn w:val="Standardskriftforavsnitt"/>
    <w:link w:val="Overskrift6"/>
    <w:uiPriority w:val="9"/>
    <w:semiHidden/>
    <w:rsid w:val="008878AB"/>
    <w:rPr>
      <w:rFonts w:eastAsiaTheme="majorEastAsia" w:cstheme="majorBidi"/>
      <w:color w:val="1F3763" w:themeColor="accent1" w:themeShade="7F"/>
      <w:sz w:val="22"/>
    </w:rPr>
  </w:style>
  <w:style w:type="character" w:customStyle="1" w:styleId="Overskrift7Tegn">
    <w:name w:val="Overskrift 7 Tegn"/>
    <w:basedOn w:val="Standardskriftforavsnitt"/>
    <w:link w:val="Overskrift7"/>
    <w:uiPriority w:val="9"/>
    <w:semiHidden/>
    <w:rsid w:val="00252DEF"/>
    <w:rPr>
      <w:rFonts w:asciiTheme="majorHAnsi" w:eastAsiaTheme="majorEastAsia" w:hAnsiTheme="majorHAnsi" w:cstheme="majorBidi"/>
      <w:i/>
      <w:iCs/>
      <w:color w:val="1F3763" w:themeColor="accent1" w:themeShade="7F"/>
      <w:sz w:val="22"/>
    </w:rPr>
  </w:style>
  <w:style w:type="character" w:customStyle="1" w:styleId="Overskrift8Tegn">
    <w:name w:val="Overskrift 8 Tegn"/>
    <w:basedOn w:val="Standardskriftforavsnitt"/>
    <w:link w:val="Overskrift8"/>
    <w:uiPriority w:val="9"/>
    <w:semiHidden/>
    <w:rsid w:val="00252DE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252DEF"/>
    <w:rPr>
      <w:rFonts w:asciiTheme="majorHAnsi" w:eastAsiaTheme="majorEastAsia" w:hAnsiTheme="majorHAnsi" w:cstheme="majorBidi"/>
      <w:i/>
      <w:iCs/>
      <w:color w:val="272727" w:themeColor="text1" w:themeTint="D8"/>
      <w:sz w:val="21"/>
      <w:szCs w:val="21"/>
    </w:rPr>
  </w:style>
  <w:style w:type="character" w:styleId="Ulstomtale">
    <w:name w:val="Unresolved Mention"/>
    <w:basedOn w:val="Standardskriftforavsnitt"/>
    <w:uiPriority w:val="99"/>
    <w:semiHidden/>
    <w:unhideWhenUsed/>
    <w:rsid w:val="00A26628"/>
    <w:rPr>
      <w:color w:val="605E5C"/>
      <w:shd w:val="clear" w:color="auto" w:fill="E1DFDD"/>
    </w:rPr>
  </w:style>
  <w:style w:type="character" w:customStyle="1" w:styleId="INNH1Tegn">
    <w:name w:val="INNH 1 Tegn"/>
    <w:basedOn w:val="Standardskriftforavsnitt"/>
    <w:link w:val="INNH1"/>
    <w:uiPriority w:val="39"/>
    <w:rsid w:val="003D5E3A"/>
    <w:rPr>
      <w:rFonts w:cstheme="minorHAnsi"/>
      <w:b/>
      <w:bCs/>
      <w:sz w:val="20"/>
      <w:szCs w:val="20"/>
    </w:rPr>
  </w:style>
  <w:style w:type="paragraph" w:customStyle="1" w:styleId="Tekst">
    <w:name w:val="Tekst"/>
    <w:basedOn w:val="Normal"/>
    <w:qFormat/>
    <w:rsid w:val="004770A9"/>
    <w:pPr>
      <w:ind w:left="709"/>
      <w:jc w:val="both"/>
    </w:pPr>
  </w:style>
  <w:style w:type="paragraph" w:customStyle="1" w:styleId="Stil2">
    <w:name w:val="Stil2"/>
    <w:basedOn w:val="Normal"/>
    <w:autoRedefine/>
    <w:rsid w:val="008417FE"/>
    <w:pPr>
      <w:ind w:left="708"/>
    </w:pPr>
  </w:style>
  <w:style w:type="paragraph" w:customStyle="1" w:styleId="StilBlokkjustertFrstelinje125cm">
    <w:name w:val="Stil Blokkjustert Første linje:  125 cm"/>
    <w:basedOn w:val="Normal"/>
    <w:autoRedefine/>
    <w:rsid w:val="007D6276"/>
    <w:pPr>
      <w:ind w:firstLine="708"/>
      <w:jc w:val="both"/>
    </w:pPr>
    <w:rPr>
      <w:rFonts w:eastAsia="Times New Roman"/>
    </w:rPr>
  </w:style>
  <w:style w:type="paragraph" w:customStyle="1" w:styleId="OVERSKRIFT">
    <w:name w:val="OVERSKRIFT"/>
    <w:basedOn w:val="Overskrift1"/>
    <w:qFormat/>
    <w:rsid w:val="00F2271A"/>
    <w:rPr>
      <w:sz w:val="24"/>
    </w:rPr>
  </w:style>
  <w:style w:type="paragraph" w:styleId="Undertittel">
    <w:name w:val="Subtitle"/>
    <w:basedOn w:val="Normal"/>
    <w:next w:val="Normal"/>
    <w:link w:val="UndertittelTegn"/>
    <w:uiPriority w:val="11"/>
    <w:qFormat/>
    <w:rsid w:val="000B0A77"/>
    <w:pPr>
      <w:numPr>
        <w:ilvl w:val="1"/>
      </w:numPr>
      <w:spacing w:after="160"/>
    </w:pPr>
    <w:rPr>
      <w:rFonts w:eastAsiaTheme="minorEastAsia"/>
      <w:color w:val="5A5A5A" w:themeColor="text1" w:themeTint="A5"/>
      <w:spacing w:val="15"/>
      <w:szCs w:val="22"/>
    </w:rPr>
  </w:style>
  <w:style w:type="character" w:customStyle="1" w:styleId="UndertittelTegn">
    <w:name w:val="Undertittel Tegn"/>
    <w:basedOn w:val="Standardskriftforavsnitt"/>
    <w:link w:val="Undertittel"/>
    <w:uiPriority w:val="11"/>
    <w:rsid w:val="000B0A77"/>
    <w:rPr>
      <w:rFonts w:eastAsiaTheme="minorEastAsia"/>
      <w:color w:val="5A5A5A" w:themeColor="text1" w:themeTint="A5"/>
      <w:spacing w:val="15"/>
      <w:sz w:val="22"/>
      <w:szCs w:val="22"/>
    </w:rPr>
  </w:style>
  <w:style w:type="table" w:customStyle="1" w:styleId="Tabellrutenett1">
    <w:name w:val="Tabellrutenett1"/>
    <w:basedOn w:val="Vanligtabell"/>
    <w:next w:val="Tabellrutenett"/>
    <w:uiPriority w:val="39"/>
    <w:rsid w:val="00E4675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
    <w:name w:val="Tabellrutenett3"/>
    <w:basedOn w:val="Vanligtabell"/>
    <w:next w:val="Tabellrutenett"/>
    <w:uiPriority w:val="39"/>
    <w:rsid w:val="00C524A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
    <w:name w:val="Tabellrutenett4"/>
    <w:basedOn w:val="Vanligtabell"/>
    <w:next w:val="Tabellrutenett"/>
    <w:uiPriority w:val="39"/>
    <w:rsid w:val="00CD4F4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524A3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899670">
      <w:bodyDiv w:val="1"/>
      <w:marLeft w:val="0"/>
      <w:marRight w:val="0"/>
      <w:marTop w:val="0"/>
      <w:marBottom w:val="0"/>
      <w:divBdr>
        <w:top w:val="none" w:sz="0" w:space="0" w:color="auto"/>
        <w:left w:val="none" w:sz="0" w:space="0" w:color="auto"/>
        <w:bottom w:val="none" w:sz="0" w:space="0" w:color="auto"/>
        <w:right w:val="none" w:sz="0" w:space="0" w:color="auto"/>
      </w:divBdr>
    </w:div>
    <w:div w:id="761880665">
      <w:bodyDiv w:val="1"/>
      <w:marLeft w:val="0"/>
      <w:marRight w:val="0"/>
      <w:marTop w:val="0"/>
      <w:marBottom w:val="0"/>
      <w:divBdr>
        <w:top w:val="none" w:sz="0" w:space="0" w:color="auto"/>
        <w:left w:val="none" w:sz="0" w:space="0" w:color="auto"/>
        <w:bottom w:val="none" w:sz="0" w:space="0" w:color="auto"/>
        <w:right w:val="none" w:sz="0" w:space="0" w:color="auto"/>
      </w:divBdr>
      <w:divsChild>
        <w:div w:id="1651445405">
          <w:marLeft w:val="274"/>
          <w:marRight w:val="0"/>
          <w:marTop w:val="0"/>
          <w:marBottom w:val="0"/>
          <w:divBdr>
            <w:top w:val="none" w:sz="0" w:space="0" w:color="auto"/>
            <w:left w:val="none" w:sz="0" w:space="0" w:color="auto"/>
            <w:bottom w:val="none" w:sz="0" w:space="0" w:color="auto"/>
            <w:right w:val="none" w:sz="0" w:space="0" w:color="auto"/>
          </w:divBdr>
        </w:div>
        <w:div w:id="1151170773">
          <w:marLeft w:val="274"/>
          <w:marRight w:val="0"/>
          <w:marTop w:val="0"/>
          <w:marBottom w:val="0"/>
          <w:divBdr>
            <w:top w:val="none" w:sz="0" w:space="0" w:color="auto"/>
            <w:left w:val="none" w:sz="0" w:space="0" w:color="auto"/>
            <w:bottom w:val="none" w:sz="0" w:space="0" w:color="auto"/>
            <w:right w:val="none" w:sz="0" w:space="0" w:color="auto"/>
          </w:divBdr>
        </w:div>
      </w:divsChild>
    </w:div>
    <w:div w:id="124187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EDC5010F69310244BCB0745605A52285" ma:contentTypeVersion="86" ma:contentTypeDescription="Opprett et nytt dokument." ma:contentTypeScope="" ma:versionID="9ffd59bb224ca476054a501356115857">
  <xsd:schema xmlns:xsd="http://www.w3.org/2001/XMLSchema" xmlns:xs="http://www.w3.org/2001/XMLSchema" xmlns:p="http://schemas.microsoft.com/office/2006/metadata/properties" xmlns:ns2="89cfb339-5cc1-4c77-b799-f47f9adb1135" xmlns:ns3="245b179a-833a-4022-a2a6-9dadb696e06f" xmlns:ns4="45420099-420e-4f6e-959d-dc58f9d8772e" targetNamespace="http://schemas.microsoft.com/office/2006/metadata/properties" ma:root="true" ma:fieldsID="a8c4fec98de9101e2fa8b69bf8822eef" ns2:_="" ns3:_="" ns4:_="">
    <xsd:import namespace="89cfb339-5cc1-4c77-b799-f47f9adb1135"/>
    <xsd:import namespace="245b179a-833a-4022-a2a6-9dadb696e06f"/>
    <xsd:import namespace="45420099-420e-4f6e-959d-dc58f9d8772e"/>
    <xsd:element name="properties">
      <xsd:complexType>
        <xsd:sequence>
          <xsd:element name="documentManagement">
            <xsd:complexType>
              <xsd:all>
                <xsd:element ref="ns2:AENQChapter" minOccurs="0"/>
                <xsd:element ref="ns3:SPORResponsible" minOccurs="0"/>
                <xsd:element ref="ns2:Godkjenner"/>
                <xsd:element ref="ns2:AENQValidVersion" minOccurs="0"/>
                <xsd:element ref="ns2:Dok_x0020_publisert_x0020_dato" minOccurs="0"/>
                <xsd:element ref="ns2:AENQValidityVersion" minOccurs="0"/>
                <xsd:element ref="ns2:AENQNettbibliotek" minOccurs="0"/>
                <xsd:element ref="ns2:AENQPubDateNettbibliotek" minOccurs="0"/>
                <xsd:element ref="ns2:AENQDescription" minOccurs="0"/>
                <xsd:element ref="ns2:Motpart" minOccurs="0"/>
                <xsd:element ref="ns3:SPORPursuant" minOccurs="0"/>
                <xsd:element ref="ns3:_dlc_DocIdUrl" minOccurs="0"/>
                <xsd:element ref="ns2:Endringshistorikk" minOccurs="0"/>
                <xsd:element ref="ns2:Nyversjon_x002f_nyttdokumentpubliseresinnen" minOccurs="0"/>
                <xsd:element ref="ns3:eVersjon" minOccurs="0"/>
                <xsd:element ref="ns3:da846fc6912d46bfb7c77675ca4f8e36" minOccurs="0"/>
                <xsd:element ref="ns3:SharedWithUsers" minOccurs="0"/>
                <xsd:element ref="ns3:SharedWithDetails" minOccurs="0"/>
                <xsd:element ref="ns4:MediaServiceAutoKeyPoints" minOccurs="0"/>
                <xsd:element ref="ns4:MediaServiceKeyPoints" minOccurs="0"/>
                <xsd:element ref="ns2:MediaServiceMetadata" minOccurs="0"/>
                <xsd:element ref="ns2:MediaServiceFastMetadata" minOccurs="0"/>
                <xsd:element ref="ns2:_Flow_SignoffStatus" minOccurs="0"/>
                <xsd:element ref="ns3:_dlc_DocId" minOccurs="0"/>
                <xsd:element ref="ns3:_dlc_DocIdPersistId" minOccurs="0"/>
                <xsd:element ref="ns3:eDocsNr" minOccurs="0"/>
                <xsd:element ref="ns3:eDocsDokumentnavn" minOccurs="0"/>
                <xsd:element ref="ns2:SPORResponsibleRetired" minOccurs="0"/>
                <xsd:element ref="ns2:MediaServiceSearchProperties" minOccurs="0"/>
                <xsd:element ref="ns2:MediaServiceObjectDetectorVersions" minOccurs="0"/>
                <xsd:element ref="ns3:TaxCatchAll" minOccurs="0"/>
                <xsd:element ref="ns2:Omr_x00e5_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fb339-5cc1-4c77-b799-f47f9adb1135" elementFormDefault="qualified">
    <xsd:import namespace="http://schemas.microsoft.com/office/2006/documentManagement/types"/>
    <xsd:import namespace="http://schemas.microsoft.com/office/infopath/2007/PartnerControls"/>
    <xsd:element name="AENQChapter" ma:index="1" nillable="true" ma:displayName="Kapittel" ma:format="Dropdown" ma:internalName="AENQChapter" ma:readOnly="false">
      <xsd:simpleType>
        <xsd:restriction base="dms:Choice">
          <xsd:enumeration value="Administrativt"/>
          <xsd:enumeration value="Anleggsbidrag, tilknytningsvilkår og tjenester"/>
          <xsd:enumeration value="Anleggsforvaltning"/>
          <xsd:enumeration value="Anskaffelse og kontraktsoppfølging"/>
          <xsd:enumeration value="AMS"/>
          <xsd:enumeration value="Avtaler om grunnrettigheter / Grunnervervelse"/>
          <xsd:enumeration value="Avtaler om grunnrettigheter / Grunnervervelse - engelske oversettelser"/>
          <xsd:enumeration value="Beredskap"/>
          <xsd:enumeration value="Bærekraft og Rammevilkår"/>
          <xsd:enumeration value="DLE"/>
          <xsd:enumeration value="Driftsleders AUS-instrukser"/>
          <xsd:enumeration value="Driftsleders instrukser og prosedyrer"/>
          <xsd:enumeration value="Driftsleders koblingsavtaler"/>
          <xsd:enumeration value="Driftsleders sikkerhetsinstrukser"/>
          <xsd:enumeration value="Erstatning/ skade på vårt anlegg"/>
          <xsd:enumeration value="Feilretting"/>
          <xsd:enumeration value="Fellesføring"/>
          <xsd:enumeration value="HMS - brannvern"/>
          <xsd:enumeration value="HMS - byggherreforskriften"/>
          <xsd:enumeration value="HMS - generelt"/>
          <xsd:enumeration value="HMS - engelske oversettelser"/>
          <xsd:enumeration value="Kunde og balanseavregning"/>
          <xsd:enumeration value="Kunde og balanseavregning - Installasjon- og anleggshåndtering"/>
          <xsd:enumeration value="Kvalitetssystemet"/>
          <xsd:enumeration value="Materiell"/>
          <xsd:enumeration value="Måling"/>
          <xsd:enumeration value="Nettinformasjon"/>
          <xsd:enumeration value="Nettsentral"/>
          <xsd:enumeration value="Nettstrategi og analyse"/>
          <xsd:enumeration value="Nettutbygging Distribusjonsnett"/>
          <xsd:enumeration value="Nettutbygging felles"/>
          <xsd:enumeration value="Nettutbygging Regionalnett"/>
          <xsd:enumeration value="Nærføring"/>
          <xsd:enumeration value="Nøytralitet"/>
          <xsd:enumeration value="Overordnede føringer og krav"/>
          <xsd:enumeration value="P0 avtale"/>
          <xsd:enumeration value="Personvern (Prosjekt GDPR)"/>
          <xsd:enumeration value="Prosedyrer og sjekklister – Trafostasjoner"/>
          <xsd:enumeration value="Prosess: Anskaffelse"/>
          <xsd:enumeration value="Prosess: Kundehenvendelser"/>
          <xsd:enumeration value="Prosess: MAFI"/>
          <xsd:enumeration value="Prosess: Utbygging - Store prosjekter"/>
          <xsd:enumeration value="Tekniske anleggsløsninger: Distribusjonsnett"/>
          <xsd:enumeration value="Tekniske anleggsløsninger: Felles"/>
          <xsd:enumeration value="Tekniske anleggsløsninger: Regionalnett"/>
          <xsd:enumeration value="Tekniske anleggsløsninger: Vedlikehold"/>
          <xsd:enumeration value="Tekniske anleggsløsninger: Vern og kontrollanlegg"/>
          <xsd:enumeration value="Tekniske krav til utførelse - generelt"/>
          <xsd:enumeration value="Tekniske krav til utførelse - HSP-Luftnett"/>
          <xsd:enumeration value="Tekniske krav til utførelse - LSP-Kabelnett"/>
          <xsd:enumeration value="Tekniske krav til utførelse - trafostasjon"/>
          <xsd:enumeration value="Tilknytnings og nettleieavtaler"/>
          <xsd:enumeration value="Tjenester"/>
          <xsd:enumeration value="Transportplaner – Transformator"/>
          <xsd:enumeration value="Vedlikehold - nett generelt"/>
          <xsd:enumeration value="Vedlikehold – transformatorstasjoner"/>
          <xsd:enumeration value="Vedlikehold - Skogrydding"/>
          <xsd:enumeration value="Vedlikeholdsinstrukser"/>
        </xsd:restriction>
      </xsd:simpleType>
    </xsd:element>
    <xsd:element name="Godkjenner" ma:index="4" ma:displayName="Godkjenner" ma:default="" ma:list="UserInfo" ma:SharePointGroup="0" ma:internalName="Godkjen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ENQValidVersion" ma:index="5" nillable="true" ma:displayName="Gyldig versjon" ma:default="" ma:internalName="AENQValidVersion" ma:readOnly="false">
      <xsd:simpleType>
        <xsd:restriction base="dms:Text">
          <xsd:maxLength value="255"/>
        </xsd:restriction>
      </xsd:simpleType>
    </xsd:element>
    <xsd:element name="Dok_x0020_publisert_x0020_dato" ma:index="6" nillable="true" ma:displayName="Dok sist publisert i SPOR dato" ma:default="" ma:format="DateOnly" ma:internalName="Dok_x0020_publisert_x0020_dato">
      <xsd:simpleType>
        <xsd:restriction base="dms:DateTime"/>
      </xsd:simpleType>
    </xsd:element>
    <xsd:element name="AENQValidityVersion" ma:index="7" nillable="true" ma:displayName="Gyldighetsstatus" ma:default="" ma:format="Dropdown" ma:indexed="true" ma:internalName="AENQValidityVersion" ma:readOnly="false">
      <xsd:simpleType>
        <xsd:restriction base="dms:Choice">
          <xsd:enumeration value="Gyldig"/>
          <xsd:enumeration value="Gyldig (Må vurderes)"/>
          <xsd:enumeration value="Ikke gyldig"/>
        </xsd:restriction>
      </xsd:simpleType>
    </xsd:element>
    <xsd:element name="AENQNettbibliotek" ma:index="8" nillable="true" ma:displayName="Nettbibliotek" ma:internalName="AENQNettbibliotek" ma:readOnly="false">
      <xsd:complexType>
        <xsd:complexContent>
          <xsd:extension base="dms:MultiChoice">
            <xsd:sequence>
              <xsd:element name="Value" maxOccurs="unbounded" minOccurs="0" nillable="true">
                <xsd:simpleType>
                  <xsd:restriction base="dms:Choice">
                    <xsd:enumeration value="Entreprenører"/>
                    <xsd:enumeration value="Entreprenører SNS 2.0"/>
                    <xsd:enumeration value="Installatører"/>
                    <xsd:enumeration value="Konsulenter"/>
                    <xsd:enumeration value="Linjeryddere"/>
                    <xsd:enumeration value="Øst"/>
                  </xsd:restriction>
                </xsd:simpleType>
              </xsd:element>
            </xsd:sequence>
          </xsd:extension>
        </xsd:complexContent>
      </xsd:complexType>
    </xsd:element>
    <xsd:element name="AENQPubDateNettbibliotek" ma:index="9" nillable="true" ma:displayName="Dok sist publisert i Nettbibliotek dato" ma:default="" ma:format="DateOnly" ma:internalName="AENQPubDateNettbibliotek" ma:readOnly="false">
      <xsd:simpleType>
        <xsd:restriction base="dms:DateTime"/>
      </xsd:simpleType>
    </xsd:element>
    <xsd:element name="AENQDescription" ma:index="10" nillable="true" ma:displayName="Beskrivelse" ma:default="" ma:internalName="AENQDescription" ma:readOnly="false">
      <xsd:simpleType>
        <xsd:restriction base="dms:Text">
          <xsd:maxLength value="255"/>
        </xsd:restriction>
      </xsd:simpleType>
    </xsd:element>
    <xsd:element name="Motpart" ma:index="11" nillable="true" ma:displayName="Motpart" ma:default="" ma:internalName="Motpart" ma:readOnly="false">
      <xsd:simpleType>
        <xsd:restriction base="dms:Text">
          <xsd:maxLength value="255"/>
        </xsd:restriction>
      </xsd:simpleType>
    </xsd:element>
    <xsd:element name="Endringshistorikk" ma:index="15" nillable="true" ma:displayName="Endringshistorikk" ma:default="" ma:internalName="Endringshistorikk" ma:readOnly="false">
      <xsd:simpleType>
        <xsd:restriction base="dms:Note"/>
      </xsd:simpleType>
    </xsd:element>
    <xsd:element name="Nyversjon_x002f_nyttdokumentpubliseresinnen" ma:index="16" nillable="true" ma:displayName="Ny versjon / nytt dokument publiseres innen" ma:default="" ma:format="DateOnly" ma:internalName="Nyversjon_x002f_nyttdokumentpubliseresinnen">
      <xsd:simpleType>
        <xsd:restriction base="dms:DateTime"/>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_Flow_SignoffStatus" ma:index="29" nillable="true" ma:displayName="Godkjenningsstatus" ma:default="" ma:hidden="true" ma:internalName="Godkjenningsstatus" ma:readOnly="false">
      <xsd:simpleType>
        <xsd:restriction base="dms:Text"/>
      </xsd:simpleType>
    </xsd:element>
    <xsd:element name="SPORResponsibleRetired" ma:index="36" nillable="true" ma:displayName="Tidligere saksbehandler" ma:default="" ma:hidden="true" ma:internalName="SPORResponsibleRetired" ma:readOnly="false">
      <xsd:simpleType>
        <xsd:restriction base="dms:Text">
          <xsd:maxLength value="255"/>
        </xsd:restriction>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Omr_x00e5_de" ma:index="40" nillable="true" ma:displayName="Område" ma:format="Dropdown" ma:internalName="Omr_x00e5_de">
      <xsd:simpleType>
        <xsd:restriction base="dms:Choice">
          <xsd:enumeration value="Sør"/>
          <xsd:enumeration value="Øst"/>
          <xsd:enumeration value="Felles"/>
        </xsd:restriction>
      </xsd:simpleType>
    </xsd:element>
  </xsd:schema>
  <xsd:schema xmlns:xsd="http://www.w3.org/2001/XMLSchema" xmlns:xs="http://www.w3.org/2001/XMLSchema" xmlns:dms="http://schemas.microsoft.com/office/2006/documentManagement/types" xmlns:pc="http://schemas.microsoft.com/office/infopath/2007/PartnerControls" targetNamespace="245b179a-833a-4022-a2a6-9dadb696e06f" elementFormDefault="qualified">
    <xsd:import namespace="http://schemas.microsoft.com/office/2006/documentManagement/types"/>
    <xsd:import namespace="http://schemas.microsoft.com/office/infopath/2007/PartnerControls"/>
    <xsd:element name="SPORResponsible" ma:index="2" nillable="true" ma:displayName="Revisjonsansvarlig" ma:format="Dropdown" ma:list="UserInfo" ma:SharePointGroup="0" ma:internalName="SPOR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RPursuant" ma:index="12" nillable="true" ma:displayName="Hjemmelshenvisning" ma:default="" ma:format="Dropdown" ma:internalName="SPORPursuant" ma:readOnly="false">
      <xsd:simpleType>
        <xsd:restriction base="dms:Choice">
          <xsd:enumeration value="Ingen"/>
          <xsd:enumeration value="§ 13.Opplysningar som er underlagde teieplikt"/>
          <xsd:enumeration value="§ 13, første og Taushetsplikt etter Energiloven § 9-3, KBF § 6-2"/>
          <xsd:enumeration value="§ 14.Dokument utarbeidde for eiga saksførebuing (organinterne dokument)"/>
          <xsd:enumeration value="§ 15.Dokument innhenta utanfrå for den interne saksførebuinga"/>
          <xsd:enumeration value="§ 18.Unntak for rettssaksdokument"/>
          <xsd:enumeration value="§ 21.Unntak av omsyn til nasjonale forsvars- og tryggingsinteresser"/>
          <xsd:enumeration value="§ 22.Unntak i visse budsjettsaker"/>
          <xsd:enumeration value="§ 23.Unntak av omsyn til det offentlege sin forhandlingsposisjon m.m."/>
          <xsd:enumeration value="§ 24.Unntak for kontroll- og reguleringstiltak, dokument om lovbrot og opplysningar som kan lette gjennomføringa av lovbrot m.m."/>
          <xsd:enumeration value="§ 25.Unntak for tilsetjingssaker, lønnsoppgåver m.m."/>
        </xsd:restriction>
      </xsd:simpleType>
    </xsd:element>
    <xsd:element name="_dlc_DocIdUrl" ma:index="13" nillable="true" ma:displayName="Dokument-ID" ma:description="Fast kobling til dokumente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Versjon" ma:index="17" nillable="true" ma:displayName="eVersjon" ma:default="" ma:hidden="true" ma:internalName="eVersjon" ma:readOnly="false">
      <xsd:simpleType>
        <xsd:restriction base="dms:Text">
          <xsd:maxLength value="255"/>
        </xsd:restriction>
      </xsd:simpleType>
    </xsd:element>
    <xsd:element name="da846fc6912d46bfb7c77675ca4f8e36" ma:index="19" nillable="true" ma:taxonomy="true" ma:internalName="da846fc6912d46bfb7c77675ca4f8e36" ma:taxonomyFieldName="SPORDocTypes" ma:displayName="Dokumenttyper" ma:readOnly="false" ma:default="" ma:fieldId="{da846fc6-912d-46bf-b7c7-7675ca4f8e36}" ma:sspId="141d3a64-ad0d-4e83-9581-ae055ffd7eca" ma:termSetId="14dcee1a-da4e-4b19-92c5-5384afbed5d2" ma:anchorId="6854e34a-4045-49c1-9a5d-0302fbf08a6a" ma:open="false" ma:isKeyword="false">
      <xsd:complexType>
        <xsd:sequence>
          <xsd:element ref="pc:Terms" minOccurs="0" maxOccurs="1"/>
        </xsd:sequence>
      </xsd:complexType>
    </xsd:element>
    <xsd:element name="SharedWithUsers" ma:index="21"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ingsdetaljer" ma:hidden="true" ma:internalName="SharedWithDetails" ma:readOnly="true">
      <xsd:simpleType>
        <xsd:restriction base="dms:Note"/>
      </xsd:simpleType>
    </xsd:element>
    <xsd:element name="_dlc_DocId" ma:index="31" nillable="true" ma:displayName="Dokument-ID-verdi" ma:description="Verdien for dokument-IDen som er tilordnet elementet." ma:hidden="true" ma:indexed="true" ma:internalName="_dlc_DocId" ma:readOnly="true">
      <xsd:simpleType>
        <xsd:restriction base="dms:Text"/>
      </xsd:simpleType>
    </xsd:element>
    <xsd:element name="_dlc_DocIdPersistId" ma:index="33" nillable="true" ma:displayName="Persist ID" ma:description="Keep ID on add." ma:hidden="true" ma:internalName="_dlc_DocIdPersistId" ma:readOnly="false">
      <xsd:simpleType>
        <xsd:restriction base="dms:Boolean"/>
      </xsd:simpleType>
    </xsd:element>
    <xsd:element name="eDocsNr" ma:index="34" nillable="true" ma:displayName="eDocsNr" ma:default="" ma:hidden="true" ma:internalName="eDocsNr" ma:readOnly="false">
      <xsd:simpleType>
        <xsd:restriction base="dms:Text">
          <xsd:maxLength value="255"/>
        </xsd:restriction>
      </xsd:simpleType>
    </xsd:element>
    <xsd:element name="eDocsDokumentnavn" ma:index="35" nillable="true" ma:displayName="eDokumentnavn" ma:default="" ma:hidden="true" ma:indexed="true" ma:internalName="eDocsDokumentnavn" ma:readOnly="false">
      <xsd:simpleType>
        <xsd:restriction base="dms:Text">
          <xsd:maxLength value="255"/>
        </xsd:restriction>
      </xsd:simpleType>
    </xsd:element>
    <xsd:element name="TaxCatchAll" ma:index="39" nillable="true" ma:displayName="Taxonomy Catch All Column" ma:hidden="true" ma:list="{cf7b9e90-1dbd-4da3-8cf8-9549f620316a}" ma:internalName="TaxCatchAll" ma:showField="CatchAllData" ma:web="245b179a-833a-4022-a2a6-9dadb696e0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420099-420e-4f6e-959d-dc58f9d8772e" elementFormDefault="qualified">
    <xsd:import namespace="http://schemas.microsoft.com/office/2006/documentManagement/types"/>
    <xsd:import namespace="http://schemas.microsoft.com/office/infopath/2007/PartnerControls"/>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index="1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245b179a-833a-4022-a2a6-9dadb696e06f">
      <Value>85</Value>
    </TaxCatchAll>
    <eDocsNr xmlns="245b179a-833a-4022-a2a6-9dadb696e06f">4160</eDocsNr>
    <_dlc_DocId xmlns="245b179a-833a-4022-a2a6-9dadb696e06f">SPOR-102567809-3128</_dlc_DocId>
    <Nyversjon_x002f_nyttdokumentpubliseresinnen xmlns="89cfb339-5cc1-4c77-b799-f47f9adb1135" xsi:nil="true"/>
    <AENQPubDateNettbibliotek xmlns="89cfb339-5cc1-4c77-b799-f47f9adb1135">2024-12-17T23:00:00+00:00</AENQPubDateNettbibliotek>
    <_dlc_DocIdPersistId xmlns="245b179a-833a-4022-a2a6-9dadb696e06f">false</_dlc_DocIdPersistId>
    <eVersjon xmlns="245b179a-833a-4022-a2a6-9dadb696e06f">4D</eVersjon>
    <AENQValidVersion xmlns="89cfb339-5cc1-4c77-b799-f47f9adb1135">2.0</AENQValidVersion>
    <SPORPursuant xmlns="245b179a-833a-4022-a2a6-9dadb696e06f">§ 14.Dokument utarbeidde for eiga saksførebuing (organinterne dokument)</SPORPursuant>
    <eDocsDokumentnavn xmlns="245b179a-833a-4022-a2a6-9dadb696e06f">Mal for skriving av instruks, prosedyre og rutinebeskrivelser</eDocsDokumentnavn>
    <AENQValidityVersion xmlns="89cfb339-5cc1-4c77-b799-f47f9adb1135">Gyldig</AENQValidityVersion>
    <Dok_x0020_publisert_x0020_dato xmlns="89cfb339-5cc1-4c77-b799-f47f9adb1135">2024-12-17T23:00:00+00:00</Dok_x0020_publisert_x0020_dato>
    <_dlc_DocIdUrl xmlns="245b179a-833a-4022-a2a6-9dadb696e06f">
      <Url>https://kraftsenter.sharepoint.com/sites/SPORGlitreNettAS/_layouts/15/DocIdRedir.aspx?ID=SPOR-102567809-3128</Url>
      <Description>SPOR-102567809-3128</Description>
    </_dlc_DocIdUrl>
    <Endringshistorikk xmlns="89cfb339-5cc1-4c77-b799-f47f9adb1135">V. 2: Lagt inn merknad på kapittel 6 i RENblad 2011, Endret kommentar på RENblad 2040 og justert høyde fra terreng til stag i RENblad 5012 (p. 18.12.2024). 
V. 1: Nytt felles dokument. Erstatter tidligere ListitemID: 2147, 2146 og 2674 i Sør (p. 15.10.2024). </Endringshistorikk>
    <AENQChapter xmlns="89cfb339-5cc1-4c77-b799-f47f9adb1135">Tekniske anleggsløsninger: Distribusjonsnett</AENQChapter>
    <da846fc6912d46bfb7c77675ca4f8e36 xmlns="245b179a-833a-4022-a2a6-9dadb696e06f">
      <Terms xmlns="http://schemas.microsoft.com/office/infopath/2007/PartnerControls">
        <TermInfo xmlns="http://schemas.microsoft.com/office/infopath/2007/PartnerControls">
          <TermName xmlns="http://schemas.microsoft.com/office/infopath/2007/PartnerControls">Prosedyre</TermName>
          <TermId xmlns="http://schemas.microsoft.com/office/infopath/2007/PartnerControls">11cb799b-5a40-4eea-9279-9002855b9dc5</TermId>
        </TermInfo>
      </Terms>
    </da846fc6912d46bfb7c77675ca4f8e36>
    <Godkjenner xmlns="89cfb339-5cc1-4c77-b799-f47f9adb1135">
      <UserInfo>
        <DisplayName>Olav Stensli</DisplayName>
        <AccountId>14892</AccountId>
        <AccountType/>
      </UserInfo>
    </Godkjenner>
    <AENQDescription xmlns="89cfb339-5cc1-4c77-b799-f47f9adb1135">Felles</AENQDescription>
    <SPORResponsible xmlns="245b179a-833a-4022-a2a6-9dadb696e06f">
      <UserInfo>
        <DisplayName>Thomas Skomedal</DisplayName>
        <AccountId>3080</AccountId>
        <AccountType/>
      </UserInfo>
    </SPORResponsible>
    <Motpart xmlns="89cfb339-5cc1-4c77-b799-f47f9adb1135" xsi:nil="true"/>
    <AENQNettbibliotek xmlns="89cfb339-5cc1-4c77-b799-f47f9adb1135">
      <Value>Entreprenører SNS 2.0</Value>
      <Value>Konsulenter</Value>
      <Value>Øst</Value>
    </AENQNettbibliotek>
    <SPORResponsibleRetired xmlns="89cfb339-5cc1-4c77-b799-f47f9adb1135" xsi:nil="true"/>
    <SharedWithUsers xmlns="245b179a-833a-4022-a2a6-9dadb696e06f">
      <UserInfo>
        <DisplayName>Leif Johnny Ludvigsen</DisplayName>
        <AccountId>1904</AccountId>
        <AccountType/>
      </UserInfo>
      <UserInfo>
        <DisplayName>Leif Helge Skjelbred-Lahn</DisplayName>
        <AccountId>965</AccountId>
        <AccountType/>
      </UserInfo>
    </SharedWithUsers>
    <_Flow_SignoffStatus xmlns="89cfb339-5cc1-4c77-b799-f47f9adb1135" xsi:nil="true"/>
    <Omr_x00e5_de xmlns="89cfb339-5cc1-4c77-b799-f47f9adb1135">Felles</Omr_x00e5_de>
  </documentManagement>
</p:properties>
</file>

<file path=customXml/itemProps1.xml><?xml version="1.0" encoding="utf-8"?>
<ds:datastoreItem xmlns:ds="http://schemas.openxmlformats.org/officeDocument/2006/customXml" ds:itemID="{E8058E00-C2C1-43D6-A769-A928D75DA5CD}">
  <ds:schemaRefs>
    <ds:schemaRef ds:uri="http://schemas.microsoft.com/sharepoint/v3/contenttype/forms"/>
  </ds:schemaRefs>
</ds:datastoreItem>
</file>

<file path=customXml/itemProps2.xml><?xml version="1.0" encoding="utf-8"?>
<ds:datastoreItem xmlns:ds="http://schemas.openxmlformats.org/officeDocument/2006/customXml" ds:itemID="{AC278010-46A3-A941-8AC2-E7C87A39A2AD}">
  <ds:schemaRefs>
    <ds:schemaRef ds:uri="http://schemas.openxmlformats.org/officeDocument/2006/bibliography"/>
  </ds:schemaRefs>
</ds:datastoreItem>
</file>

<file path=customXml/itemProps3.xml><?xml version="1.0" encoding="utf-8"?>
<ds:datastoreItem xmlns:ds="http://schemas.openxmlformats.org/officeDocument/2006/customXml" ds:itemID="{14404CDB-0090-41C5-804C-9D27C85DEAFE}"/>
</file>

<file path=customXml/itemProps4.xml><?xml version="1.0" encoding="utf-8"?>
<ds:datastoreItem xmlns:ds="http://schemas.openxmlformats.org/officeDocument/2006/customXml" ds:itemID="{C7E91D02-064B-4E6B-B039-EF7D8CDA1CC5}">
  <ds:schemaRefs>
    <ds:schemaRef ds:uri="http://schemas.microsoft.com/sharepoint/events"/>
  </ds:schemaRefs>
</ds:datastoreItem>
</file>

<file path=customXml/itemProps5.xml><?xml version="1.0" encoding="utf-8"?>
<ds:datastoreItem xmlns:ds="http://schemas.openxmlformats.org/officeDocument/2006/customXml" ds:itemID="{BACEB662-DEC5-444D-B20D-DD4083CB9C43}">
  <ds:schemaRefs>
    <ds:schemaRef ds:uri="http://schemas.microsoft.com/office/2006/metadata/properties"/>
    <ds:schemaRef ds:uri="http://schemas.microsoft.com/office/infopath/2007/PartnerControls"/>
    <ds:schemaRef ds:uri="245b179a-833a-4022-a2a6-9dadb696e06f"/>
    <ds:schemaRef ds:uri="89cfb339-5cc1-4c77-b799-f47f9adb113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1721</Words>
  <Characters>9122</Characters>
  <Application>Microsoft Office Word</Application>
  <DocSecurity>0</DocSecurity>
  <Lines>76</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10822</CharactersWithSpaces>
  <SharedDoc>false</SharedDoc>
  <HLinks>
    <vt:vector size="54" baseType="variant">
      <vt:variant>
        <vt:i4>1441851</vt:i4>
      </vt:variant>
      <vt:variant>
        <vt:i4>62</vt:i4>
      </vt:variant>
      <vt:variant>
        <vt:i4>0</vt:i4>
      </vt:variant>
      <vt:variant>
        <vt:i4>5</vt:i4>
      </vt:variant>
      <vt:variant>
        <vt:lpwstr/>
      </vt:variant>
      <vt:variant>
        <vt:lpwstr>_Toc134790751</vt:lpwstr>
      </vt:variant>
      <vt:variant>
        <vt:i4>1441851</vt:i4>
      </vt:variant>
      <vt:variant>
        <vt:i4>56</vt:i4>
      </vt:variant>
      <vt:variant>
        <vt:i4>0</vt:i4>
      </vt:variant>
      <vt:variant>
        <vt:i4>5</vt:i4>
      </vt:variant>
      <vt:variant>
        <vt:lpwstr/>
      </vt:variant>
      <vt:variant>
        <vt:lpwstr>_Toc134790750</vt:lpwstr>
      </vt:variant>
      <vt:variant>
        <vt:i4>1507387</vt:i4>
      </vt:variant>
      <vt:variant>
        <vt:i4>50</vt:i4>
      </vt:variant>
      <vt:variant>
        <vt:i4>0</vt:i4>
      </vt:variant>
      <vt:variant>
        <vt:i4>5</vt:i4>
      </vt:variant>
      <vt:variant>
        <vt:lpwstr/>
      </vt:variant>
      <vt:variant>
        <vt:lpwstr>_Toc134790749</vt:lpwstr>
      </vt:variant>
      <vt:variant>
        <vt:i4>1507387</vt:i4>
      </vt:variant>
      <vt:variant>
        <vt:i4>44</vt:i4>
      </vt:variant>
      <vt:variant>
        <vt:i4>0</vt:i4>
      </vt:variant>
      <vt:variant>
        <vt:i4>5</vt:i4>
      </vt:variant>
      <vt:variant>
        <vt:lpwstr/>
      </vt:variant>
      <vt:variant>
        <vt:lpwstr>_Toc134790748</vt:lpwstr>
      </vt:variant>
      <vt:variant>
        <vt:i4>1507387</vt:i4>
      </vt:variant>
      <vt:variant>
        <vt:i4>38</vt:i4>
      </vt:variant>
      <vt:variant>
        <vt:i4>0</vt:i4>
      </vt:variant>
      <vt:variant>
        <vt:i4>5</vt:i4>
      </vt:variant>
      <vt:variant>
        <vt:lpwstr/>
      </vt:variant>
      <vt:variant>
        <vt:lpwstr>_Toc134790747</vt:lpwstr>
      </vt:variant>
      <vt:variant>
        <vt:i4>1507387</vt:i4>
      </vt:variant>
      <vt:variant>
        <vt:i4>32</vt:i4>
      </vt:variant>
      <vt:variant>
        <vt:i4>0</vt:i4>
      </vt:variant>
      <vt:variant>
        <vt:i4>5</vt:i4>
      </vt:variant>
      <vt:variant>
        <vt:lpwstr/>
      </vt:variant>
      <vt:variant>
        <vt:lpwstr>_Toc134790746</vt:lpwstr>
      </vt:variant>
      <vt:variant>
        <vt:i4>1507387</vt:i4>
      </vt:variant>
      <vt:variant>
        <vt:i4>26</vt:i4>
      </vt:variant>
      <vt:variant>
        <vt:i4>0</vt:i4>
      </vt:variant>
      <vt:variant>
        <vt:i4>5</vt:i4>
      </vt:variant>
      <vt:variant>
        <vt:lpwstr/>
      </vt:variant>
      <vt:variant>
        <vt:lpwstr>_Toc134790745</vt:lpwstr>
      </vt:variant>
      <vt:variant>
        <vt:i4>1507387</vt:i4>
      </vt:variant>
      <vt:variant>
        <vt:i4>20</vt:i4>
      </vt:variant>
      <vt:variant>
        <vt:i4>0</vt:i4>
      </vt:variant>
      <vt:variant>
        <vt:i4>5</vt:i4>
      </vt:variant>
      <vt:variant>
        <vt:lpwstr/>
      </vt:variant>
      <vt:variant>
        <vt:lpwstr>_Toc134790744</vt:lpwstr>
      </vt:variant>
      <vt:variant>
        <vt:i4>1507387</vt:i4>
      </vt:variant>
      <vt:variant>
        <vt:i4>14</vt:i4>
      </vt:variant>
      <vt:variant>
        <vt:i4>0</vt:i4>
      </vt:variant>
      <vt:variant>
        <vt:i4>5</vt:i4>
      </vt:variant>
      <vt:variant>
        <vt:lpwstr/>
      </vt:variant>
      <vt:variant>
        <vt:lpwstr>_Toc134790743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 Gabrielsen</dc:creator>
  <cp:keywords/>
  <dc:description/>
  <cp:lastModifiedBy>Indre Astrauskiene</cp:lastModifiedBy>
  <cp:revision>14</cp:revision>
  <dcterms:created xsi:type="dcterms:W3CDTF">2024-11-05T14:12:00Z</dcterms:created>
  <dcterms:modified xsi:type="dcterms:W3CDTF">2024-12-18T08:51:00Z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6f665a5d,750494e8,4df89955,209f2ff5</vt:lpwstr>
  </property>
  <property fmtid="{D5CDD505-2E9C-101B-9397-08002B2CF9AE}" pid="3" name="ClassificationContentMarkingFooterFontProps">
    <vt:lpwstr>#000000,9,Calibri</vt:lpwstr>
  </property>
  <property fmtid="{D5CDD505-2E9C-101B-9397-08002B2CF9AE}" pid="4" name="ClassificationContentMarkingFooterText">
    <vt:lpwstr>Sensitivity: Internal</vt:lpwstr>
  </property>
  <property fmtid="{D5CDD505-2E9C-101B-9397-08002B2CF9AE}" pid="5" name="ContentTypeId">
    <vt:lpwstr>0x010100EDC5010F69310244BCB0745605A52285</vt:lpwstr>
  </property>
  <property fmtid="{D5CDD505-2E9C-101B-9397-08002B2CF9AE}" pid="6" name="MediaServiceImageTags">
    <vt:lpwstr/>
  </property>
  <property fmtid="{D5CDD505-2E9C-101B-9397-08002B2CF9AE}" pid="7" name="SPORDocTypes">
    <vt:lpwstr>85;#Prosedyre|11cb799b-5a40-4eea-9279-9002855b9dc5</vt:lpwstr>
  </property>
  <property fmtid="{D5CDD505-2E9C-101B-9397-08002B2CF9AE}" pid="8" name="_dlc_DocIdItemGuid">
    <vt:lpwstr>25e58160-8922-45d0-8539-cfc2274fc391</vt:lpwstr>
  </property>
  <property fmtid="{D5CDD505-2E9C-101B-9397-08002B2CF9AE}" pid="9" name="_NewReviewCycle">
    <vt:lpwstr/>
  </property>
  <property fmtid="{D5CDD505-2E9C-101B-9397-08002B2CF9AE}" pid="10" name="MSIP_Label_4cd02d50-ba47-4b3c-8515-7f2af9bb50c9_Enabled">
    <vt:lpwstr>true</vt:lpwstr>
  </property>
  <property fmtid="{D5CDD505-2E9C-101B-9397-08002B2CF9AE}" pid="11" name="MSIP_Label_4cd02d50-ba47-4b3c-8515-7f2af9bb50c9_SetDate">
    <vt:lpwstr>2023-11-17T11:33:16Z</vt:lpwstr>
  </property>
  <property fmtid="{D5CDD505-2E9C-101B-9397-08002B2CF9AE}" pid="12" name="MSIP_Label_4cd02d50-ba47-4b3c-8515-7f2af9bb50c9_Method">
    <vt:lpwstr>Privileged</vt:lpwstr>
  </property>
  <property fmtid="{D5CDD505-2E9C-101B-9397-08002B2CF9AE}" pid="13" name="MSIP_Label_4cd02d50-ba47-4b3c-8515-7f2af9bb50c9_Name">
    <vt:lpwstr>Internal</vt:lpwstr>
  </property>
  <property fmtid="{D5CDD505-2E9C-101B-9397-08002B2CF9AE}" pid="14" name="MSIP_Label_4cd02d50-ba47-4b3c-8515-7f2af9bb50c9_SiteId">
    <vt:lpwstr>35971640-5c41-4de2-9579-823a95d4291e</vt:lpwstr>
  </property>
  <property fmtid="{D5CDD505-2E9C-101B-9397-08002B2CF9AE}" pid="15" name="MSIP_Label_4cd02d50-ba47-4b3c-8515-7f2af9bb50c9_ActionId">
    <vt:lpwstr>a755d943-3669-47dc-87ac-59365d771558</vt:lpwstr>
  </property>
  <property fmtid="{D5CDD505-2E9C-101B-9397-08002B2CF9AE}" pid="16" name="MSIP_Label_4cd02d50-ba47-4b3c-8515-7f2af9bb50c9_ContentBits">
    <vt:lpwstr>0</vt:lpwstr>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xd_Signature">
    <vt:bool>false</vt:bool>
  </property>
  <property fmtid="{D5CDD505-2E9C-101B-9397-08002B2CF9AE}" pid="22" name="GUID">
    <vt:lpwstr>5d13e183-d48d-44c6-b79f-351ca920dd4f</vt:lpwstr>
  </property>
  <property fmtid="{D5CDD505-2E9C-101B-9397-08002B2CF9AE}" pid="23" name="TriggerFlowInfo">
    <vt:lpwstr/>
  </property>
  <property fmtid="{D5CDD505-2E9C-101B-9397-08002B2CF9AE}" pid="24" name="_EmailSubject">
    <vt:lpwstr>Mal for skriving av prosedyre/instruks</vt:lpwstr>
  </property>
  <property fmtid="{D5CDD505-2E9C-101B-9397-08002B2CF9AE}" pid="25" name="_ReviewingToolsShownOnce">
    <vt:lpwstr/>
  </property>
  <property fmtid="{D5CDD505-2E9C-101B-9397-08002B2CF9AE}" pid="26" name="_AuthorEmailDisplayName">
    <vt:lpwstr>Rynning, Per</vt:lpwstr>
  </property>
  <property fmtid="{D5CDD505-2E9C-101B-9397-08002B2CF9AE}" pid="27" name="_AdHocReviewCycleID">
    <vt:i4>930733080</vt:i4>
  </property>
  <property fmtid="{D5CDD505-2E9C-101B-9397-08002B2CF9AE}" pid="28" name="_PreviousAdHocReviewCycleID">
    <vt:i4>-473354603</vt:i4>
  </property>
  <property fmtid="{D5CDD505-2E9C-101B-9397-08002B2CF9AE}" pid="29" name="_AuthorEmail">
    <vt:lpwstr>Per.Rynning@ae.no</vt:lpwstr>
  </property>
</Properties>
</file>