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5D7588C7" w:rsidR="00651AA6" w:rsidRPr="00E71468" w:rsidRDefault="00787B54" w:rsidP="00E71468">
      <w:pPr>
        <w:pStyle w:val="Tittel"/>
      </w:pPr>
      <w:r w:rsidRPr="00787B54">
        <w:t>Krav til bilder Anleggsdokumentasjon</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5D699D" w:rsidRDefault="002E2884"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Prosess/delprosess eller kategori </w:t>
            </w:r>
            <w:r w:rsidR="00A65F78" w:rsidRPr="005D699D">
              <w:rPr>
                <w:rFonts w:ascii="Helvetica" w:eastAsia="Times New Roman" w:hAnsi="Helvetica" w:cs="Helvetica"/>
                <w:sz w:val="16"/>
                <w:szCs w:val="16"/>
                <w:lang w:eastAsia="nb-NO"/>
              </w:rPr>
              <w:t>i KS/ NB</w:t>
            </w:r>
          </w:p>
        </w:tc>
        <w:tc>
          <w:tcPr>
            <w:tcW w:w="7513" w:type="dxa"/>
            <w:gridSpan w:val="3"/>
            <w:shd w:val="clear" w:color="auto" w:fill="auto"/>
          </w:tcPr>
          <w:p w14:paraId="109D4A1E" w14:textId="21857390" w:rsidR="005069CB" w:rsidRPr="00A342B0" w:rsidRDefault="00353BC4" w:rsidP="00A342B0">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 xml:space="preserve"> </w:t>
            </w:r>
            <w:r w:rsidR="00A342B0" w:rsidRPr="00A342B0">
              <w:rPr>
                <w:rFonts w:ascii="Helvetica" w:hAnsi="Helvetica" w:cs="Helvetica"/>
                <w:sz w:val="20"/>
                <w:szCs w:val="20"/>
              </w:rPr>
              <w:t>Nettinformasjon (NIS)</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Revisjonsansvarlig</w:t>
            </w:r>
          </w:p>
        </w:tc>
        <w:tc>
          <w:tcPr>
            <w:tcW w:w="2552" w:type="dxa"/>
            <w:shd w:val="clear" w:color="auto" w:fill="auto"/>
          </w:tcPr>
          <w:p w14:paraId="05085A6D" w14:textId="29D9CD86" w:rsidR="00642674" w:rsidRPr="005D699D" w:rsidRDefault="000C580C" w:rsidP="00135B25">
            <w:pPr>
              <w:spacing w:before="20" w:after="20"/>
              <w:rPr>
                <w:rFonts w:ascii="Helvetica" w:hAnsi="Helvetica" w:cs="Helvetica"/>
                <w:sz w:val="16"/>
                <w:szCs w:val="16"/>
                <w:highlight w:val="cyan"/>
              </w:rPr>
            </w:pPr>
            <w:r w:rsidRPr="005D699D">
              <w:rPr>
                <w:rFonts w:ascii="Helvetica" w:hAnsi="Helvetica" w:cs="Helvetica"/>
                <w:sz w:val="16"/>
                <w:szCs w:val="16"/>
              </w:rPr>
              <w:t>Jan Oskar Waage</w:t>
            </w:r>
          </w:p>
        </w:tc>
        <w:tc>
          <w:tcPr>
            <w:tcW w:w="2410" w:type="dxa"/>
            <w:shd w:val="clear" w:color="auto" w:fill="FFFAF0"/>
          </w:tcPr>
          <w:p w14:paraId="1AAB9415" w14:textId="1E5C5438"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Felles dokument i Sør og Øst</w:t>
            </w:r>
          </w:p>
        </w:tc>
        <w:tc>
          <w:tcPr>
            <w:tcW w:w="2551" w:type="dxa"/>
          </w:tcPr>
          <w:p w14:paraId="2C81C364" w14:textId="68EC7021" w:rsidR="00642674" w:rsidRPr="005D699D" w:rsidRDefault="00CA0C33"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Godkjenningsansvar</w:t>
            </w:r>
          </w:p>
        </w:tc>
        <w:tc>
          <w:tcPr>
            <w:tcW w:w="2552" w:type="dxa"/>
            <w:shd w:val="clear" w:color="auto" w:fill="auto"/>
          </w:tcPr>
          <w:p w14:paraId="39DAFEAF" w14:textId="77777777" w:rsidR="00C11F26" w:rsidRPr="005D699D" w:rsidRDefault="00C11F26" w:rsidP="00C11F26">
            <w:pPr>
              <w:spacing w:before="20" w:after="20"/>
              <w:rPr>
                <w:rFonts w:ascii="Helvetica" w:hAnsi="Helvetica" w:cs="Helvetica"/>
                <w:sz w:val="16"/>
                <w:szCs w:val="16"/>
              </w:rPr>
            </w:pPr>
            <w:r w:rsidRPr="005D699D">
              <w:rPr>
                <w:rFonts w:ascii="Helvetica" w:hAnsi="Helvetica" w:cs="Helvetica"/>
                <w:sz w:val="16"/>
                <w:szCs w:val="16"/>
              </w:rPr>
              <w:t>Avdelingsleder</w:t>
            </w:r>
          </w:p>
          <w:p w14:paraId="2D798E88" w14:textId="21695B83" w:rsidR="00494132" w:rsidRPr="005D699D" w:rsidRDefault="00C11F26" w:rsidP="00C11F26">
            <w:pPr>
              <w:spacing w:before="20" w:after="20"/>
              <w:rPr>
                <w:rFonts w:ascii="Helvetica" w:hAnsi="Helvetica" w:cs="Helvetica"/>
                <w:sz w:val="16"/>
                <w:szCs w:val="16"/>
                <w:highlight w:val="cyan"/>
              </w:rPr>
            </w:pPr>
            <w:r w:rsidRPr="005D699D">
              <w:rPr>
                <w:rFonts w:ascii="Helvetica" w:hAnsi="Helvetica" w:cs="Helvetica"/>
                <w:sz w:val="16"/>
                <w:szCs w:val="16"/>
              </w:rPr>
              <w:t>Prosjektering og NIS</w:t>
            </w:r>
          </w:p>
        </w:tc>
        <w:tc>
          <w:tcPr>
            <w:tcW w:w="2410" w:type="dxa"/>
            <w:shd w:val="clear" w:color="auto" w:fill="FFFAF0"/>
          </w:tcPr>
          <w:p w14:paraId="2B5DD2AC" w14:textId="4A883403"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Publiseres i Nettbiblioteket       </w:t>
            </w:r>
          </w:p>
        </w:tc>
        <w:tc>
          <w:tcPr>
            <w:tcW w:w="2551" w:type="dxa"/>
          </w:tcPr>
          <w:p w14:paraId="4967CD1A" w14:textId="7D262C7C" w:rsidR="00494132" w:rsidRPr="005D699D" w:rsidRDefault="0080469C"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ØST, ENTR, KONS</w:t>
            </w:r>
          </w:p>
        </w:tc>
      </w:tr>
      <w:tr w:rsidR="00887B0F" w:rsidRPr="00001935" w14:paraId="272ECF77" w14:textId="77777777" w:rsidTr="006A6BBB">
        <w:trPr>
          <w:trHeight w:val="236"/>
        </w:trPr>
        <w:tc>
          <w:tcPr>
            <w:tcW w:w="709" w:type="dxa"/>
            <w:shd w:val="clear" w:color="auto" w:fill="FFFAF0"/>
          </w:tcPr>
          <w:p w14:paraId="36069420" w14:textId="50E6972D" w:rsidR="00887B0F" w:rsidRPr="005D699D" w:rsidRDefault="00887B0F" w:rsidP="001E76D0">
            <w:pPr>
              <w:spacing w:before="20" w:after="20"/>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Ver.</w:t>
            </w:r>
          </w:p>
        </w:tc>
        <w:tc>
          <w:tcPr>
            <w:tcW w:w="1417" w:type="dxa"/>
            <w:shd w:val="clear" w:color="auto" w:fill="FFFAF0"/>
          </w:tcPr>
          <w:p w14:paraId="356D6040" w14:textId="322C0419"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5D699D" w:rsidRDefault="00887B0F" w:rsidP="00887B0F">
            <w:pPr>
              <w:spacing w:before="20" w:after="20"/>
              <w:jc w:val="center"/>
              <w:rPr>
                <w:rFonts w:ascii="Helvetica" w:eastAsia="Times New Roman" w:hAnsi="Helvetica" w:cs="Helvetica"/>
                <w:b/>
                <w:bCs/>
                <w:sz w:val="20"/>
                <w:szCs w:val="20"/>
                <w:highlight w:val="cyan"/>
                <w:lang w:eastAsia="nb-NO"/>
              </w:rPr>
            </w:pPr>
            <w:r w:rsidRPr="005D699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5D699D" w:rsidRDefault="00887B0F" w:rsidP="00887B0F">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1.0</w:t>
            </w:r>
          </w:p>
        </w:tc>
        <w:tc>
          <w:tcPr>
            <w:tcW w:w="1417" w:type="dxa"/>
          </w:tcPr>
          <w:p w14:paraId="2407D2EB" w14:textId="7F817C3E" w:rsidR="00887B0F"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19.12.2024</w:t>
            </w:r>
          </w:p>
        </w:tc>
        <w:tc>
          <w:tcPr>
            <w:tcW w:w="2552" w:type="dxa"/>
          </w:tcPr>
          <w:p w14:paraId="5B3345C7" w14:textId="05B249F1" w:rsidR="0050509B"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Jan Oskar Waage</w:t>
            </w:r>
          </w:p>
        </w:tc>
        <w:tc>
          <w:tcPr>
            <w:tcW w:w="4961" w:type="dxa"/>
            <w:gridSpan w:val="2"/>
          </w:tcPr>
          <w:p w14:paraId="674D0EAA" w14:textId="724D1953" w:rsidR="00767B3B" w:rsidRPr="005D699D" w:rsidRDefault="00767B3B" w:rsidP="00767B3B">
            <w:pPr>
              <w:spacing w:before="20" w:after="20"/>
              <w:rPr>
                <w:rFonts w:ascii="Helvetica" w:hAnsi="Helvetica" w:cs="Helvetica"/>
                <w:sz w:val="20"/>
                <w:szCs w:val="20"/>
              </w:rPr>
            </w:pPr>
            <w:r w:rsidRPr="005D699D">
              <w:rPr>
                <w:rFonts w:ascii="Helvetica" w:hAnsi="Helvetica" w:cs="Helvetica"/>
                <w:sz w:val="20"/>
                <w:szCs w:val="20"/>
              </w:rPr>
              <w:t xml:space="preserve">Ny utgave ved innføring av innkjøpsmodell G1. Dokumentet gjelder fra </w:t>
            </w:r>
            <w:r w:rsidR="000C21EA">
              <w:rPr>
                <w:rFonts w:ascii="Helvetica" w:hAnsi="Helvetica" w:cs="Helvetica"/>
                <w:b/>
                <w:bCs/>
                <w:sz w:val="20"/>
                <w:szCs w:val="20"/>
              </w:rPr>
              <w:t>oppstart G1 og G2 rammeavtaler.</w:t>
            </w:r>
          </w:p>
          <w:p w14:paraId="5908DD46" w14:textId="4EA650BB" w:rsidR="00414C7B" w:rsidRPr="005D699D" w:rsidRDefault="00767B3B" w:rsidP="00767B3B">
            <w:pPr>
              <w:spacing w:before="20" w:after="20"/>
              <w:rPr>
                <w:rFonts w:ascii="Helvetica" w:hAnsi="Helvetica" w:cs="Helvetica"/>
                <w:sz w:val="20"/>
                <w:szCs w:val="20"/>
                <w:highlight w:val="cyan"/>
              </w:rPr>
            </w:pPr>
            <w:r w:rsidRPr="005D699D">
              <w:rPr>
                <w:rFonts w:ascii="Helvetica" w:hAnsi="Helvetica" w:cs="Helvetica"/>
                <w:sz w:val="20"/>
                <w:szCs w:val="20"/>
              </w:rPr>
              <w:t>Dokument skal erstatte ListitemID:</w:t>
            </w:r>
            <w:r w:rsidR="003901E1" w:rsidRPr="005D699D">
              <w:rPr>
                <w:rFonts w:ascii="Helvetica" w:hAnsi="Helvetica" w:cs="Helvetica"/>
                <w:sz w:val="20"/>
                <w:szCs w:val="20"/>
              </w:rPr>
              <w:t>2804</w:t>
            </w:r>
            <w:r w:rsidRPr="005D699D">
              <w:rPr>
                <w:rFonts w:ascii="Helvetica" w:hAnsi="Helvetica" w:cs="Helvetica"/>
                <w:sz w:val="20"/>
                <w:szCs w:val="20"/>
              </w:rPr>
              <w:t xml:space="preserve"> i Sør </w:t>
            </w:r>
            <w:r w:rsidR="006542A9" w:rsidRPr="006542A9">
              <w:rPr>
                <w:rFonts w:ascii="Helvetica" w:hAnsi="Helvetica" w:cs="Helvetica"/>
                <w:sz w:val="20"/>
                <w:szCs w:val="20"/>
              </w:rPr>
              <w:t>(etter oppstart G1 og G2).</w:t>
            </w:r>
          </w:p>
        </w:tc>
      </w:tr>
      <w:tr w:rsidR="008C372A" w:rsidRPr="00001935" w14:paraId="6C251FC6" w14:textId="77777777" w:rsidTr="00135B25">
        <w:trPr>
          <w:trHeight w:val="236"/>
        </w:trPr>
        <w:tc>
          <w:tcPr>
            <w:tcW w:w="709" w:type="dxa"/>
          </w:tcPr>
          <w:p w14:paraId="5BC3CCA2" w14:textId="73AC2292" w:rsidR="008C372A" w:rsidRPr="000D034F" w:rsidRDefault="008C372A" w:rsidP="00887B0F">
            <w:pPr>
              <w:spacing w:before="20" w:after="20"/>
              <w:rPr>
                <w:rFonts w:ascii="Helvetica" w:hAnsi="Helvetica" w:cs="Helvetica"/>
                <w:sz w:val="20"/>
                <w:szCs w:val="20"/>
              </w:rPr>
            </w:pPr>
            <w:r w:rsidRPr="000D034F">
              <w:rPr>
                <w:rFonts w:ascii="Helvetica" w:hAnsi="Helvetica" w:cs="Helvetica"/>
                <w:sz w:val="20"/>
                <w:szCs w:val="20"/>
              </w:rPr>
              <w:t>1.1</w:t>
            </w:r>
          </w:p>
        </w:tc>
        <w:tc>
          <w:tcPr>
            <w:tcW w:w="1417" w:type="dxa"/>
          </w:tcPr>
          <w:p w14:paraId="018E48FC" w14:textId="68A66726" w:rsidR="008C372A" w:rsidRPr="000D034F" w:rsidRDefault="00B22764" w:rsidP="0050509B">
            <w:pPr>
              <w:spacing w:before="20" w:after="20"/>
              <w:rPr>
                <w:rFonts w:ascii="Helvetica" w:hAnsi="Helvetica" w:cs="Helvetica"/>
                <w:sz w:val="20"/>
                <w:szCs w:val="20"/>
              </w:rPr>
            </w:pPr>
            <w:r>
              <w:rPr>
                <w:rFonts w:ascii="Helvetica" w:hAnsi="Helvetica" w:cs="Helvetica"/>
                <w:sz w:val="20"/>
                <w:szCs w:val="20"/>
              </w:rPr>
              <w:t>16</w:t>
            </w:r>
            <w:r w:rsidR="008C372A" w:rsidRPr="000D034F">
              <w:rPr>
                <w:rFonts w:ascii="Helvetica" w:hAnsi="Helvetica" w:cs="Helvetica"/>
                <w:sz w:val="20"/>
                <w:szCs w:val="20"/>
              </w:rPr>
              <w:t>.06.202</w:t>
            </w:r>
            <w:r>
              <w:rPr>
                <w:rFonts w:ascii="Helvetica" w:hAnsi="Helvetica" w:cs="Helvetica"/>
                <w:sz w:val="20"/>
                <w:szCs w:val="20"/>
              </w:rPr>
              <w:t>5</w:t>
            </w:r>
          </w:p>
        </w:tc>
        <w:tc>
          <w:tcPr>
            <w:tcW w:w="2552" w:type="dxa"/>
          </w:tcPr>
          <w:p w14:paraId="4A928EC3" w14:textId="2FD0DA83" w:rsidR="008C372A" w:rsidRPr="000D034F" w:rsidRDefault="008C372A" w:rsidP="0050509B">
            <w:pPr>
              <w:spacing w:before="20" w:after="20"/>
              <w:rPr>
                <w:rFonts w:ascii="Helvetica" w:hAnsi="Helvetica" w:cs="Helvetica"/>
                <w:sz w:val="20"/>
                <w:szCs w:val="20"/>
              </w:rPr>
            </w:pPr>
            <w:r w:rsidRPr="000D034F">
              <w:rPr>
                <w:rFonts w:ascii="Helvetica" w:hAnsi="Helvetica" w:cs="Helvetica"/>
                <w:sz w:val="20"/>
                <w:szCs w:val="20"/>
              </w:rPr>
              <w:t>Jan Oskar Waage</w:t>
            </w:r>
          </w:p>
        </w:tc>
        <w:tc>
          <w:tcPr>
            <w:tcW w:w="4961" w:type="dxa"/>
            <w:gridSpan w:val="2"/>
          </w:tcPr>
          <w:p w14:paraId="737BB6EA" w14:textId="02FC35F3" w:rsidR="008C372A" w:rsidRPr="000D034F" w:rsidRDefault="008C372A" w:rsidP="00767B3B">
            <w:pPr>
              <w:spacing w:before="20" w:after="20"/>
              <w:rPr>
                <w:rFonts w:ascii="Helvetica" w:hAnsi="Helvetica" w:cs="Helvetica"/>
                <w:sz w:val="20"/>
                <w:szCs w:val="20"/>
              </w:rPr>
            </w:pPr>
            <w:r w:rsidRPr="000D034F">
              <w:rPr>
                <w:rFonts w:ascii="Helvetica" w:hAnsi="Helvetica" w:cs="Helvetica"/>
                <w:sz w:val="20"/>
                <w:szCs w:val="20"/>
              </w:rPr>
              <w:t>Fikset nummerering under Krav til egenskaper for geoobjekt/bilde</w:t>
            </w:r>
            <w:r w:rsidR="000D034F" w:rsidRPr="000D034F">
              <w:rPr>
                <w:rFonts w:ascii="Helvetica" w:hAnsi="Helvetica" w:cs="Helvetica"/>
                <w:sz w:val="20"/>
                <w:szCs w:val="20"/>
              </w:rPr>
              <w:t xml:space="preserve"> for Infrastruktur i bakken. </w:t>
            </w:r>
          </w:p>
        </w:tc>
      </w:tr>
    </w:tbl>
    <w:p w14:paraId="35C59FF1" w14:textId="77777777" w:rsidR="00756552" w:rsidRPr="00001935" w:rsidRDefault="00756552" w:rsidP="00C563DA"/>
    <w:bookmarkStart w:id="1" w:name="_Toc185513076"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0A820321" w14:textId="2E720284" w:rsidR="00696754"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85513076" w:history="1">
            <w:r w:rsidR="00696754" w:rsidRPr="00C608DF">
              <w:rPr>
                <w:rStyle w:val="Hyperkobling"/>
              </w:rPr>
              <w:t>Innholdsfortegnelse</w:t>
            </w:r>
            <w:r w:rsidR="00696754">
              <w:rPr>
                <w:noProof/>
                <w:webHidden/>
              </w:rPr>
              <w:tab/>
            </w:r>
            <w:r w:rsidR="00696754">
              <w:rPr>
                <w:noProof/>
                <w:webHidden/>
              </w:rPr>
              <w:fldChar w:fldCharType="begin"/>
            </w:r>
            <w:r w:rsidR="00696754">
              <w:rPr>
                <w:noProof/>
                <w:webHidden/>
              </w:rPr>
              <w:instrText xml:space="preserve"> PAGEREF _Toc185513076 \h </w:instrText>
            </w:r>
            <w:r w:rsidR="00696754">
              <w:rPr>
                <w:noProof/>
                <w:webHidden/>
              </w:rPr>
            </w:r>
            <w:r w:rsidR="00696754">
              <w:rPr>
                <w:noProof/>
                <w:webHidden/>
              </w:rPr>
              <w:fldChar w:fldCharType="separate"/>
            </w:r>
            <w:r w:rsidR="00696754">
              <w:rPr>
                <w:noProof/>
                <w:webHidden/>
              </w:rPr>
              <w:t>1</w:t>
            </w:r>
            <w:r w:rsidR="00696754">
              <w:rPr>
                <w:noProof/>
                <w:webHidden/>
              </w:rPr>
              <w:fldChar w:fldCharType="end"/>
            </w:r>
          </w:hyperlink>
        </w:p>
        <w:p w14:paraId="38BEBBF1" w14:textId="4FF2BAC3" w:rsidR="00696754" w:rsidRDefault="00696754">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3077" w:history="1">
            <w:r w:rsidRPr="00C608DF">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C608DF">
              <w:rPr>
                <w:rStyle w:val="Hyperkobling"/>
              </w:rPr>
              <w:t>INNLEDNING</w:t>
            </w:r>
            <w:r>
              <w:rPr>
                <w:noProof/>
                <w:webHidden/>
              </w:rPr>
              <w:tab/>
            </w:r>
            <w:r>
              <w:rPr>
                <w:noProof/>
                <w:webHidden/>
              </w:rPr>
              <w:fldChar w:fldCharType="begin"/>
            </w:r>
            <w:r>
              <w:rPr>
                <w:noProof/>
                <w:webHidden/>
              </w:rPr>
              <w:instrText xml:space="preserve"> PAGEREF _Toc185513077 \h </w:instrText>
            </w:r>
            <w:r>
              <w:rPr>
                <w:noProof/>
                <w:webHidden/>
              </w:rPr>
            </w:r>
            <w:r>
              <w:rPr>
                <w:noProof/>
                <w:webHidden/>
              </w:rPr>
              <w:fldChar w:fldCharType="separate"/>
            </w:r>
            <w:r>
              <w:rPr>
                <w:noProof/>
                <w:webHidden/>
              </w:rPr>
              <w:t>1</w:t>
            </w:r>
            <w:r>
              <w:rPr>
                <w:noProof/>
                <w:webHidden/>
              </w:rPr>
              <w:fldChar w:fldCharType="end"/>
            </w:r>
          </w:hyperlink>
        </w:p>
        <w:p w14:paraId="083CD3D0" w14:textId="242DCAD6" w:rsidR="00696754" w:rsidRDefault="00696754">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3078" w:history="1">
            <w:r w:rsidRPr="00C608DF">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C608DF">
              <w:rPr>
                <w:rStyle w:val="Hyperkobling"/>
              </w:rPr>
              <w:t>Bilder - anleggsdokumentasjon</w:t>
            </w:r>
            <w:r>
              <w:rPr>
                <w:noProof/>
                <w:webHidden/>
              </w:rPr>
              <w:tab/>
            </w:r>
            <w:r>
              <w:rPr>
                <w:noProof/>
                <w:webHidden/>
              </w:rPr>
              <w:fldChar w:fldCharType="begin"/>
            </w:r>
            <w:r>
              <w:rPr>
                <w:noProof/>
                <w:webHidden/>
              </w:rPr>
              <w:instrText xml:space="preserve"> PAGEREF _Toc185513078 \h </w:instrText>
            </w:r>
            <w:r>
              <w:rPr>
                <w:noProof/>
                <w:webHidden/>
              </w:rPr>
            </w:r>
            <w:r>
              <w:rPr>
                <w:noProof/>
                <w:webHidden/>
              </w:rPr>
              <w:fldChar w:fldCharType="separate"/>
            </w:r>
            <w:r>
              <w:rPr>
                <w:noProof/>
                <w:webHidden/>
              </w:rPr>
              <w:t>1</w:t>
            </w:r>
            <w:r>
              <w:rPr>
                <w:noProof/>
                <w:webHidden/>
              </w:rPr>
              <w:fldChar w:fldCharType="end"/>
            </w:r>
          </w:hyperlink>
        </w:p>
        <w:p w14:paraId="781C6532" w14:textId="20967C13" w:rsidR="0086332C" w:rsidRDefault="00A05BDA" w:rsidP="006836E0">
          <w:r w:rsidRPr="00001935">
            <w:rPr>
              <w:b/>
              <w:bCs/>
            </w:rPr>
            <w:fldChar w:fldCharType="end"/>
          </w:r>
        </w:p>
      </w:sdtContent>
    </w:sdt>
    <w:p w14:paraId="7E7F560B" w14:textId="77777777" w:rsidR="003D73C6" w:rsidRPr="003D73C6" w:rsidRDefault="003D73C6" w:rsidP="008E0FA8">
      <w:pPr>
        <w:pStyle w:val="OVERSKRIFT"/>
      </w:pPr>
      <w:bookmarkStart w:id="2" w:name="_Toc92372780"/>
      <w:bookmarkStart w:id="3" w:name="_Toc185513077"/>
      <w:bookmarkStart w:id="4" w:name="_Toc455574465"/>
      <w:r w:rsidRPr="003D73C6">
        <w:t>INNLEDNING</w:t>
      </w:r>
      <w:bookmarkEnd w:id="2"/>
      <w:bookmarkEnd w:id="3"/>
    </w:p>
    <w:p w14:paraId="7614D236"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Dette dokumentet beskriver krav til leveranse av bildedokumentasjon i forbindelse med anleggsdokumentasjon for Glitre Nett. </w:t>
      </w:r>
    </w:p>
    <w:p w14:paraId="17D16951"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Glitre Nett følger prinsippene i kravspesifikasjon som beskrevet i </w:t>
      </w:r>
      <w:r w:rsidRPr="003D73C6">
        <w:rPr>
          <w:rFonts w:eastAsia="Calibri" w:cs="Helvetica"/>
          <w:b/>
          <w:bCs/>
          <w:szCs w:val="20"/>
          <w:lang w:eastAsia="ja-JP"/>
        </w:rPr>
        <w:t>RENblad 8045</w:t>
      </w:r>
      <w:r w:rsidRPr="003D73C6">
        <w:rPr>
          <w:rFonts w:eastAsia="Calibri" w:cs="Helvetica"/>
          <w:szCs w:val="20"/>
          <w:lang w:eastAsia="ja-JP"/>
        </w:rPr>
        <w:t xml:space="preserve"> samt egne krav. </w:t>
      </w:r>
    </w:p>
    <w:p w14:paraId="47A4A1B2" w14:textId="41A8F34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Alle bilder skal være klare, tydelige, lesbare og georeferert. </w:t>
      </w:r>
    </w:p>
    <w:p w14:paraId="11DBF2DF" w14:textId="77777777" w:rsidR="003D73C6" w:rsidRPr="003D73C6" w:rsidRDefault="003D73C6" w:rsidP="008E0FA8">
      <w:pPr>
        <w:pStyle w:val="OVERSKRIFT"/>
      </w:pPr>
      <w:bookmarkStart w:id="5" w:name="_Toc92372781"/>
      <w:bookmarkStart w:id="6" w:name="_Toc185513078"/>
      <w:r w:rsidRPr="003D73C6">
        <w:t>Bilder</w:t>
      </w:r>
      <w:bookmarkEnd w:id="4"/>
      <w:r w:rsidRPr="003D73C6">
        <w:t xml:space="preserve"> - anleggsdokumentasjon</w:t>
      </w:r>
      <w:bookmarkEnd w:id="5"/>
      <w:bookmarkEnd w:id="6"/>
    </w:p>
    <w:p w14:paraId="3E011A3F"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Ny infrastruktur i grunnen og alle deler av anlegget som er synlig før igjenfylling av grøft eller byggegrop skal fotograferes. Bildene skal tas på en slik måte at eksisterende anlegg som ble blottlagt i forbindelse med anleggsarbeidet blir fotografert sammen med nytt anlegg. Bilder av grøft skal tas med litt løftet blikk slik at litt av området rundt er synlig. </w:t>
      </w:r>
    </w:p>
    <w:p w14:paraId="4B58B66E"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Bilder av infrastruktur i bakken skal være ihht </w:t>
      </w:r>
      <w:hyperlink r:id="rId12" w:history="1">
        <w:r w:rsidRPr="003D73C6">
          <w:rPr>
            <w:rFonts w:eastAsia="Calibri" w:cs="Helvetica"/>
            <w:color w:val="0000FF"/>
            <w:szCs w:val="20"/>
            <w:u w:val="single"/>
            <w:lang w:eastAsia="ja-JP"/>
          </w:rPr>
          <w:t>Ledningsregistreringsforskriften</w:t>
        </w:r>
      </w:hyperlink>
      <w:r w:rsidRPr="003D73C6">
        <w:rPr>
          <w:rFonts w:eastAsia="Calibri" w:cs="Helvetica"/>
          <w:szCs w:val="20"/>
          <w:lang w:eastAsia="ja-JP"/>
        </w:rPr>
        <w:t xml:space="preserve"> og som beskrevet i </w:t>
      </w:r>
      <w:r w:rsidRPr="003D73C6">
        <w:rPr>
          <w:rFonts w:eastAsia="Calibri" w:cs="Helvetica"/>
          <w:b/>
          <w:bCs/>
          <w:szCs w:val="20"/>
          <w:lang w:eastAsia="ja-JP"/>
        </w:rPr>
        <w:t>RENblad 8045</w:t>
      </w:r>
      <w:r w:rsidRPr="003D73C6">
        <w:rPr>
          <w:rFonts w:eastAsia="Calibri" w:cs="Helvetica"/>
          <w:szCs w:val="20"/>
          <w:lang w:eastAsia="ja-JP"/>
        </w:rPr>
        <w:t>.</w:t>
      </w:r>
    </w:p>
    <w:p w14:paraId="255B881C"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For nettanlegg over bakken skal bilder være tilknyttet et geoobjekt plassert på samme sted som komponenten. Alle bilder av merkeskilt, driftsmerking, innvendig skap og stasjon, skal være tatt rett forfra så langt det er mulig. </w:t>
      </w:r>
    </w:p>
    <w:p w14:paraId="43814E19"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lastRenderedPageBreak/>
        <w:t>Ved bytte av komponenter og endring på komponenter er det krav til nye bilder. Det opprettes alltid nytt geoobjekt ved endringer eller bytte av komponenter, gammelt geoobjekt med tilknyttede bilder beholdes.</w:t>
      </w:r>
    </w:p>
    <w:p w14:paraId="529DEA33"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Eksempel på når det er krav om nye bilder: Nye ledninger og endring av spenningsnivå for ledning. Bytte av transformator, travers/isolatorer, mast, bardun, avleder osv. Endring av merking.</w:t>
      </w:r>
    </w:p>
    <w:p w14:paraId="0F2E8D8F"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Generelt gjelder at alle bilder skal ha en unik identifikasjon og være geotagget dvs inneholde informasjon om</w:t>
      </w:r>
    </w:p>
    <w:p w14:paraId="07F95110"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Posisjonering (x, y eller lengde, breddegrad)</w:t>
      </w:r>
    </w:p>
    <w:p w14:paraId="02A78970"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Fotograferingstidspunkt</w:t>
      </w:r>
    </w:p>
    <w:p w14:paraId="7050511F"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Kamera</w:t>
      </w:r>
    </w:p>
    <w:p w14:paraId="5444FE62"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Komponenttype</w:t>
      </w:r>
    </w:p>
    <w:p w14:paraId="75DFEA90"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Driftsmerking</w:t>
      </w:r>
      <w:r w:rsidRPr="003D73C6">
        <w:rPr>
          <w:rFonts w:eastAsia="Calibri" w:cs="Helvetica"/>
          <w:szCs w:val="20"/>
          <w:lang w:eastAsia="ja-JP"/>
        </w:rPr>
        <w:br/>
      </w:r>
    </w:p>
    <w:p w14:paraId="2A3684E9" w14:textId="77777777" w:rsidR="003D73C6" w:rsidRPr="003D73C6" w:rsidRDefault="003D73C6" w:rsidP="008E0FA8">
      <w:pPr>
        <w:spacing w:line="276" w:lineRule="auto"/>
        <w:ind w:left="709"/>
        <w:jc w:val="both"/>
        <w:rPr>
          <w:rFonts w:eastAsia="Calibri" w:cs="Helvetica"/>
          <w:szCs w:val="20"/>
          <w:lang w:eastAsia="ja-JP"/>
        </w:rPr>
      </w:pPr>
      <w:r w:rsidRPr="003D73C6">
        <w:rPr>
          <w:rFonts w:eastAsia="Calibri" w:cs="Helvetica"/>
          <w:szCs w:val="20"/>
          <w:lang w:eastAsia="ja-JP"/>
        </w:rPr>
        <w:t>For infrastruktur i grunnen gjelder i tillegg:</w:t>
      </w:r>
    </w:p>
    <w:p w14:paraId="6DA8FA35" w14:textId="0E40AC0B" w:rsidR="003D73C6" w:rsidRPr="003D73C6" w:rsidRDefault="003D73C6" w:rsidP="003B474C">
      <w:pPr>
        <w:numPr>
          <w:ilvl w:val="0"/>
          <w:numId w:val="13"/>
        </w:numPr>
        <w:spacing w:line="276" w:lineRule="auto"/>
        <w:ind w:left="1776"/>
        <w:jc w:val="both"/>
        <w:rPr>
          <w:rFonts w:eastAsia="Calibri" w:cs="Helvetica"/>
          <w:szCs w:val="20"/>
          <w:lang w:eastAsia="ja-JP"/>
        </w:rPr>
      </w:pPr>
      <w:r w:rsidRPr="003D73C6">
        <w:rPr>
          <w:rFonts w:eastAsia="Calibri" w:cs="Helvetica"/>
          <w:szCs w:val="20"/>
          <w:lang w:eastAsia="ja-JP"/>
        </w:rPr>
        <w:t>Fotoretning, orientering i forhold til Nord i grader</w:t>
      </w:r>
    </w:p>
    <w:p w14:paraId="6A4E98D2" w14:textId="4D66EAF9" w:rsidR="003D73C6" w:rsidRPr="003D73C6" w:rsidRDefault="003D73C6" w:rsidP="008E0FA8">
      <w:pPr>
        <w:spacing w:line="276" w:lineRule="auto"/>
        <w:ind w:left="708"/>
        <w:jc w:val="both"/>
        <w:rPr>
          <w:rFonts w:eastAsia="Calibri" w:cs="Helvetica"/>
          <w:szCs w:val="20"/>
          <w:lang w:eastAsia="ja-JP"/>
        </w:rPr>
      </w:pPr>
      <w:r w:rsidRPr="003D73C6">
        <w:rPr>
          <w:rFonts w:eastAsia="Calibri" w:cs="Helvetica"/>
          <w:szCs w:val="20"/>
          <w:lang w:eastAsia="ja-JP"/>
        </w:rPr>
        <w:t>Følgende bilder skal tas:</w:t>
      </w:r>
    </w:p>
    <w:tbl>
      <w:tblPr>
        <w:tblW w:w="5236" w:type="pct"/>
        <w:tblInd w:w="-8" w:type="dxa"/>
        <w:tblLayout w:type="fixed"/>
        <w:tblCellMar>
          <w:left w:w="30" w:type="dxa"/>
          <w:right w:w="30" w:type="dxa"/>
        </w:tblCellMar>
        <w:tblLook w:val="0000" w:firstRow="0" w:lastRow="0" w:firstColumn="0" w:lastColumn="0" w:noHBand="0" w:noVBand="0"/>
      </w:tblPr>
      <w:tblGrid>
        <w:gridCol w:w="1418"/>
        <w:gridCol w:w="4818"/>
        <w:gridCol w:w="3545"/>
      </w:tblGrid>
      <w:tr w:rsidR="008E0FA8" w:rsidRPr="003D73C6" w14:paraId="029CB279" w14:textId="77777777" w:rsidTr="006836E0">
        <w:trPr>
          <w:trHeight w:val="247"/>
          <w:tblHeader/>
        </w:trPr>
        <w:tc>
          <w:tcPr>
            <w:tcW w:w="725" w:type="pct"/>
            <w:tcBorders>
              <w:top w:val="single" w:sz="6" w:space="0" w:color="auto"/>
              <w:left w:val="single" w:sz="6" w:space="0" w:color="auto"/>
              <w:bottom w:val="single" w:sz="6" w:space="0" w:color="auto"/>
              <w:right w:val="single" w:sz="6" w:space="0" w:color="auto"/>
            </w:tcBorders>
          </w:tcPr>
          <w:p w14:paraId="6449B210"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
                <w:color w:val="000000"/>
                <w:sz w:val="20"/>
                <w:szCs w:val="20"/>
                <w:lang w:eastAsia="nb-NO"/>
              </w:rPr>
            </w:pPr>
            <w:bookmarkStart w:id="7" w:name="_Hlk71096628"/>
            <w:r w:rsidRPr="003D73C6">
              <w:rPr>
                <w:rFonts w:eastAsia="Times New Roman" w:cs="Helvetica"/>
                <w:b/>
                <w:color w:val="000000"/>
                <w:sz w:val="20"/>
                <w:szCs w:val="20"/>
                <w:lang w:eastAsia="nb-NO"/>
              </w:rPr>
              <w:t>Komponent</w:t>
            </w:r>
          </w:p>
        </w:tc>
        <w:tc>
          <w:tcPr>
            <w:tcW w:w="2463" w:type="pct"/>
            <w:tcBorders>
              <w:top w:val="single" w:sz="6" w:space="0" w:color="auto"/>
              <w:left w:val="single" w:sz="6" w:space="0" w:color="auto"/>
              <w:bottom w:val="single" w:sz="6" w:space="0" w:color="auto"/>
              <w:right w:val="single" w:sz="6" w:space="0" w:color="auto"/>
            </w:tcBorders>
          </w:tcPr>
          <w:p w14:paraId="7A4100BA" w14:textId="77777777" w:rsidR="003D73C6" w:rsidRPr="003D73C6" w:rsidRDefault="003D73C6" w:rsidP="00592F39">
            <w:pPr>
              <w:overflowPunct w:val="0"/>
              <w:autoSpaceDE w:val="0"/>
              <w:autoSpaceDN w:val="0"/>
              <w:adjustRightInd w:val="0"/>
              <w:spacing w:before="60" w:after="60"/>
              <w:ind w:left="284" w:hanging="284"/>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       Bilder</w:t>
            </w:r>
          </w:p>
        </w:tc>
        <w:tc>
          <w:tcPr>
            <w:tcW w:w="1812" w:type="pct"/>
            <w:tcBorders>
              <w:top w:val="single" w:sz="6" w:space="0" w:color="auto"/>
              <w:left w:val="single" w:sz="6" w:space="0" w:color="auto"/>
              <w:bottom w:val="single" w:sz="6" w:space="0" w:color="auto"/>
              <w:right w:val="single" w:sz="6" w:space="0" w:color="auto"/>
            </w:tcBorders>
          </w:tcPr>
          <w:p w14:paraId="2AC5D58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Krav til egenskaper for geoobjekt/bilde (metadata)</w:t>
            </w:r>
          </w:p>
        </w:tc>
      </w:tr>
      <w:bookmarkEnd w:id="7"/>
      <w:tr w:rsidR="008E0FA8" w:rsidRPr="003D73C6" w14:paraId="77A29FB6"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5077820E"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Nettstasjon bygg</w:t>
            </w:r>
          </w:p>
        </w:tc>
        <w:tc>
          <w:tcPr>
            <w:tcW w:w="2463" w:type="pct"/>
            <w:tcBorders>
              <w:top w:val="single" w:sz="6" w:space="0" w:color="auto"/>
              <w:left w:val="single" w:sz="6" w:space="0" w:color="auto"/>
              <w:bottom w:val="single" w:sz="6" w:space="0" w:color="auto"/>
              <w:right w:val="single" w:sz="6" w:space="0" w:color="auto"/>
            </w:tcBorders>
          </w:tcPr>
          <w:p w14:paraId="13C5327A"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med merkeskilt, driftsmerking</w:t>
            </w:r>
          </w:p>
          <w:p w14:paraId="0F2E1F35"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Høyspent anlegg/brytere med merking</w:t>
            </w:r>
          </w:p>
          <w:p w14:paraId="776FE029"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Nærbilde av merkeskilt bryteranlegg</w:t>
            </w:r>
          </w:p>
          <w:p w14:paraId="19F76FAC"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Kabelmuffer tilkoblet høyspentanlegg</w:t>
            </w:r>
          </w:p>
          <w:p w14:paraId="4483C6D1"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Lavspent tavle/sikringer med merking, og merking på kabler</w:t>
            </w:r>
          </w:p>
          <w:p w14:paraId="0E6F15A6"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sz w:val="20"/>
                <w:szCs w:val="20"/>
                <w:lang w:eastAsia="nb-NO"/>
              </w:rPr>
              <w:t>Trafo med tilkoblinger/avledere</w:t>
            </w:r>
          </w:p>
          <w:p w14:paraId="569E2CFD"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på trafo</w:t>
            </w:r>
          </w:p>
        </w:tc>
        <w:tc>
          <w:tcPr>
            <w:tcW w:w="1812" w:type="pct"/>
            <w:tcBorders>
              <w:top w:val="single" w:sz="6" w:space="0" w:color="auto"/>
              <w:left w:val="single" w:sz="6" w:space="0" w:color="auto"/>
              <w:bottom w:val="single" w:sz="6" w:space="0" w:color="auto"/>
              <w:right w:val="single" w:sz="6" w:space="0" w:color="auto"/>
            </w:tcBorders>
          </w:tcPr>
          <w:p w14:paraId="0D30BBC8"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NS-Nettstasjon</w:t>
            </w:r>
          </w:p>
          <w:p w14:paraId="21A0A14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Nettstasjonsnummer</w:t>
            </w:r>
          </w:p>
          <w:p w14:paraId="2A57EE6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15.1169, 22045 (nummer før bindestrek)</w:t>
            </w:r>
          </w:p>
          <w:p w14:paraId="0A625F9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7AFA83E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NS-15.1169, NS-22045</w:t>
            </w:r>
          </w:p>
        </w:tc>
      </w:tr>
      <w:tr w:rsidR="008E0FA8" w:rsidRPr="003D73C6" w14:paraId="7C789EF2"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34D5F9E3"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Nettstasjon kiosk</w:t>
            </w:r>
          </w:p>
        </w:tc>
        <w:tc>
          <w:tcPr>
            <w:tcW w:w="2463" w:type="pct"/>
            <w:tcBorders>
              <w:top w:val="single" w:sz="6" w:space="0" w:color="auto"/>
              <w:left w:val="single" w:sz="6" w:space="0" w:color="auto"/>
              <w:bottom w:val="single" w:sz="6" w:space="0" w:color="auto"/>
              <w:right w:val="single" w:sz="6" w:space="0" w:color="auto"/>
            </w:tcBorders>
          </w:tcPr>
          <w:p w14:paraId="0FE03B2E"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med merkeskilt, driftsmerking</w:t>
            </w:r>
          </w:p>
          <w:p w14:paraId="284B12A7"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Nærbilde av merkeskilt nettstasjon </w:t>
            </w:r>
          </w:p>
          <w:p w14:paraId="63175A52"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Høyspent anlegg/brytere med merking</w:t>
            </w:r>
          </w:p>
          <w:p w14:paraId="11F0EAD6"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Nærbilde av merkeskilt bryteranlegg</w:t>
            </w:r>
          </w:p>
          <w:p w14:paraId="626DCE8F"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Kabelmuffer tilkoblet høyspentanlegg</w:t>
            </w:r>
          </w:p>
          <w:p w14:paraId="299A3458"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Lavspent tavle/sikringer med merking, og merking på kabler</w:t>
            </w:r>
          </w:p>
          <w:p w14:paraId="1BD6D921"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sz w:val="20"/>
                <w:szCs w:val="20"/>
                <w:lang w:eastAsia="nb-NO"/>
              </w:rPr>
              <w:t>Trafo med tilkoblinger/avledere</w:t>
            </w:r>
          </w:p>
          <w:p w14:paraId="1C549391"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på trafo</w:t>
            </w:r>
          </w:p>
          <w:p w14:paraId="73ADED93"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Fundamentet på nettstasjonen</w:t>
            </w:r>
          </w:p>
        </w:tc>
        <w:tc>
          <w:tcPr>
            <w:tcW w:w="1812" w:type="pct"/>
            <w:tcBorders>
              <w:top w:val="single" w:sz="6" w:space="0" w:color="auto"/>
              <w:left w:val="single" w:sz="6" w:space="0" w:color="auto"/>
              <w:bottom w:val="single" w:sz="6" w:space="0" w:color="auto"/>
              <w:right w:val="single" w:sz="6" w:space="0" w:color="auto"/>
            </w:tcBorders>
          </w:tcPr>
          <w:p w14:paraId="728020AD"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NS-Nettstasjon</w:t>
            </w:r>
          </w:p>
          <w:p w14:paraId="38728BD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Nettstasjonsnummer</w:t>
            </w:r>
          </w:p>
          <w:p w14:paraId="1D6BFF8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15.1169, 22045 (nummer før bindestrek)</w:t>
            </w:r>
          </w:p>
          <w:p w14:paraId="533726B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05D48B81"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NS-15.1169, NS-22045</w:t>
            </w:r>
          </w:p>
          <w:p w14:paraId="45F88B9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1kV anlegg:</w:t>
            </w:r>
          </w:p>
          <w:p w14:paraId="6B10BEE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color w:val="000000"/>
                <w:sz w:val="20"/>
                <w:szCs w:val="20"/>
                <w:lang w:eastAsia="nb-NO"/>
              </w:rPr>
              <w:t>NS-15.1170-NED, NS-22045-OPP</w:t>
            </w:r>
          </w:p>
        </w:tc>
      </w:tr>
      <w:tr w:rsidR="008E0FA8" w:rsidRPr="003D73C6" w14:paraId="718549AC" w14:textId="77777777" w:rsidTr="000F27F9">
        <w:trPr>
          <w:trHeight w:val="1771"/>
        </w:trPr>
        <w:tc>
          <w:tcPr>
            <w:tcW w:w="725" w:type="pct"/>
            <w:tcBorders>
              <w:top w:val="single" w:sz="6" w:space="0" w:color="auto"/>
              <w:left w:val="single" w:sz="6" w:space="0" w:color="auto"/>
              <w:bottom w:val="single" w:sz="6" w:space="0" w:color="auto"/>
              <w:right w:val="single" w:sz="6" w:space="0" w:color="auto"/>
            </w:tcBorders>
          </w:tcPr>
          <w:p w14:paraId="3A76B402"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lastRenderedPageBreak/>
              <w:t>Nettstasjon mast</w:t>
            </w:r>
          </w:p>
          <w:p w14:paraId="76E48192" w14:textId="77777777" w:rsidR="003D73C6" w:rsidRPr="003D73C6" w:rsidRDefault="003D73C6" w:rsidP="008E0FA8">
            <w:pPr>
              <w:spacing w:before="60" w:after="60"/>
              <w:jc w:val="both"/>
              <w:rPr>
                <w:rFonts w:eastAsia="Times New Roman" w:cs="Helvetica"/>
                <w:bCs/>
                <w:sz w:val="20"/>
                <w:szCs w:val="20"/>
                <w:lang w:eastAsia="nb-NO"/>
              </w:rPr>
            </w:pPr>
          </w:p>
        </w:tc>
        <w:tc>
          <w:tcPr>
            <w:tcW w:w="2463" w:type="pct"/>
            <w:tcBorders>
              <w:top w:val="single" w:sz="6" w:space="0" w:color="auto"/>
              <w:left w:val="single" w:sz="6" w:space="0" w:color="auto"/>
              <w:bottom w:val="single" w:sz="6" w:space="0" w:color="auto"/>
              <w:right w:val="single" w:sz="6" w:space="0" w:color="auto"/>
            </w:tcBorders>
          </w:tcPr>
          <w:p w14:paraId="374BBDDE"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med hele nettstasjonen med merkeskilt, driftsmerking</w:t>
            </w:r>
          </w:p>
          <w:p w14:paraId="6FBFC2FD"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brytere, driftsmerking</w:t>
            </w:r>
          </w:p>
          <w:p w14:paraId="2AA85FD8"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Høyspent bryter, sikring, og avledere </w:t>
            </w:r>
          </w:p>
          <w:p w14:paraId="1871A5BB"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Trafo med </w:t>
            </w:r>
            <w:r w:rsidRPr="003D73C6">
              <w:rPr>
                <w:rFonts w:eastAsia="Times New Roman" w:cs="Helvetica"/>
                <w:bCs/>
                <w:sz w:val="20"/>
                <w:szCs w:val="20"/>
                <w:lang w:eastAsia="nb-NO"/>
              </w:rPr>
              <w:t>tilkoblinger/avleder</w:t>
            </w:r>
          </w:p>
          <w:p w14:paraId="5AEFBC9E"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Lavspent sikringer oppe med merking, driftsmerking</w:t>
            </w:r>
          </w:p>
          <w:p w14:paraId="3A23D064"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på trafo</w:t>
            </w:r>
          </w:p>
        </w:tc>
        <w:tc>
          <w:tcPr>
            <w:tcW w:w="1812" w:type="pct"/>
            <w:tcBorders>
              <w:top w:val="single" w:sz="6" w:space="0" w:color="auto"/>
              <w:left w:val="single" w:sz="6" w:space="0" w:color="auto"/>
              <w:bottom w:val="single" w:sz="6" w:space="0" w:color="auto"/>
              <w:right w:val="single" w:sz="6" w:space="0" w:color="auto"/>
            </w:tcBorders>
          </w:tcPr>
          <w:p w14:paraId="0AFE61C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NS-Nettstasjon</w:t>
            </w:r>
          </w:p>
          <w:p w14:paraId="5BF8B8E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Nettstasjonsnummer</w:t>
            </w:r>
          </w:p>
          <w:p w14:paraId="6FDB1C1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15.1169, 22045 (nummer før bindestrek)</w:t>
            </w:r>
          </w:p>
          <w:p w14:paraId="43D1567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50EF621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NS-15.1169, NS-22045</w:t>
            </w:r>
          </w:p>
          <w:p w14:paraId="0A93933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1kV anlegg:</w:t>
            </w:r>
          </w:p>
          <w:p w14:paraId="5A83133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NS-15.1170-NED, NS-22045-OPP</w:t>
            </w:r>
            <w:r w:rsidRPr="003D73C6">
              <w:rPr>
                <w:rFonts w:eastAsia="Times New Roman" w:cs="Helvetica"/>
                <w:i/>
                <w:iCs/>
                <w:color w:val="000000"/>
                <w:sz w:val="20"/>
                <w:szCs w:val="20"/>
                <w:lang w:eastAsia="nb-NO"/>
              </w:rPr>
              <w:t xml:space="preserve"> </w:t>
            </w:r>
          </w:p>
        </w:tc>
      </w:tr>
      <w:tr w:rsidR="008E0FA8" w:rsidRPr="003D73C6" w14:paraId="1FAC0D26" w14:textId="77777777" w:rsidTr="000F27F9">
        <w:trPr>
          <w:trHeight w:val="1771"/>
        </w:trPr>
        <w:tc>
          <w:tcPr>
            <w:tcW w:w="725" w:type="pct"/>
            <w:tcBorders>
              <w:top w:val="single" w:sz="6" w:space="0" w:color="auto"/>
              <w:left w:val="single" w:sz="6" w:space="0" w:color="auto"/>
              <w:bottom w:val="single" w:sz="6" w:space="0" w:color="auto"/>
              <w:right w:val="single" w:sz="6" w:space="0" w:color="auto"/>
            </w:tcBorders>
          </w:tcPr>
          <w:p w14:paraId="21682EC4"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Kabelskap </w:t>
            </w:r>
          </w:p>
        </w:tc>
        <w:tc>
          <w:tcPr>
            <w:tcW w:w="2463" w:type="pct"/>
            <w:tcBorders>
              <w:top w:val="single" w:sz="6" w:space="0" w:color="auto"/>
              <w:left w:val="single" w:sz="6" w:space="0" w:color="auto"/>
              <w:bottom w:val="single" w:sz="6" w:space="0" w:color="auto"/>
              <w:right w:val="single" w:sz="6" w:space="0" w:color="auto"/>
            </w:tcBorders>
          </w:tcPr>
          <w:p w14:paraId="34D6E29B" w14:textId="77777777" w:rsidR="003D73C6" w:rsidRPr="003D73C6" w:rsidRDefault="003D73C6" w:rsidP="003B474C">
            <w:pPr>
              <w:numPr>
                <w:ilvl w:val="0"/>
                <w:numId w:val="9"/>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Oversiktsbilde med merkeskilt, driftsmerking, og overdekning rundt skap. </w:t>
            </w:r>
          </w:p>
          <w:p w14:paraId="32C02023" w14:textId="77777777" w:rsidR="003D73C6" w:rsidRPr="003D73C6" w:rsidRDefault="003D73C6" w:rsidP="003B474C">
            <w:pPr>
              <w:numPr>
                <w:ilvl w:val="0"/>
                <w:numId w:val="9"/>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Sikringslister/tilkoblinger i kabelskap med merking, driftsmerking. </w:t>
            </w:r>
          </w:p>
        </w:tc>
        <w:tc>
          <w:tcPr>
            <w:tcW w:w="1812" w:type="pct"/>
            <w:tcBorders>
              <w:top w:val="single" w:sz="6" w:space="0" w:color="auto"/>
              <w:left w:val="single" w:sz="6" w:space="0" w:color="auto"/>
              <w:bottom w:val="single" w:sz="6" w:space="0" w:color="auto"/>
              <w:right w:val="single" w:sz="6" w:space="0" w:color="auto"/>
            </w:tcBorders>
          </w:tcPr>
          <w:p w14:paraId="0F9DB1A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KB-Kabelskap</w:t>
            </w:r>
          </w:p>
          <w:p w14:paraId="2FB57D28"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Kabelskapsnummer</w:t>
            </w:r>
          </w:p>
          <w:p w14:paraId="608F3C6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15.1012A1</w:t>
            </w:r>
          </w:p>
          <w:p w14:paraId="720DF3B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1C4BB6AF"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color w:val="000000"/>
                <w:sz w:val="20"/>
                <w:szCs w:val="20"/>
                <w:lang w:eastAsia="nb-NO"/>
              </w:rPr>
              <w:t>KB-15.1169A1, KB-22045C2</w:t>
            </w:r>
          </w:p>
        </w:tc>
      </w:tr>
      <w:tr w:rsidR="008E0FA8" w:rsidRPr="003D73C6" w14:paraId="18E5315A" w14:textId="77777777" w:rsidTr="000F27F9">
        <w:trPr>
          <w:trHeight w:val="1771"/>
        </w:trPr>
        <w:tc>
          <w:tcPr>
            <w:tcW w:w="725" w:type="pct"/>
            <w:tcBorders>
              <w:top w:val="single" w:sz="6" w:space="0" w:color="auto"/>
              <w:left w:val="single" w:sz="6" w:space="0" w:color="auto"/>
              <w:bottom w:val="single" w:sz="6" w:space="0" w:color="auto"/>
              <w:right w:val="single" w:sz="6" w:space="0" w:color="auto"/>
            </w:tcBorders>
          </w:tcPr>
          <w:p w14:paraId="26813FC6"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Mast</w:t>
            </w:r>
          </w:p>
        </w:tc>
        <w:tc>
          <w:tcPr>
            <w:tcW w:w="2463" w:type="pct"/>
            <w:tcBorders>
              <w:top w:val="single" w:sz="6" w:space="0" w:color="auto"/>
              <w:left w:val="single" w:sz="6" w:space="0" w:color="auto"/>
              <w:bottom w:val="single" w:sz="6" w:space="0" w:color="auto"/>
              <w:right w:val="single" w:sz="6" w:space="0" w:color="auto"/>
            </w:tcBorders>
          </w:tcPr>
          <w:p w14:paraId="47786805"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Oversiktsbilde hele mastepunktet. </w:t>
            </w:r>
          </w:p>
          <w:p w14:paraId="713B6087"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Bunn av stolpe, med eventuelt stag og fotbolter. For master med mastenummer og skilt skal dette vises. </w:t>
            </w:r>
          </w:p>
          <w:p w14:paraId="0DF31DA5"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Bardun og bardunfeste. </w:t>
            </w:r>
          </w:p>
          <w:p w14:paraId="42C50D7F"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Kabelnedføring med overdekning ved stolpebunn og merking over kabel nedføringskanal, og merking på kabelkanal ved høy nedføringskanal.</w:t>
            </w:r>
          </w:p>
          <w:p w14:paraId="1CA390B7"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Topp av stolpe med kabler, ledninger og tilkoblingsklemmer. </w:t>
            </w:r>
          </w:p>
          <w:p w14:paraId="49F36C36"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Bilde av labank i bunnen for A-master på lavspent og høyspent før igjenfylling. </w:t>
            </w:r>
          </w:p>
        </w:tc>
        <w:tc>
          <w:tcPr>
            <w:tcW w:w="1812" w:type="pct"/>
            <w:tcBorders>
              <w:top w:val="single" w:sz="6" w:space="0" w:color="auto"/>
              <w:left w:val="single" w:sz="6" w:space="0" w:color="auto"/>
              <w:bottom w:val="single" w:sz="6" w:space="0" w:color="auto"/>
              <w:right w:val="single" w:sz="6" w:space="0" w:color="auto"/>
            </w:tcBorders>
          </w:tcPr>
          <w:p w14:paraId="1A8B222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MS-Mast</w:t>
            </w:r>
          </w:p>
          <w:p w14:paraId="66A9A6B4"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Mastenummer</w:t>
            </w:r>
          </w:p>
          <w:p w14:paraId="156D294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12</w:t>
            </w:r>
          </w:p>
          <w:p w14:paraId="17D4384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437F758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MS-12, MS-68, </w:t>
            </w:r>
          </w:p>
          <w:p w14:paraId="0BCB7F74"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color w:val="000000"/>
                <w:sz w:val="20"/>
                <w:szCs w:val="20"/>
                <w:lang w:eastAsia="nb-NO"/>
              </w:rPr>
              <w:t>MS (mast uten nummer)</w:t>
            </w:r>
          </w:p>
        </w:tc>
      </w:tr>
      <w:tr w:rsidR="008E0FA8" w:rsidRPr="003D73C6" w14:paraId="517E17E1"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2BA3039E"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Kabel/ Linjebryter i mast</w:t>
            </w:r>
          </w:p>
        </w:tc>
        <w:tc>
          <w:tcPr>
            <w:tcW w:w="2463" w:type="pct"/>
            <w:tcBorders>
              <w:top w:val="single" w:sz="6" w:space="0" w:color="auto"/>
              <w:left w:val="single" w:sz="6" w:space="0" w:color="auto"/>
              <w:bottom w:val="single" w:sz="6" w:space="0" w:color="auto"/>
              <w:right w:val="single" w:sz="6" w:space="0" w:color="auto"/>
            </w:tcBorders>
          </w:tcPr>
          <w:p w14:paraId="27CE8789"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av bryter i mast</w:t>
            </w:r>
          </w:p>
          <w:p w14:paraId="39326305"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bryter, driftsmerking</w:t>
            </w:r>
          </w:p>
          <w:p w14:paraId="5D0D7EE5"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Bryter med avledere, kabelmuffer og tilkobling mot linje</w:t>
            </w:r>
          </w:p>
          <w:p w14:paraId="69CA0D5A"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Sectos-bryter</w:t>
            </w:r>
          </w:p>
        </w:tc>
        <w:tc>
          <w:tcPr>
            <w:tcW w:w="1812" w:type="pct"/>
            <w:tcBorders>
              <w:top w:val="single" w:sz="6" w:space="0" w:color="auto"/>
              <w:left w:val="single" w:sz="6" w:space="0" w:color="auto"/>
              <w:bottom w:val="single" w:sz="6" w:space="0" w:color="auto"/>
              <w:right w:val="single" w:sz="6" w:space="0" w:color="auto"/>
            </w:tcBorders>
          </w:tcPr>
          <w:p w14:paraId="076F20B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Bryter</w:t>
            </w:r>
          </w:p>
          <w:p w14:paraId="4D460ED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Bryternummer</w:t>
            </w:r>
          </w:p>
          <w:p w14:paraId="13B39D68"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Eks:LB-08.7001, LB-44022</w:t>
            </w:r>
          </w:p>
          <w:p w14:paraId="6CAA4FB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TR-44022 (kiosk mastefot)</w:t>
            </w:r>
          </w:p>
          <w:p w14:paraId="5CC0C40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Lavspent sikringslastbryter:</w:t>
            </w:r>
          </w:p>
          <w:p w14:paraId="6A2DCC6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05.0552A1, 07814A1</w:t>
            </w:r>
          </w:p>
          <w:p w14:paraId="7A07BFFE"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1kV anlegg:</w:t>
            </w:r>
          </w:p>
          <w:p w14:paraId="165D6A0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07.0190-N2A1, 91038-N4A1</w:t>
            </w:r>
          </w:p>
          <w:p w14:paraId="18B9B15D"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26D60B5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LB-08.7001, LB-44022, TR-44022. </w:t>
            </w:r>
          </w:p>
          <w:p w14:paraId="7C7CBD5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Lavspent sikringslastbryter:</w:t>
            </w:r>
          </w:p>
          <w:p w14:paraId="5877FB0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MS-12, MS-68, </w:t>
            </w:r>
          </w:p>
          <w:p w14:paraId="0DE55E4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MS (mast uten nummer)</w:t>
            </w:r>
          </w:p>
          <w:p w14:paraId="335DDE5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1kV anlegg:</w:t>
            </w:r>
          </w:p>
          <w:p w14:paraId="3327C40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MS-12, MS-68, </w:t>
            </w:r>
          </w:p>
          <w:p w14:paraId="179886F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MS (mast uten nummer)</w:t>
            </w:r>
          </w:p>
        </w:tc>
      </w:tr>
      <w:tr w:rsidR="008E0FA8" w:rsidRPr="003D73C6" w14:paraId="5C8860BC"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6D66F963"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lastRenderedPageBreak/>
              <w:t>Kabelmuffe m/avledere i mast</w:t>
            </w:r>
          </w:p>
        </w:tc>
        <w:tc>
          <w:tcPr>
            <w:tcW w:w="2463" w:type="pct"/>
            <w:tcBorders>
              <w:top w:val="single" w:sz="6" w:space="0" w:color="auto"/>
              <w:left w:val="single" w:sz="6" w:space="0" w:color="auto"/>
              <w:bottom w:val="single" w:sz="6" w:space="0" w:color="auto"/>
              <w:right w:val="single" w:sz="6" w:space="0" w:color="auto"/>
            </w:tcBorders>
          </w:tcPr>
          <w:p w14:paraId="227A4553" w14:textId="77777777" w:rsidR="003D73C6" w:rsidRPr="003D73C6" w:rsidRDefault="003D73C6" w:rsidP="003B474C">
            <w:pPr>
              <w:numPr>
                <w:ilvl w:val="0"/>
                <w:numId w:val="8"/>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av kabelmuffe m/avledere.</w:t>
            </w:r>
          </w:p>
          <w:p w14:paraId="47C24C75" w14:textId="77777777" w:rsidR="003D73C6" w:rsidRPr="003D73C6" w:rsidRDefault="003D73C6" w:rsidP="003B474C">
            <w:pPr>
              <w:numPr>
                <w:ilvl w:val="0"/>
                <w:numId w:val="8"/>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Tilkobling mot linje. </w:t>
            </w:r>
          </w:p>
        </w:tc>
        <w:tc>
          <w:tcPr>
            <w:tcW w:w="1812" w:type="pct"/>
            <w:tcBorders>
              <w:top w:val="single" w:sz="6" w:space="0" w:color="auto"/>
              <w:left w:val="single" w:sz="6" w:space="0" w:color="auto"/>
              <w:bottom w:val="single" w:sz="6" w:space="0" w:color="auto"/>
              <w:right w:val="single" w:sz="6" w:space="0" w:color="auto"/>
            </w:tcBorders>
          </w:tcPr>
          <w:p w14:paraId="03FBED0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Komponenttype:</w:t>
            </w:r>
            <w:r w:rsidRPr="003D73C6">
              <w:rPr>
                <w:rFonts w:eastAsia="Times New Roman" w:cs="Helvetica"/>
                <w:bCs/>
                <w:color w:val="000000"/>
                <w:sz w:val="20"/>
                <w:szCs w:val="20"/>
                <w:lang w:eastAsia="nb-NO"/>
              </w:rPr>
              <w:t xml:space="preserve"> KM-Kabelmuffe</w:t>
            </w:r>
          </w:p>
          <w:p w14:paraId="72C1458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Mastenummer</w:t>
            </w:r>
          </w:p>
          <w:p w14:paraId="7B94AB3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12</w:t>
            </w:r>
          </w:p>
          <w:p w14:paraId="117994A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0047C62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MS-12, MS-68</w:t>
            </w:r>
          </w:p>
        </w:tc>
      </w:tr>
      <w:tr w:rsidR="008E0FA8" w:rsidRPr="003D73C6" w14:paraId="7953F118"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76F40574"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Infrastruktur i bakken </w:t>
            </w:r>
          </w:p>
        </w:tc>
        <w:tc>
          <w:tcPr>
            <w:tcW w:w="2463" w:type="pct"/>
            <w:tcBorders>
              <w:top w:val="single" w:sz="6" w:space="0" w:color="auto"/>
              <w:left w:val="single" w:sz="6" w:space="0" w:color="auto"/>
              <w:bottom w:val="single" w:sz="6" w:space="0" w:color="auto"/>
              <w:right w:val="single" w:sz="6" w:space="0" w:color="auto"/>
            </w:tcBorders>
          </w:tcPr>
          <w:p w14:paraId="0A8236B8" w14:textId="77777777" w:rsidR="003D73C6" w:rsidRPr="003D73C6" w:rsidRDefault="003D73C6" w:rsidP="003B474C">
            <w:pPr>
              <w:numPr>
                <w:ilvl w:val="0"/>
                <w:numId w:val="10"/>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Bilder av kabler, jordledning, rør, kanal, kum og kulvert ferdig forlagt i kabelgrøfter, før igjenfylling.</w:t>
            </w:r>
          </w:p>
          <w:p w14:paraId="4079E2D2" w14:textId="77777777" w:rsidR="003D73C6" w:rsidRPr="003D73C6" w:rsidRDefault="003D73C6" w:rsidP="003B474C">
            <w:pPr>
              <w:numPr>
                <w:ilvl w:val="0"/>
                <w:numId w:val="10"/>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Bilder av kabel i tamp og kortsluttede/kondemnerte tamper.  </w:t>
            </w:r>
          </w:p>
          <w:p w14:paraId="1EFF720D" w14:textId="77777777" w:rsidR="003D73C6" w:rsidRPr="003D73C6" w:rsidRDefault="003D73C6" w:rsidP="003B474C">
            <w:pPr>
              <w:numPr>
                <w:ilvl w:val="0"/>
                <w:numId w:val="10"/>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Landtak for sjøkabler, bilder skal vise kabel/rør i overgang vann/land og eventuell strekkavlastning </w:t>
            </w:r>
          </w:p>
          <w:p w14:paraId="48C71571" w14:textId="77777777" w:rsidR="003D73C6" w:rsidRPr="003D73C6" w:rsidRDefault="003D73C6" w:rsidP="00592F39">
            <w:p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
                <w:sz w:val="20"/>
                <w:szCs w:val="20"/>
                <w:lang w:eastAsia="nb-NO"/>
              </w:rPr>
              <w:t xml:space="preserve">NB: </w:t>
            </w:r>
            <w:r w:rsidRPr="003D73C6">
              <w:rPr>
                <w:rFonts w:eastAsia="Times New Roman" w:cs="Helvetica"/>
                <w:bCs/>
                <w:sz w:val="20"/>
                <w:szCs w:val="20"/>
                <w:lang w:eastAsia="nb-NO"/>
              </w:rPr>
              <w:t xml:space="preserve">For all infrastruktur i bakken gjelder spesifikasjon som angitt i </w:t>
            </w:r>
            <w:r w:rsidRPr="003D73C6">
              <w:rPr>
                <w:rFonts w:eastAsia="Times New Roman" w:cs="Helvetica"/>
                <w:b/>
                <w:sz w:val="20"/>
                <w:szCs w:val="20"/>
                <w:lang w:eastAsia="nb-NO"/>
              </w:rPr>
              <w:t>RENblad 8045</w:t>
            </w:r>
            <w:r w:rsidRPr="003D73C6">
              <w:rPr>
                <w:rFonts w:eastAsia="Times New Roman" w:cs="Helvetica"/>
                <w:bCs/>
                <w:sz w:val="20"/>
                <w:szCs w:val="20"/>
                <w:lang w:eastAsia="nb-NO"/>
              </w:rPr>
              <w:t xml:space="preserve"> </w:t>
            </w:r>
          </w:p>
        </w:tc>
        <w:tc>
          <w:tcPr>
            <w:tcW w:w="1812" w:type="pct"/>
            <w:tcBorders>
              <w:top w:val="single" w:sz="6" w:space="0" w:color="auto"/>
              <w:left w:val="single" w:sz="6" w:space="0" w:color="auto"/>
              <w:bottom w:val="single" w:sz="6" w:space="0" w:color="auto"/>
              <w:right w:val="single" w:sz="6" w:space="0" w:color="auto"/>
            </w:tcBorders>
          </w:tcPr>
          <w:p w14:paraId="188E7D26"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Komponenttype:</w:t>
            </w:r>
            <w:r w:rsidRPr="003D73C6">
              <w:rPr>
                <w:rFonts w:eastAsia="Times New Roman" w:cs="Helvetica"/>
                <w:bCs/>
                <w:color w:val="000000"/>
                <w:sz w:val="20"/>
                <w:szCs w:val="20"/>
                <w:lang w:eastAsia="nb-NO"/>
              </w:rPr>
              <w:t xml:space="preserve"> Trase</w:t>
            </w:r>
          </w:p>
          <w:p w14:paraId="2D63E044"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Fotoretning: </w:t>
            </w:r>
            <w:r w:rsidRPr="003D73C6">
              <w:rPr>
                <w:rFonts w:eastAsia="Times New Roman" w:cs="Helvetica"/>
                <w:bCs/>
                <w:color w:val="000000"/>
                <w:sz w:val="20"/>
                <w:szCs w:val="20"/>
                <w:lang w:eastAsia="nb-NO"/>
              </w:rPr>
              <w:t>grader (der man ikke får det fra kamera)</w:t>
            </w:r>
          </w:p>
          <w:p w14:paraId="6B9F52C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Navngivning av geo-tag, eks.:</w:t>
            </w:r>
          </w:p>
          <w:p w14:paraId="5A37F12A" w14:textId="1989D14E" w:rsidR="003D73C6" w:rsidRPr="008C372A" w:rsidRDefault="003D73C6" w:rsidP="008C372A">
            <w:pPr>
              <w:pStyle w:val="Listeavsnitt"/>
              <w:numPr>
                <w:ilvl w:val="0"/>
                <w:numId w:val="15"/>
              </w:numPr>
              <w:overflowPunct w:val="0"/>
              <w:autoSpaceDE w:val="0"/>
              <w:autoSpaceDN w:val="0"/>
              <w:adjustRightInd w:val="0"/>
              <w:spacing w:before="60" w:after="60"/>
              <w:textAlignment w:val="baseline"/>
              <w:rPr>
                <w:rFonts w:eastAsia="Times New Roman" w:cs="Helvetica"/>
                <w:b/>
                <w:color w:val="000000"/>
                <w:sz w:val="20"/>
                <w:szCs w:val="20"/>
                <w:lang w:eastAsia="nb-NO"/>
              </w:rPr>
            </w:pPr>
            <w:r w:rsidRPr="008C372A">
              <w:rPr>
                <w:rFonts w:eastAsia="Times New Roman" w:cs="Helvetica"/>
                <w:color w:val="000000"/>
                <w:sz w:val="20"/>
                <w:szCs w:val="20"/>
                <w:lang w:eastAsia="nb-NO"/>
              </w:rPr>
              <w:t>KA</w:t>
            </w:r>
          </w:p>
          <w:p w14:paraId="5C476EF9" w14:textId="2A9F6F39" w:rsidR="008C372A" w:rsidRPr="008C372A" w:rsidRDefault="008C372A" w:rsidP="008C372A">
            <w:pPr>
              <w:pStyle w:val="Listeavsnitt"/>
              <w:numPr>
                <w:ilvl w:val="0"/>
                <w:numId w:val="15"/>
              </w:num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8C372A">
              <w:rPr>
                <w:rFonts w:eastAsia="Times New Roman" w:cs="Helvetica"/>
                <w:bCs/>
                <w:color w:val="000000"/>
                <w:sz w:val="20"/>
                <w:szCs w:val="20"/>
                <w:lang w:eastAsia="nb-NO"/>
              </w:rPr>
              <w:t>KA</w:t>
            </w:r>
          </w:p>
          <w:p w14:paraId="2F2BB3BF" w14:textId="56FD77D1" w:rsidR="003D73C6" w:rsidRPr="008C372A" w:rsidRDefault="003D73C6" w:rsidP="008C372A">
            <w:pPr>
              <w:pStyle w:val="Listeavsnitt"/>
              <w:numPr>
                <w:ilvl w:val="0"/>
                <w:numId w:val="15"/>
              </w:numPr>
              <w:overflowPunct w:val="0"/>
              <w:autoSpaceDE w:val="0"/>
              <w:autoSpaceDN w:val="0"/>
              <w:adjustRightInd w:val="0"/>
              <w:spacing w:before="60" w:after="60"/>
              <w:textAlignment w:val="baseline"/>
              <w:rPr>
                <w:rFonts w:eastAsia="Times New Roman" w:cs="Helvetica"/>
                <w:b/>
                <w:color w:val="000000"/>
                <w:sz w:val="20"/>
                <w:szCs w:val="20"/>
                <w:lang w:eastAsia="nb-NO"/>
              </w:rPr>
            </w:pPr>
            <w:r w:rsidRPr="008C372A">
              <w:rPr>
                <w:rFonts w:eastAsia="Times New Roman" w:cs="Helvetica"/>
                <w:color w:val="000000"/>
                <w:sz w:val="20"/>
                <w:szCs w:val="20"/>
                <w:lang w:eastAsia="nb-NO"/>
              </w:rPr>
              <w:t>LANDTAK</w:t>
            </w:r>
          </w:p>
          <w:p w14:paraId="3A9B77E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p>
        </w:tc>
      </w:tr>
      <w:tr w:rsidR="008E0FA8" w:rsidRPr="003D73C6" w14:paraId="2F49E746"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2455228D"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Skjøt </w:t>
            </w:r>
          </w:p>
        </w:tc>
        <w:tc>
          <w:tcPr>
            <w:tcW w:w="2463" w:type="pct"/>
            <w:tcBorders>
              <w:top w:val="single" w:sz="6" w:space="0" w:color="auto"/>
              <w:left w:val="single" w:sz="6" w:space="0" w:color="auto"/>
              <w:bottom w:val="single" w:sz="6" w:space="0" w:color="auto"/>
              <w:right w:val="single" w:sz="6" w:space="0" w:color="auto"/>
            </w:tcBorders>
          </w:tcPr>
          <w:p w14:paraId="711B4660" w14:textId="77777777" w:rsidR="003D73C6" w:rsidRPr="003D73C6" w:rsidRDefault="003D73C6" w:rsidP="003B474C">
            <w:pPr>
              <w:numPr>
                <w:ilvl w:val="0"/>
                <w:numId w:val="12"/>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Ferdig montert og forlagt i grøft før overdekning (luft for HK)</w:t>
            </w:r>
          </w:p>
          <w:p w14:paraId="3E67B1D5" w14:textId="77777777" w:rsidR="003D73C6" w:rsidRPr="003D73C6" w:rsidRDefault="003D73C6" w:rsidP="00592F39">
            <w:pPr>
              <w:overflowPunct w:val="0"/>
              <w:autoSpaceDE w:val="0"/>
              <w:autoSpaceDN w:val="0"/>
              <w:adjustRightInd w:val="0"/>
              <w:spacing w:before="60" w:after="60"/>
              <w:ind w:left="284" w:hanging="284"/>
              <w:textAlignment w:val="baseline"/>
              <w:rPr>
                <w:rFonts w:eastAsia="Times New Roman" w:cs="Helvetica"/>
                <w:bCs/>
                <w:sz w:val="20"/>
                <w:szCs w:val="20"/>
                <w:lang w:eastAsia="nb-NO"/>
              </w:rPr>
            </w:pPr>
          </w:p>
        </w:tc>
        <w:tc>
          <w:tcPr>
            <w:tcW w:w="1812" w:type="pct"/>
            <w:tcBorders>
              <w:top w:val="single" w:sz="6" w:space="0" w:color="auto"/>
              <w:left w:val="single" w:sz="6" w:space="0" w:color="auto"/>
              <w:bottom w:val="single" w:sz="6" w:space="0" w:color="auto"/>
              <w:right w:val="single" w:sz="6" w:space="0" w:color="auto"/>
            </w:tcBorders>
          </w:tcPr>
          <w:p w14:paraId="2B1E140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SJ-Skjøt</w:t>
            </w:r>
          </w:p>
          <w:p w14:paraId="3BF2BCEA" w14:textId="77777777" w:rsidR="003D73C6" w:rsidRPr="00A54C9C"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A54C9C">
              <w:rPr>
                <w:rFonts w:eastAsia="Times New Roman" w:cs="Helvetica"/>
                <w:b/>
                <w:bCs/>
                <w:color w:val="000000"/>
                <w:sz w:val="20"/>
                <w:szCs w:val="20"/>
                <w:lang w:eastAsia="nb-NO"/>
              </w:rPr>
              <w:t>Navngivning av geo-tag:</w:t>
            </w:r>
          </w:p>
          <w:p w14:paraId="6A46203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val="sv-SE" w:eastAsia="nb-NO"/>
              </w:rPr>
            </w:pPr>
            <w:r w:rsidRPr="003D73C6">
              <w:rPr>
                <w:rFonts w:eastAsia="Times New Roman" w:cs="Helvetica"/>
                <w:bCs/>
                <w:color w:val="000000"/>
                <w:sz w:val="20"/>
                <w:szCs w:val="20"/>
                <w:lang w:val="sv-SE" w:eastAsia="nb-NO"/>
              </w:rPr>
              <w:t>SJ</w:t>
            </w:r>
          </w:p>
          <w:p w14:paraId="1F4EDB9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val="sv-SE" w:eastAsia="nb-NO"/>
              </w:rPr>
            </w:pPr>
          </w:p>
        </w:tc>
      </w:tr>
      <w:tr w:rsidR="008E0FA8" w:rsidRPr="003D73C6" w14:paraId="44BFBD0F"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413A389A" w14:textId="22BCCFD4"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bookmarkStart w:id="8" w:name="_Hlk71096643"/>
            <w:r w:rsidRPr="003D73C6">
              <w:rPr>
                <w:rFonts w:eastAsia="Times New Roman" w:cs="Helvetica"/>
                <w:bCs/>
                <w:color w:val="000000"/>
                <w:sz w:val="20"/>
                <w:szCs w:val="20"/>
                <w:lang w:eastAsia="nb-NO"/>
              </w:rPr>
              <w:t>Farvannsskilt</w:t>
            </w:r>
          </w:p>
        </w:tc>
        <w:tc>
          <w:tcPr>
            <w:tcW w:w="2463" w:type="pct"/>
            <w:tcBorders>
              <w:top w:val="single" w:sz="6" w:space="0" w:color="auto"/>
              <w:left w:val="single" w:sz="6" w:space="0" w:color="auto"/>
              <w:bottom w:val="single" w:sz="6" w:space="0" w:color="auto"/>
              <w:right w:val="single" w:sz="6" w:space="0" w:color="auto"/>
            </w:tcBorders>
          </w:tcPr>
          <w:p w14:paraId="719A536B" w14:textId="77777777" w:rsidR="003D73C6" w:rsidRPr="003D73C6" w:rsidRDefault="003D73C6" w:rsidP="003B474C">
            <w:pPr>
              <w:numPr>
                <w:ilvl w:val="0"/>
                <w:numId w:val="11"/>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Bilde av skilt, som viser hele skiltet ferdig montert </w:t>
            </w:r>
          </w:p>
          <w:p w14:paraId="487F2A27" w14:textId="77777777" w:rsidR="003D73C6" w:rsidRPr="003D73C6" w:rsidRDefault="003D73C6" w:rsidP="003B474C">
            <w:pPr>
              <w:numPr>
                <w:ilvl w:val="0"/>
                <w:numId w:val="11"/>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Bilde av fundament, festing av skilt </w:t>
            </w:r>
          </w:p>
        </w:tc>
        <w:tc>
          <w:tcPr>
            <w:tcW w:w="1812" w:type="pct"/>
            <w:tcBorders>
              <w:top w:val="single" w:sz="6" w:space="0" w:color="auto"/>
              <w:left w:val="single" w:sz="6" w:space="0" w:color="auto"/>
              <w:bottom w:val="single" w:sz="6" w:space="0" w:color="auto"/>
              <w:right w:val="single" w:sz="6" w:space="0" w:color="auto"/>
            </w:tcBorders>
          </w:tcPr>
          <w:p w14:paraId="518104C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Komponenttype:</w:t>
            </w:r>
            <w:r w:rsidRPr="003D73C6">
              <w:rPr>
                <w:rFonts w:eastAsia="Times New Roman" w:cs="Helvetica"/>
                <w:bCs/>
                <w:color w:val="000000"/>
                <w:sz w:val="20"/>
                <w:szCs w:val="20"/>
                <w:lang w:eastAsia="nb-NO"/>
              </w:rPr>
              <w:t xml:space="preserve"> DT-Farvannsskilt</w:t>
            </w:r>
          </w:p>
          <w:p w14:paraId="5DA1A56E"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val="sv-SE" w:eastAsia="nb-NO"/>
              </w:rPr>
            </w:pPr>
            <w:r w:rsidRPr="003D73C6">
              <w:rPr>
                <w:rFonts w:eastAsia="Times New Roman" w:cs="Helvetica"/>
                <w:b/>
                <w:bCs/>
                <w:color w:val="000000"/>
                <w:sz w:val="20"/>
                <w:szCs w:val="20"/>
                <w:lang w:val="sv-SE" w:eastAsia="nb-NO"/>
              </w:rPr>
              <w:t>Navngivning av geo-tag:</w:t>
            </w:r>
          </w:p>
          <w:p w14:paraId="1D5443F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color w:val="000000"/>
                <w:sz w:val="20"/>
                <w:szCs w:val="20"/>
                <w:lang w:val="sv-SE" w:eastAsia="nb-NO"/>
              </w:rPr>
              <w:t>DT</w:t>
            </w:r>
          </w:p>
        </w:tc>
      </w:tr>
      <w:bookmarkEnd w:id="8"/>
    </w:tbl>
    <w:p w14:paraId="0AC4C4FD" w14:textId="77777777" w:rsidR="003D73C6" w:rsidRPr="003D73C6" w:rsidRDefault="003D73C6" w:rsidP="003D73C6">
      <w:pPr>
        <w:overflowPunct w:val="0"/>
        <w:autoSpaceDE w:val="0"/>
        <w:autoSpaceDN w:val="0"/>
        <w:adjustRightInd w:val="0"/>
        <w:textAlignment w:val="baseline"/>
        <w:rPr>
          <w:rFonts w:eastAsia="Times New Roman" w:cs="Helvetica"/>
          <w:b/>
          <w:sz w:val="24"/>
          <w:szCs w:val="20"/>
          <w:lang w:eastAsia="ja-JP"/>
        </w:rPr>
      </w:pPr>
    </w:p>
    <w:p w14:paraId="3C176810" w14:textId="25BFE278" w:rsidR="003E6A4C" w:rsidRPr="004770A9" w:rsidRDefault="003E6A4C" w:rsidP="000B4B0C">
      <w:pPr>
        <w:pStyle w:val="Tekst"/>
      </w:pPr>
    </w:p>
    <w:sectPr w:rsidR="003E6A4C" w:rsidRPr="004770A9" w:rsidSect="00BF76E7">
      <w:headerReference w:type="default" r:id="rId13"/>
      <w:footerReference w:type="even" r:id="rId14"/>
      <w:footerReference w:type="default" r:id="rId15"/>
      <w:footerReference w:type="first" r:id="rId16"/>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1A93" w14:textId="77777777" w:rsidR="00F56C55" w:rsidRPr="00001935" w:rsidRDefault="00F56C55" w:rsidP="003B17EE">
      <w:r w:rsidRPr="00001935">
        <w:separator/>
      </w:r>
    </w:p>
  </w:endnote>
  <w:endnote w:type="continuationSeparator" w:id="0">
    <w:p w14:paraId="5F0739C5" w14:textId="77777777" w:rsidR="00F56C55" w:rsidRPr="00001935" w:rsidRDefault="00F56C55" w:rsidP="003B17EE">
      <w:r w:rsidRPr="00001935">
        <w:continuationSeparator/>
      </w:r>
    </w:p>
  </w:endnote>
  <w:endnote w:type="continuationNotice" w:id="1">
    <w:p w14:paraId="3E33163E" w14:textId="77777777" w:rsidR="00F56C55" w:rsidRPr="00001935" w:rsidRDefault="00F56C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7216"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6192"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715E" w14:textId="77777777" w:rsidR="00F56C55" w:rsidRPr="00001935" w:rsidRDefault="00F56C55" w:rsidP="003B17EE">
      <w:r w:rsidRPr="00001935">
        <w:separator/>
      </w:r>
    </w:p>
  </w:footnote>
  <w:footnote w:type="continuationSeparator" w:id="0">
    <w:p w14:paraId="47D1DCCB" w14:textId="77777777" w:rsidR="00F56C55" w:rsidRPr="00001935" w:rsidRDefault="00F56C55" w:rsidP="003B17EE">
      <w:r w:rsidRPr="00001935">
        <w:continuationSeparator/>
      </w:r>
    </w:p>
  </w:footnote>
  <w:footnote w:type="continuationNotice" w:id="1">
    <w:p w14:paraId="5B067349" w14:textId="77777777" w:rsidR="00F56C55" w:rsidRPr="00001935" w:rsidRDefault="00F56C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79BE336E" w:rsidR="00954A57" w:rsidRPr="00DE3034" w:rsidRDefault="00954A57" w:rsidP="00954A57">
          <w:pPr>
            <w:spacing w:before="20" w:after="20"/>
            <w:rPr>
              <w:rFonts w:ascii="Helvetica" w:hAnsi="Helvetica" w:cs="Helvetica"/>
            </w:rPr>
          </w:pPr>
          <w:r w:rsidRPr="00F974A5">
            <w:rPr>
              <w:rFonts w:cs="Helvetica"/>
              <w:noProof/>
              <w:sz w:val="21"/>
            </w:rPr>
            <w:drawing>
              <wp:anchor distT="0" distB="0" distL="114300" distR="114300" simplePos="0" relativeHeight="251658240"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00A74E13" w:rsidRPr="00F974A5">
            <w:rPr>
              <w:rFonts w:ascii="Helvetica" w:hAnsi="Helvetica" w:cs="Helvetica"/>
              <w:b/>
              <w:bCs/>
            </w:rPr>
            <w:t>PROSEDYRE</w:t>
          </w:r>
          <w:r w:rsidR="00787B54" w:rsidRPr="00DE3034">
            <w:rPr>
              <w:rFonts w:ascii="Helvetica" w:hAnsi="Helvetica" w:cs="Helvetica"/>
              <w:b/>
              <w:bCs/>
            </w:rPr>
            <w:t xml:space="preserve"> </w:t>
          </w:r>
        </w:p>
        <w:p w14:paraId="74B28353" w14:textId="036D5045" w:rsidR="00954A57" w:rsidRPr="00DE3034"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5B92A8BF" w:rsidR="00954A57" w:rsidRPr="00DE3034" w:rsidRDefault="00696754" w:rsidP="00954A57">
          <w:pPr>
            <w:spacing w:before="20" w:after="20"/>
            <w:rPr>
              <w:rFonts w:ascii="Helvetica" w:eastAsia="Times New Roman" w:hAnsi="Helvetica" w:cs="Helvetica"/>
              <w:sz w:val="20"/>
              <w:lang w:eastAsia="nb-NO"/>
            </w:rPr>
          </w:pPr>
          <w:r w:rsidRPr="00DE3034">
            <w:rPr>
              <w:rFonts w:ascii="Helvetica" w:hAnsi="Helvetica" w:cs="Helvetica"/>
              <w:sz w:val="20"/>
              <w:szCs w:val="20"/>
            </w:rPr>
            <w:t>Krav til bilder Anleggsdokumentasjon</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17A45145" w:rsidR="00954A57" w:rsidRPr="00DE3034" w:rsidRDefault="00610C02" w:rsidP="00954A57">
          <w:pPr>
            <w:spacing w:before="20" w:after="20"/>
            <w:rPr>
              <w:rFonts w:ascii="Helvetica" w:eastAsia="Times New Roman" w:hAnsi="Helvetica" w:cs="Helvetica"/>
              <w:sz w:val="20"/>
              <w:lang w:eastAsia="nb-NO"/>
            </w:rPr>
          </w:pPr>
          <w:r w:rsidRPr="00F974A5">
            <w:rPr>
              <w:rFonts w:ascii="Helvetica" w:eastAsia="Times New Roman" w:hAnsi="Helvetica" w:cs="Helvetica"/>
              <w:sz w:val="20"/>
              <w:szCs w:val="20"/>
              <w:lang w:eastAsia="nb-NO"/>
            </w:rPr>
            <w:t>1.</w:t>
          </w:r>
          <w:r w:rsidR="00976033">
            <w:rPr>
              <w:rFonts w:ascii="Helvetica" w:eastAsia="Times New Roman" w:hAnsi="Helvetica" w:cs="Helvetica"/>
              <w:sz w:val="20"/>
              <w:szCs w:val="20"/>
              <w:lang w:eastAsia="nb-NO"/>
            </w:rPr>
            <w:t>1</w:t>
          </w:r>
        </w:p>
      </w:tc>
      <w:tc>
        <w:tcPr>
          <w:tcW w:w="1630" w:type="dxa"/>
          <w:tcBorders>
            <w:right w:val="dotted" w:sz="4" w:space="0" w:color="auto"/>
          </w:tcBorders>
          <w:shd w:val="clear" w:color="auto" w:fill="FFFAF0"/>
        </w:tcPr>
        <w:p w14:paraId="1D5FF355"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0991CFFF" w:rsidR="00954A57" w:rsidRPr="00DE3034" w:rsidRDefault="009F7542" w:rsidP="00954A57">
          <w:pPr>
            <w:spacing w:before="20" w:after="20"/>
            <w:rPr>
              <w:rFonts w:ascii="Helvetica" w:eastAsia="Times New Roman" w:hAnsi="Helvetica" w:cs="Helvetica"/>
              <w:sz w:val="20"/>
              <w:lang w:eastAsia="nb-NO"/>
            </w:rPr>
          </w:pPr>
          <w:r>
            <w:rPr>
              <w:rFonts w:ascii="Helvetica" w:eastAsia="Times New Roman" w:hAnsi="Helvetica" w:cs="Helvetica"/>
              <w:sz w:val="20"/>
              <w:lang w:eastAsia="nb-NO"/>
            </w:rPr>
            <w:t>O</w:t>
          </w:r>
          <w:r w:rsidRPr="00A27C5F">
            <w:rPr>
              <w:rFonts w:ascii="Helvetica" w:eastAsia="Times New Roman" w:hAnsi="Helvetica" w:cs="Helvetica"/>
              <w:sz w:val="20"/>
              <w:lang w:eastAsia="nb-NO"/>
            </w:rPr>
            <w:t>ppstart G1</w:t>
          </w:r>
          <w:r>
            <w:rPr>
              <w:rFonts w:ascii="Helvetica" w:eastAsia="Times New Roman" w:hAnsi="Helvetica" w:cs="Helvetica"/>
              <w:sz w:val="20"/>
              <w:lang w:eastAsia="nb-NO"/>
            </w:rPr>
            <w:t>/</w:t>
          </w:r>
          <w:r w:rsidRPr="00A27C5F">
            <w:rPr>
              <w:rFonts w:ascii="Helvetica" w:eastAsia="Times New Roman" w:hAnsi="Helvetica" w:cs="Helvetica"/>
              <w:sz w:val="20"/>
              <w:lang w:eastAsia="nb-NO"/>
            </w:rPr>
            <w:t>G2</w:t>
          </w:r>
        </w:p>
      </w:tc>
      <w:tc>
        <w:tcPr>
          <w:tcW w:w="1416" w:type="dxa"/>
          <w:tcBorders>
            <w:right w:val="dotted" w:sz="4" w:space="0" w:color="auto"/>
          </w:tcBorders>
          <w:shd w:val="clear" w:color="auto" w:fill="FFFAF0"/>
        </w:tcPr>
        <w:p w14:paraId="6D1F7674"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Dok. nr. i Spor</w:t>
          </w:r>
        </w:p>
      </w:tc>
      <w:tc>
        <w:tcPr>
          <w:tcW w:w="1843" w:type="dxa"/>
          <w:tcBorders>
            <w:right w:val="dotted" w:sz="4" w:space="0" w:color="auto"/>
          </w:tcBorders>
          <w:shd w:val="clear" w:color="auto" w:fill="auto"/>
        </w:tcPr>
        <w:p w14:paraId="6B103002" w14:textId="0A93DA16" w:rsidR="00954A57" w:rsidRPr="00DE3034" w:rsidRDefault="00610C02" w:rsidP="00954A57">
          <w:pPr>
            <w:spacing w:before="20" w:after="20"/>
            <w:rPr>
              <w:rFonts w:ascii="Helvetica" w:eastAsia="Times New Roman" w:hAnsi="Helvetica" w:cs="Helvetica"/>
              <w:sz w:val="20"/>
              <w:lang w:eastAsia="nb-NO"/>
            </w:rPr>
          </w:pPr>
          <w:r w:rsidRPr="00DE3034">
            <w:rPr>
              <w:rFonts w:ascii="Helvetica" w:eastAsia="Times New Roman" w:hAnsi="Helvetica" w:cs="Helvetica"/>
              <w:sz w:val="20"/>
              <w:szCs w:val="20"/>
              <w:lang w:eastAsia="nb-NO"/>
            </w:rPr>
            <w:t>ListitemID:</w:t>
          </w:r>
          <w:r w:rsidR="00B12AB0" w:rsidRPr="00DE3034">
            <w:rPr>
              <w:rFonts w:ascii="Helvetica" w:eastAsia="Times New Roman" w:hAnsi="Helvetica" w:cs="Helvetica"/>
              <w:sz w:val="20"/>
              <w:szCs w:val="20"/>
              <w:lang w:eastAsia="nb-NO"/>
            </w:rPr>
            <w:t>3188</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172"/>
    <w:multiLevelType w:val="hybridMultilevel"/>
    <w:tmpl w:val="03947E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53083D"/>
    <w:multiLevelType w:val="hybridMultilevel"/>
    <w:tmpl w:val="624ED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837F78"/>
    <w:multiLevelType w:val="hybridMultilevel"/>
    <w:tmpl w:val="373AFB58"/>
    <w:lvl w:ilvl="0" w:tplc="08D29E38">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391300"/>
    <w:multiLevelType w:val="hybridMultilevel"/>
    <w:tmpl w:val="75606EF6"/>
    <w:lvl w:ilvl="0" w:tplc="F5B6019C">
      <w:numFmt w:val="bullet"/>
      <w:lvlText w:val=""/>
      <w:lvlJc w:val="left"/>
      <w:pPr>
        <w:ind w:left="1069" w:hanging="360"/>
      </w:pPr>
      <w:rPr>
        <w:rFonts w:ascii="Symbol" w:eastAsia="Calibri" w:hAnsi="Symbol"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15:restartNumberingAfterBreak="0">
    <w:nsid w:val="1A0D2510"/>
    <w:multiLevelType w:val="hybridMultilevel"/>
    <w:tmpl w:val="9580F7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C715883"/>
    <w:multiLevelType w:val="hybridMultilevel"/>
    <w:tmpl w:val="2272B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6225E"/>
    <w:multiLevelType w:val="multilevel"/>
    <w:tmpl w:val="5CCC7E2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29F646F"/>
    <w:multiLevelType w:val="hybridMultilevel"/>
    <w:tmpl w:val="89EEF340"/>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6933D3"/>
    <w:multiLevelType w:val="hybridMultilevel"/>
    <w:tmpl w:val="D234A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B27512"/>
    <w:multiLevelType w:val="hybridMultilevel"/>
    <w:tmpl w:val="1276BF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C175588"/>
    <w:multiLevelType w:val="hybridMultilevel"/>
    <w:tmpl w:val="23B8B2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02D03B2"/>
    <w:multiLevelType w:val="hybridMultilevel"/>
    <w:tmpl w:val="6414D12C"/>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DF42F1A"/>
    <w:multiLevelType w:val="hybridMultilevel"/>
    <w:tmpl w:val="5C0C9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1982C2A"/>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4"/>
  </w:num>
  <w:num w:numId="2" w16cid:durableId="977146137">
    <w:abstractNumId w:val="6"/>
  </w:num>
  <w:num w:numId="3" w16cid:durableId="589050439">
    <w:abstractNumId w:val="10"/>
  </w:num>
  <w:num w:numId="4" w16cid:durableId="311253379">
    <w:abstractNumId w:val="2"/>
  </w:num>
  <w:num w:numId="5" w16cid:durableId="1049036031">
    <w:abstractNumId w:val="12"/>
  </w:num>
  <w:num w:numId="6" w16cid:durableId="1803234420">
    <w:abstractNumId w:val="13"/>
  </w:num>
  <w:num w:numId="7" w16cid:durableId="488402652">
    <w:abstractNumId w:val="9"/>
  </w:num>
  <w:num w:numId="8" w16cid:durableId="779567379">
    <w:abstractNumId w:val="8"/>
  </w:num>
  <w:num w:numId="9" w16cid:durableId="963081918">
    <w:abstractNumId w:val="0"/>
  </w:num>
  <w:num w:numId="10" w16cid:durableId="615522878">
    <w:abstractNumId w:val="4"/>
  </w:num>
  <w:num w:numId="11" w16cid:durableId="1485395613">
    <w:abstractNumId w:val="1"/>
  </w:num>
  <w:num w:numId="12" w16cid:durableId="67965552">
    <w:abstractNumId w:val="5"/>
  </w:num>
  <w:num w:numId="13" w16cid:durableId="14891174">
    <w:abstractNumId w:val="3"/>
  </w:num>
  <w:num w:numId="14" w16cid:durableId="472722809">
    <w:abstractNumId w:val="11"/>
  </w:num>
  <w:num w:numId="15" w16cid:durableId="198076156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3738E"/>
    <w:rsid w:val="00040247"/>
    <w:rsid w:val="00041FF5"/>
    <w:rsid w:val="0004289B"/>
    <w:rsid w:val="000523B6"/>
    <w:rsid w:val="0006197D"/>
    <w:rsid w:val="00063A9A"/>
    <w:rsid w:val="0006416C"/>
    <w:rsid w:val="00070084"/>
    <w:rsid w:val="00070266"/>
    <w:rsid w:val="00071CEF"/>
    <w:rsid w:val="00073339"/>
    <w:rsid w:val="00074C50"/>
    <w:rsid w:val="00077825"/>
    <w:rsid w:val="000816D6"/>
    <w:rsid w:val="0008230E"/>
    <w:rsid w:val="000900FF"/>
    <w:rsid w:val="00090838"/>
    <w:rsid w:val="0009437A"/>
    <w:rsid w:val="00096A41"/>
    <w:rsid w:val="000976DA"/>
    <w:rsid w:val="000A2987"/>
    <w:rsid w:val="000A2B0F"/>
    <w:rsid w:val="000A4656"/>
    <w:rsid w:val="000A4F14"/>
    <w:rsid w:val="000A6614"/>
    <w:rsid w:val="000B0A77"/>
    <w:rsid w:val="000B1EB8"/>
    <w:rsid w:val="000B4B0C"/>
    <w:rsid w:val="000B775B"/>
    <w:rsid w:val="000B7C49"/>
    <w:rsid w:val="000C21EA"/>
    <w:rsid w:val="000C580C"/>
    <w:rsid w:val="000C5B2F"/>
    <w:rsid w:val="000D034F"/>
    <w:rsid w:val="000D6BE2"/>
    <w:rsid w:val="000E5215"/>
    <w:rsid w:val="000E6A84"/>
    <w:rsid w:val="000E6AB2"/>
    <w:rsid w:val="000E6B66"/>
    <w:rsid w:val="000F27F9"/>
    <w:rsid w:val="000F54BF"/>
    <w:rsid w:val="0010207C"/>
    <w:rsid w:val="00105513"/>
    <w:rsid w:val="00110894"/>
    <w:rsid w:val="00111FAA"/>
    <w:rsid w:val="00112EC4"/>
    <w:rsid w:val="00116F58"/>
    <w:rsid w:val="00120ACB"/>
    <w:rsid w:val="0012366D"/>
    <w:rsid w:val="0012489F"/>
    <w:rsid w:val="00135B25"/>
    <w:rsid w:val="00136353"/>
    <w:rsid w:val="001501A6"/>
    <w:rsid w:val="00150E34"/>
    <w:rsid w:val="001525DA"/>
    <w:rsid w:val="001563A3"/>
    <w:rsid w:val="001624BA"/>
    <w:rsid w:val="00164C1D"/>
    <w:rsid w:val="001700AD"/>
    <w:rsid w:val="001713FD"/>
    <w:rsid w:val="00176D51"/>
    <w:rsid w:val="0017796F"/>
    <w:rsid w:val="00182097"/>
    <w:rsid w:val="00182D35"/>
    <w:rsid w:val="00185ACB"/>
    <w:rsid w:val="00186D2C"/>
    <w:rsid w:val="00192CA1"/>
    <w:rsid w:val="00193193"/>
    <w:rsid w:val="00194555"/>
    <w:rsid w:val="001A0062"/>
    <w:rsid w:val="001A0936"/>
    <w:rsid w:val="001A4703"/>
    <w:rsid w:val="001B191D"/>
    <w:rsid w:val="001C241B"/>
    <w:rsid w:val="001C4D1F"/>
    <w:rsid w:val="001D29D5"/>
    <w:rsid w:val="001D2F2C"/>
    <w:rsid w:val="001D4217"/>
    <w:rsid w:val="001D5D46"/>
    <w:rsid w:val="001E5AB7"/>
    <w:rsid w:val="001E61A2"/>
    <w:rsid w:val="001F4442"/>
    <w:rsid w:val="00202593"/>
    <w:rsid w:val="00217D2E"/>
    <w:rsid w:val="00230C21"/>
    <w:rsid w:val="0023490B"/>
    <w:rsid w:val="002371FC"/>
    <w:rsid w:val="00252744"/>
    <w:rsid w:val="00252DEF"/>
    <w:rsid w:val="00254D6D"/>
    <w:rsid w:val="00260AB0"/>
    <w:rsid w:val="00262BB7"/>
    <w:rsid w:val="00263E7A"/>
    <w:rsid w:val="00276416"/>
    <w:rsid w:val="0027774E"/>
    <w:rsid w:val="002960B2"/>
    <w:rsid w:val="002A2B10"/>
    <w:rsid w:val="002A3BDF"/>
    <w:rsid w:val="002A4D7E"/>
    <w:rsid w:val="002B1067"/>
    <w:rsid w:val="002B676E"/>
    <w:rsid w:val="002C45D7"/>
    <w:rsid w:val="002D7D7B"/>
    <w:rsid w:val="002E210B"/>
    <w:rsid w:val="002E2884"/>
    <w:rsid w:val="002E2A7F"/>
    <w:rsid w:val="002E4D91"/>
    <w:rsid w:val="002E4F8F"/>
    <w:rsid w:val="002E7089"/>
    <w:rsid w:val="003065FB"/>
    <w:rsid w:val="00307ECC"/>
    <w:rsid w:val="003207C1"/>
    <w:rsid w:val="00323681"/>
    <w:rsid w:val="003272A9"/>
    <w:rsid w:val="0033055A"/>
    <w:rsid w:val="00332DC0"/>
    <w:rsid w:val="00333B56"/>
    <w:rsid w:val="00335B72"/>
    <w:rsid w:val="00336D1D"/>
    <w:rsid w:val="003521D7"/>
    <w:rsid w:val="00353BC4"/>
    <w:rsid w:val="00365F27"/>
    <w:rsid w:val="003676AC"/>
    <w:rsid w:val="00381092"/>
    <w:rsid w:val="003901E1"/>
    <w:rsid w:val="003A048C"/>
    <w:rsid w:val="003A3AC4"/>
    <w:rsid w:val="003B17EE"/>
    <w:rsid w:val="003B2146"/>
    <w:rsid w:val="003B3474"/>
    <w:rsid w:val="003B474C"/>
    <w:rsid w:val="003C6008"/>
    <w:rsid w:val="003D0642"/>
    <w:rsid w:val="003D5E3A"/>
    <w:rsid w:val="003D65C6"/>
    <w:rsid w:val="003D73C6"/>
    <w:rsid w:val="003E6A4C"/>
    <w:rsid w:val="003E7D7D"/>
    <w:rsid w:val="003F0FCC"/>
    <w:rsid w:val="003F1C02"/>
    <w:rsid w:val="0040388A"/>
    <w:rsid w:val="00405B06"/>
    <w:rsid w:val="004108F6"/>
    <w:rsid w:val="004118BB"/>
    <w:rsid w:val="00414C7B"/>
    <w:rsid w:val="00430395"/>
    <w:rsid w:val="00437332"/>
    <w:rsid w:val="00446906"/>
    <w:rsid w:val="00452573"/>
    <w:rsid w:val="00454EA3"/>
    <w:rsid w:val="00455AF8"/>
    <w:rsid w:val="004604FA"/>
    <w:rsid w:val="0046422E"/>
    <w:rsid w:val="004642DA"/>
    <w:rsid w:val="00464A00"/>
    <w:rsid w:val="004653CC"/>
    <w:rsid w:val="004770A9"/>
    <w:rsid w:val="00480AC1"/>
    <w:rsid w:val="004876BF"/>
    <w:rsid w:val="00494132"/>
    <w:rsid w:val="00495349"/>
    <w:rsid w:val="004A30CC"/>
    <w:rsid w:val="004A37AB"/>
    <w:rsid w:val="004B4320"/>
    <w:rsid w:val="004B6F0A"/>
    <w:rsid w:val="004C2D52"/>
    <w:rsid w:val="004C3C22"/>
    <w:rsid w:val="004C45A6"/>
    <w:rsid w:val="004C4F02"/>
    <w:rsid w:val="004C5B21"/>
    <w:rsid w:val="004C698C"/>
    <w:rsid w:val="004E207F"/>
    <w:rsid w:val="004E5389"/>
    <w:rsid w:val="004F2201"/>
    <w:rsid w:val="004F3F30"/>
    <w:rsid w:val="004F6585"/>
    <w:rsid w:val="004F749C"/>
    <w:rsid w:val="00504FF0"/>
    <w:rsid w:val="0050509B"/>
    <w:rsid w:val="005069CB"/>
    <w:rsid w:val="00513CED"/>
    <w:rsid w:val="00531574"/>
    <w:rsid w:val="005454EE"/>
    <w:rsid w:val="0055157B"/>
    <w:rsid w:val="00552B34"/>
    <w:rsid w:val="0055467B"/>
    <w:rsid w:val="005550DC"/>
    <w:rsid w:val="0056024D"/>
    <w:rsid w:val="00560510"/>
    <w:rsid w:val="00562CD3"/>
    <w:rsid w:val="00564009"/>
    <w:rsid w:val="0056560D"/>
    <w:rsid w:val="00581353"/>
    <w:rsid w:val="00592F39"/>
    <w:rsid w:val="005B0CE4"/>
    <w:rsid w:val="005C48AE"/>
    <w:rsid w:val="005D15AA"/>
    <w:rsid w:val="005D3C00"/>
    <w:rsid w:val="005D699D"/>
    <w:rsid w:val="005D6A40"/>
    <w:rsid w:val="005D7A22"/>
    <w:rsid w:val="005E041C"/>
    <w:rsid w:val="005E701A"/>
    <w:rsid w:val="005F0002"/>
    <w:rsid w:val="005F3B40"/>
    <w:rsid w:val="005F7C8B"/>
    <w:rsid w:val="00600940"/>
    <w:rsid w:val="006037EC"/>
    <w:rsid w:val="00603CD7"/>
    <w:rsid w:val="00604701"/>
    <w:rsid w:val="00604CC5"/>
    <w:rsid w:val="0060580A"/>
    <w:rsid w:val="00610C02"/>
    <w:rsid w:val="00612BF8"/>
    <w:rsid w:val="00614EEA"/>
    <w:rsid w:val="00616088"/>
    <w:rsid w:val="0062018D"/>
    <w:rsid w:val="00634E2E"/>
    <w:rsid w:val="00636FDD"/>
    <w:rsid w:val="00640B8E"/>
    <w:rsid w:val="0064262B"/>
    <w:rsid w:val="00642674"/>
    <w:rsid w:val="0065045A"/>
    <w:rsid w:val="00651AA6"/>
    <w:rsid w:val="00652DBE"/>
    <w:rsid w:val="006542A9"/>
    <w:rsid w:val="00654767"/>
    <w:rsid w:val="00654804"/>
    <w:rsid w:val="006613C8"/>
    <w:rsid w:val="00662ABF"/>
    <w:rsid w:val="0067091E"/>
    <w:rsid w:val="00671895"/>
    <w:rsid w:val="00671B37"/>
    <w:rsid w:val="00677DB0"/>
    <w:rsid w:val="006836E0"/>
    <w:rsid w:val="0068407D"/>
    <w:rsid w:val="00687A85"/>
    <w:rsid w:val="00691417"/>
    <w:rsid w:val="00692AC6"/>
    <w:rsid w:val="00696754"/>
    <w:rsid w:val="006A4DAD"/>
    <w:rsid w:val="006A61F8"/>
    <w:rsid w:val="006A6BBB"/>
    <w:rsid w:val="006A72AB"/>
    <w:rsid w:val="006B4915"/>
    <w:rsid w:val="006C3DB9"/>
    <w:rsid w:val="006D0834"/>
    <w:rsid w:val="006D2CB8"/>
    <w:rsid w:val="006D34AD"/>
    <w:rsid w:val="006D39E8"/>
    <w:rsid w:val="006D4A39"/>
    <w:rsid w:val="006D5E1B"/>
    <w:rsid w:val="006D7A72"/>
    <w:rsid w:val="006E0911"/>
    <w:rsid w:val="006E3E69"/>
    <w:rsid w:val="006F2A95"/>
    <w:rsid w:val="006F5DDC"/>
    <w:rsid w:val="00703460"/>
    <w:rsid w:val="007053EC"/>
    <w:rsid w:val="0070703E"/>
    <w:rsid w:val="00715EE9"/>
    <w:rsid w:val="0072204E"/>
    <w:rsid w:val="007264E0"/>
    <w:rsid w:val="00730384"/>
    <w:rsid w:val="0073634D"/>
    <w:rsid w:val="0073703B"/>
    <w:rsid w:val="00741666"/>
    <w:rsid w:val="0074453E"/>
    <w:rsid w:val="00753F02"/>
    <w:rsid w:val="00754DCC"/>
    <w:rsid w:val="00756552"/>
    <w:rsid w:val="007638DE"/>
    <w:rsid w:val="00767257"/>
    <w:rsid w:val="00767B3B"/>
    <w:rsid w:val="00774A0F"/>
    <w:rsid w:val="0077733E"/>
    <w:rsid w:val="00781A12"/>
    <w:rsid w:val="00785F51"/>
    <w:rsid w:val="00787B54"/>
    <w:rsid w:val="00796163"/>
    <w:rsid w:val="00796711"/>
    <w:rsid w:val="007A4E56"/>
    <w:rsid w:val="007A7D8E"/>
    <w:rsid w:val="007A7E99"/>
    <w:rsid w:val="007B3E45"/>
    <w:rsid w:val="007C16B6"/>
    <w:rsid w:val="007C2A93"/>
    <w:rsid w:val="007C7A9F"/>
    <w:rsid w:val="007D5ADF"/>
    <w:rsid w:val="007D6276"/>
    <w:rsid w:val="007D64BB"/>
    <w:rsid w:val="007E2AB2"/>
    <w:rsid w:val="007E4306"/>
    <w:rsid w:val="007E6888"/>
    <w:rsid w:val="007E738B"/>
    <w:rsid w:val="007F5AAC"/>
    <w:rsid w:val="007F7B1E"/>
    <w:rsid w:val="0080469C"/>
    <w:rsid w:val="008102B4"/>
    <w:rsid w:val="0082530D"/>
    <w:rsid w:val="00834B05"/>
    <w:rsid w:val="008411A1"/>
    <w:rsid w:val="008417FE"/>
    <w:rsid w:val="008420BE"/>
    <w:rsid w:val="00843AB1"/>
    <w:rsid w:val="00843CDA"/>
    <w:rsid w:val="00843EC9"/>
    <w:rsid w:val="00853834"/>
    <w:rsid w:val="00854825"/>
    <w:rsid w:val="008629F7"/>
    <w:rsid w:val="0086332C"/>
    <w:rsid w:val="0086334E"/>
    <w:rsid w:val="0087554F"/>
    <w:rsid w:val="00880972"/>
    <w:rsid w:val="00883214"/>
    <w:rsid w:val="008878AB"/>
    <w:rsid w:val="00887B0F"/>
    <w:rsid w:val="00890D65"/>
    <w:rsid w:val="00893FFA"/>
    <w:rsid w:val="008B0CED"/>
    <w:rsid w:val="008C372A"/>
    <w:rsid w:val="008C50E8"/>
    <w:rsid w:val="008C64CA"/>
    <w:rsid w:val="008D02DC"/>
    <w:rsid w:val="008D29A9"/>
    <w:rsid w:val="008E0FA8"/>
    <w:rsid w:val="008F06E0"/>
    <w:rsid w:val="008F0DC4"/>
    <w:rsid w:val="008F49B9"/>
    <w:rsid w:val="00902517"/>
    <w:rsid w:val="0090650D"/>
    <w:rsid w:val="0091051E"/>
    <w:rsid w:val="00914C78"/>
    <w:rsid w:val="00914CE3"/>
    <w:rsid w:val="00916A92"/>
    <w:rsid w:val="00926209"/>
    <w:rsid w:val="00927C02"/>
    <w:rsid w:val="00930CF1"/>
    <w:rsid w:val="00930E6E"/>
    <w:rsid w:val="00935A06"/>
    <w:rsid w:val="00937635"/>
    <w:rsid w:val="00940B28"/>
    <w:rsid w:val="00940E32"/>
    <w:rsid w:val="00942B26"/>
    <w:rsid w:val="00944120"/>
    <w:rsid w:val="00944E3E"/>
    <w:rsid w:val="00954A57"/>
    <w:rsid w:val="00967150"/>
    <w:rsid w:val="009672A8"/>
    <w:rsid w:val="00972333"/>
    <w:rsid w:val="00976033"/>
    <w:rsid w:val="009905D0"/>
    <w:rsid w:val="00997201"/>
    <w:rsid w:val="0099722D"/>
    <w:rsid w:val="009974C9"/>
    <w:rsid w:val="009A002F"/>
    <w:rsid w:val="009A6316"/>
    <w:rsid w:val="009B77C3"/>
    <w:rsid w:val="009C22D8"/>
    <w:rsid w:val="009C2D98"/>
    <w:rsid w:val="009D3C5A"/>
    <w:rsid w:val="009E1CB7"/>
    <w:rsid w:val="009F02FA"/>
    <w:rsid w:val="009F2B8C"/>
    <w:rsid w:val="009F2FB3"/>
    <w:rsid w:val="009F56BD"/>
    <w:rsid w:val="009F740C"/>
    <w:rsid w:val="009F7542"/>
    <w:rsid w:val="00A05BDA"/>
    <w:rsid w:val="00A06633"/>
    <w:rsid w:val="00A07FE1"/>
    <w:rsid w:val="00A15D4B"/>
    <w:rsid w:val="00A26105"/>
    <w:rsid w:val="00A26628"/>
    <w:rsid w:val="00A27F01"/>
    <w:rsid w:val="00A342B0"/>
    <w:rsid w:val="00A352C1"/>
    <w:rsid w:val="00A371FC"/>
    <w:rsid w:val="00A37BC8"/>
    <w:rsid w:val="00A406BA"/>
    <w:rsid w:val="00A524E5"/>
    <w:rsid w:val="00A54793"/>
    <w:rsid w:val="00A54C9C"/>
    <w:rsid w:val="00A56269"/>
    <w:rsid w:val="00A61A93"/>
    <w:rsid w:val="00A65F78"/>
    <w:rsid w:val="00A72B62"/>
    <w:rsid w:val="00A74E13"/>
    <w:rsid w:val="00A80F8C"/>
    <w:rsid w:val="00A832EE"/>
    <w:rsid w:val="00A8453F"/>
    <w:rsid w:val="00A85143"/>
    <w:rsid w:val="00A852A9"/>
    <w:rsid w:val="00A904B8"/>
    <w:rsid w:val="00A9558D"/>
    <w:rsid w:val="00A95A8D"/>
    <w:rsid w:val="00AA26B9"/>
    <w:rsid w:val="00AA46F5"/>
    <w:rsid w:val="00AA7DD8"/>
    <w:rsid w:val="00AB2E55"/>
    <w:rsid w:val="00AB6CEB"/>
    <w:rsid w:val="00AC2A80"/>
    <w:rsid w:val="00AC6BF0"/>
    <w:rsid w:val="00AC6CEC"/>
    <w:rsid w:val="00AD079E"/>
    <w:rsid w:val="00AE0E9E"/>
    <w:rsid w:val="00AE1801"/>
    <w:rsid w:val="00AE5611"/>
    <w:rsid w:val="00AF32B8"/>
    <w:rsid w:val="00AF6633"/>
    <w:rsid w:val="00B0217F"/>
    <w:rsid w:val="00B06299"/>
    <w:rsid w:val="00B12AB0"/>
    <w:rsid w:val="00B12F3E"/>
    <w:rsid w:val="00B13778"/>
    <w:rsid w:val="00B22063"/>
    <w:rsid w:val="00B22764"/>
    <w:rsid w:val="00B32349"/>
    <w:rsid w:val="00B368C5"/>
    <w:rsid w:val="00B36D6C"/>
    <w:rsid w:val="00B45C54"/>
    <w:rsid w:val="00B54385"/>
    <w:rsid w:val="00B62991"/>
    <w:rsid w:val="00B72142"/>
    <w:rsid w:val="00B75B46"/>
    <w:rsid w:val="00B81E74"/>
    <w:rsid w:val="00B8355F"/>
    <w:rsid w:val="00B846FB"/>
    <w:rsid w:val="00B93CB3"/>
    <w:rsid w:val="00BA4D71"/>
    <w:rsid w:val="00BB0559"/>
    <w:rsid w:val="00BB0EA6"/>
    <w:rsid w:val="00BC0418"/>
    <w:rsid w:val="00BC28D3"/>
    <w:rsid w:val="00BC5D10"/>
    <w:rsid w:val="00BD0F34"/>
    <w:rsid w:val="00BF6B83"/>
    <w:rsid w:val="00BF76E7"/>
    <w:rsid w:val="00C04AB9"/>
    <w:rsid w:val="00C11F26"/>
    <w:rsid w:val="00C1528F"/>
    <w:rsid w:val="00C16590"/>
    <w:rsid w:val="00C171BC"/>
    <w:rsid w:val="00C17A6B"/>
    <w:rsid w:val="00C20234"/>
    <w:rsid w:val="00C265EE"/>
    <w:rsid w:val="00C358A9"/>
    <w:rsid w:val="00C40018"/>
    <w:rsid w:val="00C404C8"/>
    <w:rsid w:val="00C40795"/>
    <w:rsid w:val="00C54B1F"/>
    <w:rsid w:val="00C563DA"/>
    <w:rsid w:val="00C6227A"/>
    <w:rsid w:val="00C622F0"/>
    <w:rsid w:val="00C6640C"/>
    <w:rsid w:val="00C82E0E"/>
    <w:rsid w:val="00C849FA"/>
    <w:rsid w:val="00C84DD0"/>
    <w:rsid w:val="00C862CA"/>
    <w:rsid w:val="00CA0C33"/>
    <w:rsid w:val="00CA4298"/>
    <w:rsid w:val="00CA5AFE"/>
    <w:rsid w:val="00CB0210"/>
    <w:rsid w:val="00CB3D90"/>
    <w:rsid w:val="00CB4BCD"/>
    <w:rsid w:val="00CD4BA5"/>
    <w:rsid w:val="00CE69F2"/>
    <w:rsid w:val="00CF0ED4"/>
    <w:rsid w:val="00CF2925"/>
    <w:rsid w:val="00D00CEB"/>
    <w:rsid w:val="00D057BF"/>
    <w:rsid w:val="00D12A4B"/>
    <w:rsid w:val="00D201FA"/>
    <w:rsid w:val="00D30CDC"/>
    <w:rsid w:val="00D32A7D"/>
    <w:rsid w:val="00D362EE"/>
    <w:rsid w:val="00D46EC2"/>
    <w:rsid w:val="00D5070C"/>
    <w:rsid w:val="00D50E7A"/>
    <w:rsid w:val="00D51707"/>
    <w:rsid w:val="00D54E12"/>
    <w:rsid w:val="00D606CA"/>
    <w:rsid w:val="00D606FA"/>
    <w:rsid w:val="00D62F50"/>
    <w:rsid w:val="00D66F7F"/>
    <w:rsid w:val="00D673B2"/>
    <w:rsid w:val="00D6794B"/>
    <w:rsid w:val="00D755E3"/>
    <w:rsid w:val="00D862E3"/>
    <w:rsid w:val="00D90D50"/>
    <w:rsid w:val="00D92CA7"/>
    <w:rsid w:val="00DB0227"/>
    <w:rsid w:val="00DB2D15"/>
    <w:rsid w:val="00DB4180"/>
    <w:rsid w:val="00DB6634"/>
    <w:rsid w:val="00DB7786"/>
    <w:rsid w:val="00DD4900"/>
    <w:rsid w:val="00DD63AB"/>
    <w:rsid w:val="00DE3034"/>
    <w:rsid w:val="00DE5F5D"/>
    <w:rsid w:val="00DF43A1"/>
    <w:rsid w:val="00E0351E"/>
    <w:rsid w:val="00E06ECE"/>
    <w:rsid w:val="00E128BD"/>
    <w:rsid w:val="00E32ED1"/>
    <w:rsid w:val="00E41479"/>
    <w:rsid w:val="00E42613"/>
    <w:rsid w:val="00E44525"/>
    <w:rsid w:val="00E56417"/>
    <w:rsid w:val="00E5657F"/>
    <w:rsid w:val="00E66C29"/>
    <w:rsid w:val="00E71468"/>
    <w:rsid w:val="00E820D9"/>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EF26BF"/>
    <w:rsid w:val="00EF5205"/>
    <w:rsid w:val="00F007E2"/>
    <w:rsid w:val="00F00825"/>
    <w:rsid w:val="00F02F8A"/>
    <w:rsid w:val="00F110ED"/>
    <w:rsid w:val="00F12A52"/>
    <w:rsid w:val="00F2271A"/>
    <w:rsid w:val="00F27122"/>
    <w:rsid w:val="00F35E76"/>
    <w:rsid w:val="00F4414A"/>
    <w:rsid w:val="00F46112"/>
    <w:rsid w:val="00F509BB"/>
    <w:rsid w:val="00F56C55"/>
    <w:rsid w:val="00F56E04"/>
    <w:rsid w:val="00F6779B"/>
    <w:rsid w:val="00F70D99"/>
    <w:rsid w:val="00F760ED"/>
    <w:rsid w:val="00F86B64"/>
    <w:rsid w:val="00F974A5"/>
    <w:rsid w:val="00F97808"/>
    <w:rsid w:val="00FA325C"/>
    <w:rsid w:val="00FA4AC1"/>
    <w:rsid w:val="00FB0C5B"/>
    <w:rsid w:val="00FB6954"/>
    <w:rsid w:val="00FC292B"/>
    <w:rsid w:val="00FC3234"/>
    <w:rsid w:val="00FC3A45"/>
    <w:rsid w:val="00FC3DE2"/>
    <w:rsid w:val="00FD0305"/>
    <w:rsid w:val="00FD3E96"/>
    <w:rsid w:val="00FD4D88"/>
    <w:rsid w:val="00FE22C1"/>
    <w:rsid w:val="00FE244C"/>
    <w:rsid w:val="00FE39F1"/>
    <w:rsid w:val="00FE4CE7"/>
    <w:rsid w:val="00FF049F"/>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E0FA8"/>
    <w:pPr>
      <w:ind w:left="709" w:hanging="709"/>
    </w:pPr>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numbering" w:customStyle="1" w:styleId="WWOutlineListStyle">
    <w:name w:val="WW_OutlineListStyle"/>
    <w:basedOn w:val="Ingenliste"/>
    <w:rsid w:val="003D73C6"/>
    <w:pPr>
      <w:numPr>
        <w:numId w:val="2"/>
      </w:numPr>
    </w:pPr>
  </w:style>
  <w:style w:type="numbering" w:customStyle="1" w:styleId="Gjeldendeliste1">
    <w:name w:val="Gjeldende liste1"/>
    <w:uiPriority w:val="99"/>
    <w:rsid w:val="00D9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vdata.no/dokument/SF/forskrift/2020-12-18-298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SPOR-102567809-3188</_dlc_DocId>
    <Nyversjon_x002f_nyttdokumentpubliseresinnen xmlns="89cfb339-5cc1-4c77-b799-f47f9adb1135" xsi:nil="true"/>
    <AENQPubDateNettbibliotek xmlns="89cfb339-5cc1-4c77-b799-f47f9adb1135" xsi:nil="true"/>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Ikke gyldig</AENQValidityVersion>
    <Dok_x0020_publisert_x0020_dato xmlns="89cfb339-5cc1-4c77-b799-f47f9adb1135">2024-12-18T23:00:00+00:00</Dok_x0020_publisert_x0020_dato>
    <_dlc_DocIdUrl xmlns="245b179a-833a-4022-a2a6-9dadb696e06f">
      <Url>https://kraftsenter.sharepoint.com/sites/SPORGlitreNettAS/_layouts/15/DocIdRedir.aspx?ID=SPOR-102567809-3188</Url>
      <Description>SPOR-102567809-3188</Description>
    </_dlc_DocIdUrl>
    <Endringshistorikk xmlns="89cfb339-5cc1-4c77-b799-f47f9adb1135">V. 1: Ny utgave ved innføring av innkjøpsmodell G1-G2. Dokumentet gjelder fra oppstart G1-G2
Dokument skal erstatte ListitemID:2804 i Sør (etter oppstart G1-G2).
</Endringshistorikk>
    <AENQChapter xmlns="89cfb339-5cc1-4c77-b799-f47f9adb1135">Nettinformasjon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Jan Egil Gauslaa</DisplayName>
        <AccountId>1983</AccountId>
        <AccountType/>
      </UserInfo>
    </Godkjenner>
    <AENQDescription xmlns="89cfb339-5cc1-4c77-b799-f47f9adb1135">Felles</AENQDescription>
    <SPORResponsible xmlns="245b179a-833a-4022-a2a6-9dadb696e06f">
      <UserInfo>
        <DisplayName>Jan Oskar Waage</DisplayName>
        <AccountId>5609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f7b347ca6c0b2550f0db4be7bde8683">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84eb647f3763a75cf011fee2db775726"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Langsiktig planlegging av nett"/>
          <xsd:enumeration value="Prosess: MAFI"/>
          <xsd:enumeration value="Prosess: Porteføljestyring"/>
          <xsd:enumeration value="Prosess: Utbygging - Mellomstore prosjekter"/>
          <xsd:enumeration value="Prosess: Utbygging - Store prosjekter"/>
          <xsd:enumeration value="Prosess: Vedlikehold"/>
          <xsd:enumeration value="Sikkerhet"/>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2.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3.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4.xml><?xml version="1.0" encoding="utf-8"?>
<ds:datastoreItem xmlns:ds="http://schemas.openxmlformats.org/officeDocument/2006/customXml" ds:itemID="{830739F8-8AD6-42F6-9ACB-078555FF8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E91D02-064B-4E6B-B039-EF7D8CDA1C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1070</Words>
  <Characters>5671</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6728</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Jan Oskar Waage</cp:lastModifiedBy>
  <cp:revision>10</cp:revision>
  <dcterms:created xsi:type="dcterms:W3CDTF">2025-04-08T07:36:00Z</dcterms:created>
  <dcterms:modified xsi:type="dcterms:W3CDTF">2025-06-23T04:42:00Z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8" name="SPORDocTypes">
    <vt:lpwstr>85;#Prosedyre|11cb799b-5a40-4eea-9279-9002855b9dc5</vt:lpwstr>
  </property>
  <property fmtid="{D5CDD505-2E9C-101B-9397-08002B2CF9AE}" pid="14" name="_dlc_DocIdItemGuid">
    <vt:lpwstr>bb92a4e8-7bbe-4489-a158-83bbe9cd3ede</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