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10q6ixv5bca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</w:rPr>
        <w:drawing>
          <wp:inline distB="114300" distT="114300" distL="114300" distR="114300">
            <wp:extent cx="2624028" cy="96147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24028" cy="9614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        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Standard Operating Procedure (SOP) for ABL Activities 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nuzorgh3y87z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Description &amp; Scope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SOP outlines the procedures for safely conducting Adventure-Based Learning (ABL) activities at </w:t>
      </w:r>
      <w:r w:rsidDel="00000000" w:rsidR="00000000" w:rsidRPr="00000000">
        <w:rPr>
          <w:b w:val="1"/>
          <w:rtl w:val="0"/>
        </w:rPr>
        <w:t xml:space="preserve">KOA – Karearea Outdoor Adventures</w:t>
      </w:r>
      <w:r w:rsidDel="00000000" w:rsidR="00000000" w:rsidRPr="00000000">
        <w:rPr>
          <w:rtl w:val="0"/>
        </w:rPr>
        <w:t xml:space="preserve">. ABL activities are designed to challenge participants (tamariki) through physical, mental, and emotional challenges, helping to foster teamwork, problem-solving, leadership, and personal growth. This SOP ensures that these activities are carried out safely, with a focus on risk management, participant wellbeing, and the educational value of the experience.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28iidfyputgf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Key Potential Risks</w:t>
      </w:r>
    </w:p>
    <w:p w:rsidR="00000000" w:rsidDel="00000000" w:rsidP="00000000" w:rsidRDefault="00000000" w:rsidRPr="00000000" w14:paraId="00000006">
      <w:pPr>
        <w:numPr>
          <w:ilvl w:val="0"/>
          <w:numId w:val="17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Physical injury (e.g., sprains, fractures, cuts, and bruises).</w:t>
      </w:r>
    </w:p>
    <w:p w:rsidR="00000000" w:rsidDel="00000000" w:rsidP="00000000" w:rsidRDefault="00000000" w:rsidRPr="00000000" w14:paraId="00000007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Emotional stress or anxiety from challenging tasks.</w:t>
      </w:r>
    </w:p>
    <w:p w:rsidR="00000000" w:rsidDel="00000000" w:rsidP="00000000" w:rsidRDefault="00000000" w:rsidRPr="00000000" w14:paraId="00000008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Fatigue or physical overexertion from high-intensity activities.</w:t>
      </w:r>
    </w:p>
    <w:p w:rsidR="00000000" w:rsidDel="00000000" w:rsidP="00000000" w:rsidRDefault="00000000" w:rsidRPr="00000000" w14:paraId="00000009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Separation from the group in outdoor or complex environments.</w:t>
      </w:r>
    </w:p>
    <w:p w:rsidR="00000000" w:rsidDel="00000000" w:rsidP="00000000" w:rsidRDefault="00000000" w:rsidRPr="00000000" w14:paraId="0000000A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Environmental hazards, including terrain issues (e.g., rocky surfaces, water crossings).</w:t>
      </w:r>
    </w:p>
    <w:p w:rsidR="00000000" w:rsidDel="00000000" w:rsidP="00000000" w:rsidRDefault="00000000" w:rsidRPr="00000000" w14:paraId="0000000B">
      <w:pPr>
        <w:numPr>
          <w:ilvl w:val="0"/>
          <w:numId w:val="17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Injury due to improper use of equipment.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4w05v8z0ewvt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Instructor Pre-Requisites</w:t>
      </w:r>
    </w:p>
    <w:p w:rsidR="00000000" w:rsidDel="00000000" w:rsidP="00000000" w:rsidRDefault="00000000" w:rsidRPr="00000000" w14:paraId="0000000E">
      <w:pPr>
        <w:numPr>
          <w:ilvl w:val="0"/>
          <w:numId w:val="1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First Aid Certification:</w:t>
      </w:r>
      <w:r w:rsidDel="00000000" w:rsidR="00000000" w:rsidRPr="00000000">
        <w:rPr>
          <w:rtl w:val="0"/>
        </w:rPr>
        <w:t xml:space="preserve"> All instructors must hold a current First Aid certification, including CPR.</w:t>
      </w:r>
    </w:p>
    <w:p w:rsidR="00000000" w:rsidDel="00000000" w:rsidP="00000000" w:rsidRDefault="00000000" w:rsidRPr="00000000" w14:paraId="0000000F">
      <w:pPr>
        <w:numPr>
          <w:ilvl w:val="0"/>
          <w:numId w:val="1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Experience:</w:t>
      </w:r>
      <w:r w:rsidDel="00000000" w:rsidR="00000000" w:rsidRPr="00000000">
        <w:rPr>
          <w:rtl w:val="0"/>
        </w:rPr>
        <w:t xml:space="preserve"> At least one instructor should have experience leading outdoor activities, working with groups of children, and facilitating team-building exercises.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pb950t1hlufy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Equipment</w:t>
      </w:r>
    </w:p>
    <w:p w:rsidR="00000000" w:rsidDel="00000000" w:rsidP="00000000" w:rsidRDefault="00000000" w:rsidRPr="00000000" w14:paraId="00000012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ai2lgrpd7wyi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Participant Gear:</w:t>
      </w:r>
    </w:p>
    <w:p w:rsidR="00000000" w:rsidDel="00000000" w:rsidP="00000000" w:rsidRDefault="00000000" w:rsidRPr="00000000" w14:paraId="00000013">
      <w:pPr>
        <w:numPr>
          <w:ilvl w:val="0"/>
          <w:numId w:val="1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Appropriate clothing for physical activity (e.g., comfortable, weather-appropriate clothes, long sleeves, and pants to protect from scrapes).</w:t>
      </w:r>
    </w:p>
    <w:p w:rsidR="00000000" w:rsidDel="00000000" w:rsidP="00000000" w:rsidRDefault="00000000" w:rsidRPr="00000000" w14:paraId="00000014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Closed-toe, sturdy footwear (e.g., hiking shoes or sneakers).</w:t>
      </w:r>
    </w:p>
    <w:p w:rsidR="00000000" w:rsidDel="00000000" w:rsidP="00000000" w:rsidRDefault="00000000" w:rsidRPr="00000000" w14:paraId="00000015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Water bottle to stay hydrated during the activity.</w:t>
      </w:r>
    </w:p>
    <w:p w:rsidR="00000000" w:rsidDel="00000000" w:rsidP="00000000" w:rsidRDefault="00000000" w:rsidRPr="00000000" w14:paraId="00000016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Sunscreen and hat for protection from UV rays.</w:t>
      </w:r>
    </w:p>
    <w:p w:rsidR="00000000" w:rsidDel="00000000" w:rsidP="00000000" w:rsidRDefault="00000000" w:rsidRPr="00000000" w14:paraId="00000017">
      <w:pPr>
        <w:numPr>
          <w:ilvl w:val="0"/>
          <w:numId w:val="1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Personal medication (if applicable).</w:t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ra97r5ek7ovx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Instructor Gear: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First Aid Kit (including supplies for common injuries such as cuts, scrapes, and sprains).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Communication devices (e.g., cellphone, two-way radios).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Safety equipment as needed for specific ABL activities (e.g., harnesses, ropes, helmets, etc.).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Participant Medical Declarations.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8cm76t7xdgrz" w:id="7"/>
      <w:bookmarkEnd w:id="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Guidelines</w:t>
      </w:r>
    </w:p>
    <w:p w:rsidR="00000000" w:rsidDel="00000000" w:rsidP="00000000" w:rsidRDefault="00000000" w:rsidRPr="00000000" w14:paraId="0000001F">
      <w:pPr>
        <w:numPr>
          <w:ilvl w:val="0"/>
          <w:numId w:val="19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Instructor-to-Participant Ratio:</w:t>
        <w:br w:type="textWrapping"/>
        <w:t xml:space="preserve">Maintain a minimum ratio of 1 instructor to 10 participants for ABL activities. For higher-risk or physically demanding activities, maintain a minimum of 1 instructor to 5 participants.</w:t>
      </w:r>
    </w:p>
    <w:p w:rsidR="00000000" w:rsidDel="00000000" w:rsidP="00000000" w:rsidRDefault="00000000" w:rsidRPr="00000000" w14:paraId="00000020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Group Size:</w:t>
        <w:br w:type="textWrapping"/>
        <w:t xml:space="preserve">No more than 10 participants per activity group.</w:t>
      </w:r>
    </w:p>
    <w:p w:rsidR="00000000" w:rsidDel="00000000" w:rsidP="00000000" w:rsidRDefault="00000000" w:rsidRPr="00000000" w14:paraId="00000021">
      <w:pPr>
        <w:numPr>
          <w:ilvl w:val="0"/>
          <w:numId w:val="19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Safety Equipment:</w:t>
        <w:br w:type="textWrapping"/>
        <w:t xml:space="preserve">Ensure all participants are provided with and familiar with the safety equipment required for specific activities.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567en5wa69t8" w:id="8"/>
      <w:bookmarkEnd w:id="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Before Activity</w:t>
      </w:r>
    </w:p>
    <w:p w:rsidR="00000000" w:rsidDel="00000000" w:rsidP="00000000" w:rsidRDefault="00000000" w:rsidRPr="00000000" w14:paraId="00000024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g7tco5r1hlvl" w:id="9"/>
      <w:bookmarkEnd w:id="9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Site Inspection: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Assess the environment for potential hazards (e.g., uneven terrain, water crossings, hazardous flora).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Ensure all equipment (e.g., ropes) is in good condition.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Check the weather forecast to ensure safe conditions for the planned activity.</w:t>
      </w:r>
    </w:p>
    <w:p w:rsidR="00000000" w:rsidDel="00000000" w:rsidP="00000000" w:rsidRDefault="00000000" w:rsidRPr="00000000" w14:paraId="00000028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mo8fuf57qa93" w:id="10"/>
      <w:bookmarkEnd w:id="1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Gear Check: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Ensure participants are dressed appropriately for the activity and weather conditions.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Verify that all safety and activity-specific equipment is in good condition and properly fitted.</w:t>
      </w:r>
    </w:p>
    <w:p w:rsidR="00000000" w:rsidDel="00000000" w:rsidP="00000000" w:rsidRDefault="00000000" w:rsidRPr="00000000" w14:paraId="0000002B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wlsagdkyt3gf" w:id="11"/>
      <w:bookmarkEnd w:id="1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Participant Assessment:</w:t>
      </w:r>
    </w:p>
    <w:p w:rsidR="00000000" w:rsidDel="00000000" w:rsidP="00000000" w:rsidRDefault="00000000" w:rsidRPr="00000000" w14:paraId="0000002C">
      <w:pPr>
        <w:numPr>
          <w:ilvl w:val="0"/>
          <w:numId w:val="1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Confirm that participants understand the nature of the activity and any specific requirements.</w:t>
      </w:r>
    </w:p>
    <w:p w:rsidR="00000000" w:rsidDel="00000000" w:rsidP="00000000" w:rsidRDefault="00000000" w:rsidRPr="00000000" w14:paraId="0000002D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Assess for any pre-existing health conditions or concerns (e.g., allergies, medical conditions, or medications).</w:t>
      </w:r>
    </w:p>
    <w:p w:rsidR="00000000" w:rsidDel="00000000" w:rsidP="00000000" w:rsidRDefault="00000000" w:rsidRPr="00000000" w14:paraId="0000002E">
      <w:pPr>
        <w:numPr>
          <w:ilvl w:val="0"/>
          <w:numId w:val="1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Ensure participants are mentally prepared for the activity.</w:t>
      </w:r>
    </w:p>
    <w:p w:rsidR="00000000" w:rsidDel="00000000" w:rsidP="00000000" w:rsidRDefault="00000000" w:rsidRPr="00000000" w14:paraId="0000002F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dux75ys7vian" w:id="12"/>
      <w:bookmarkEnd w:id="1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Emergency Preparedness: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Review emergency procedures with all staff and participants.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Designate a</w:t>
      </w:r>
      <w:r w:rsidDel="00000000" w:rsidR="00000000" w:rsidRPr="00000000">
        <w:rPr>
          <w:rtl w:val="0"/>
        </w:rPr>
        <w:t xml:space="preserve"> safe assembly point</w:t>
      </w:r>
      <w:r w:rsidDel="00000000" w:rsidR="00000000" w:rsidRPr="00000000">
        <w:rPr>
          <w:rtl w:val="0"/>
        </w:rPr>
        <w:t xml:space="preserve"> in the event of an emergency - Normally the van.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Ensure communication devices are accessible and functional.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t9eemnuaa22n" w:id="13"/>
      <w:bookmarkEnd w:id="1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7. Safety Briefing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Provide an overview of the activity, including objectives and expected challenges.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Explain potential hazards, such as falls, physical exhaustion, and emotional stress.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Demonstrate how to use equipment properly and ensure that all participants understand the safety protocols.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Teach participants about teamwork and emphasize the importance of supporting each other throughout the activity.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Outline the process for participants to follow in case they feel uncomfortable or unsafe.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Check for understanding by asking participants to demonstrate or explain key points (e.g., use of equipment, behavior expectations).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fk25tkgplwhw" w:id="14"/>
      <w:bookmarkEnd w:id="1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8. During Activity</w:t>
      </w:r>
    </w:p>
    <w:p w:rsidR="00000000" w:rsidDel="00000000" w:rsidP="00000000" w:rsidRDefault="00000000" w:rsidRPr="00000000" w14:paraId="0000003D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q7fkvci5sfta" w:id="15"/>
      <w:bookmarkEnd w:id="1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Supervision:</w:t>
      </w:r>
    </w:p>
    <w:p w:rsidR="00000000" w:rsidDel="00000000" w:rsidP="00000000" w:rsidRDefault="00000000" w:rsidRPr="00000000" w14:paraId="0000003E">
      <w:pPr>
        <w:numPr>
          <w:ilvl w:val="0"/>
          <w:numId w:val="1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Maintain </w:t>
      </w:r>
      <w:r w:rsidDel="00000000" w:rsidR="00000000" w:rsidRPr="00000000">
        <w:rPr>
          <w:rtl w:val="0"/>
        </w:rPr>
        <w:t xml:space="preserve">constant contact </w:t>
      </w:r>
      <w:r w:rsidDel="00000000" w:rsidR="00000000" w:rsidRPr="00000000">
        <w:rPr>
          <w:rtl w:val="0"/>
        </w:rPr>
        <w:t xml:space="preserve">with all participants.</w:t>
      </w:r>
    </w:p>
    <w:p w:rsidR="00000000" w:rsidDel="00000000" w:rsidP="00000000" w:rsidRDefault="00000000" w:rsidRPr="00000000" w14:paraId="0000003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Monitor group dynamics and ensure that everyone is actively involved and safe.</w:t>
      </w:r>
    </w:p>
    <w:p w:rsidR="00000000" w:rsidDel="00000000" w:rsidP="00000000" w:rsidRDefault="00000000" w:rsidRPr="00000000" w14:paraId="00000040">
      <w:pPr>
        <w:numPr>
          <w:ilvl w:val="0"/>
          <w:numId w:val="1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Adjust the pace of the activity to match the abilities and comfort levels of participants.</w:t>
      </w:r>
    </w:p>
    <w:p w:rsidR="00000000" w:rsidDel="00000000" w:rsidP="00000000" w:rsidRDefault="00000000" w:rsidRPr="00000000" w14:paraId="00000041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odl2sw49ag7" w:id="16"/>
      <w:bookmarkEnd w:id="1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Facilitation: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Encourage</w:t>
      </w:r>
      <w:r w:rsidDel="00000000" w:rsidR="00000000" w:rsidRPr="00000000">
        <w:rPr>
          <w:rtl w:val="0"/>
        </w:rPr>
        <w:t xml:space="preserve"> positive teamwork</w:t>
      </w:r>
      <w:r w:rsidDel="00000000" w:rsidR="00000000" w:rsidRPr="00000000">
        <w:rPr>
          <w:rtl w:val="0"/>
        </w:rPr>
        <w:t xml:space="preserve">, problem-solving, and communication among participants.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Ensure that challenges are appropriately scaled to each participant’s abilities and provide encouragement where necessary.</w:t>
      </w:r>
    </w:p>
    <w:p w:rsidR="00000000" w:rsidDel="00000000" w:rsidP="00000000" w:rsidRDefault="00000000" w:rsidRPr="00000000" w14:paraId="00000044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yxssvkjtzxzh" w:id="17"/>
      <w:bookmarkEnd w:id="1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Risk Monitoring:</w:t>
      </w:r>
    </w:p>
    <w:p w:rsidR="00000000" w:rsidDel="00000000" w:rsidP="00000000" w:rsidRDefault="00000000" w:rsidRPr="00000000" w14:paraId="00000045">
      <w:pPr>
        <w:numPr>
          <w:ilvl w:val="0"/>
          <w:numId w:val="9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Monitor for </w:t>
      </w:r>
      <w:r w:rsidDel="00000000" w:rsidR="00000000" w:rsidRPr="00000000">
        <w:rPr>
          <w:rtl w:val="0"/>
        </w:rPr>
        <w:t xml:space="preserve">physical fatigue</w:t>
      </w:r>
      <w:r w:rsidDel="00000000" w:rsidR="00000000" w:rsidRPr="00000000">
        <w:rPr>
          <w:rtl w:val="0"/>
        </w:rPr>
        <w:t xml:space="preserve">, emotional stress, or any signs of injury.</w:t>
      </w:r>
    </w:p>
    <w:p w:rsidR="00000000" w:rsidDel="00000000" w:rsidP="00000000" w:rsidRDefault="00000000" w:rsidRPr="00000000" w14:paraId="00000046">
      <w:pPr>
        <w:numPr>
          <w:ilvl w:val="0"/>
          <w:numId w:val="9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Adapt the activity if conditions change (e.g., worsening weather, group fatigue, or injuries).</w:t>
      </w:r>
    </w:p>
    <w:p w:rsidR="00000000" w:rsidDel="00000000" w:rsidP="00000000" w:rsidRDefault="00000000" w:rsidRPr="00000000" w14:paraId="00000047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42k4c4um7lxr" w:id="18"/>
      <w:bookmarkEnd w:id="1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Safety and Emergency Management:</w:t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Be prepared to intervene and de-escalate in case of emotional stress or conflicts within the group.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If needed, use communication devices to call for assistance or escalate the situation to emergency services.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op6o6hrmx31s" w:id="19"/>
      <w:bookmarkEnd w:id="19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9. After Activity</w:t>
      </w:r>
    </w:p>
    <w:p w:rsidR="00000000" w:rsidDel="00000000" w:rsidP="00000000" w:rsidRDefault="00000000" w:rsidRPr="00000000" w14:paraId="0000004C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3mzgkzdypvgn" w:id="20"/>
      <w:bookmarkEnd w:id="2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Debrief:</w:t>
      </w:r>
    </w:p>
    <w:p w:rsidR="00000000" w:rsidDel="00000000" w:rsidP="00000000" w:rsidRDefault="00000000" w:rsidRPr="00000000" w14:paraId="0000004D">
      <w:pPr>
        <w:numPr>
          <w:ilvl w:val="0"/>
          <w:numId w:val="10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Gather participants to reflect on the activity, including their experiences, challenges, and successes.</w:t>
      </w:r>
    </w:p>
    <w:p w:rsidR="00000000" w:rsidDel="00000000" w:rsidP="00000000" w:rsidRDefault="00000000" w:rsidRPr="00000000" w14:paraId="0000004E">
      <w:pPr>
        <w:numPr>
          <w:ilvl w:val="0"/>
          <w:numId w:val="10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Encourage sharing feedback and discussing how teamwork and problem-solving contributed to their success.</w:t>
      </w:r>
    </w:p>
    <w:p w:rsidR="00000000" w:rsidDel="00000000" w:rsidP="00000000" w:rsidRDefault="00000000" w:rsidRPr="00000000" w14:paraId="0000004F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3ywjplnoukq1" w:id="21"/>
      <w:bookmarkEnd w:id="2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Gear Check:</w:t>
      </w:r>
    </w:p>
    <w:p w:rsidR="00000000" w:rsidDel="00000000" w:rsidP="00000000" w:rsidRDefault="00000000" w:rsidRPr="00000000" w14:paraId="00000050">
      <w:pPr>
        <w:numPr>
          <w:ilvl w:val="0"/>
          <w:numId w:val="1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Inspect all activity-related equipment for any damage or wear and tear.</w:t>
      </w:r>
    </w:p>
    <w:p w:rsidR="00000000" w:rsidDel="00000000" w:rsidP="00000000" w:rsidRDefault="00000000" w:rsidRPr="00000000" w14:paraId="00000051">
      <w:pPr>
        <w:numPr>
          <w:ilvl w:val="0"/>
          <w:numId w:val="1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Clean and properly store equipment.</w:t>
      </w:r>
    </w:p>
    <w:p w:rsidR="00000000" w:rsidDel="00000000" w:rsidP="00000000" w:rsidRDefault="00000000" w:rsidRPr="00000000" w14:paraId="00000052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za4e4onl8er8" w:id="22"/>
      <w:bookmarkEnd w:id="2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Participant Care:</w:t>
      </w:r>
    </w:p>
    <w:p w:rsidR="00000000" w:rsidDel="00000000" w:rsidP="00000000" w:rsidRDefault="00000000" w:rsidRPr="00000000" w14:paraId="00000053">
      <w:pPr>
        <w:numPr>
          <w:ilvl w:val="0"/>
          <w:numId w:val="8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Provide participants with water, snacks, and warmth (if needed) after the activity.</w:t>
      </w:r>
    </w:p>
    <w:p w:rsidR="00000000" w:rsidDel="00000000" w:rsidP="00000000" w:rsidRDefault="00000000" w:rsidRPr="00000000" w14:paraId="00000054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Ensure participants are physically and emotionally well after completing the activity.</w:t>
      </w:r>
    </w:p>
    <w:p w:rsidR="00000000" w:rsidDel="00000000" w:rsidP="00000000" w:rsidRDefault="00000000" w:rsidRPr="00000000" w14:paraId="00000055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Count participants back into van.</w:t>
      </w:r>
    </w:p>
    <w:p w:rsidR="00000000" w:rsidDel="00000000" w:rsidP="00000000" w:rsidRDefault="00000000" w:rsidRPr="00000000" w14:paraId="00000056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qcfw7it8o8cj" w:id="23"/>
      <w:bookmarkEnd w:id="2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Site Check:</w:t>
      </w:r>
    </w:p>
    <w:p w:rsidR="00000000" w:rsidDel="00000000" w:rsidP="00000000" w:rsidRDefault="00000000" w:rsidRPr="00000000" w14:paraId="00000057">
      <w:pPr>
        <w:numPr>
          <w:ilvl w:val="0"/>
          <w:numId w:val="16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Perform a final check of the activity site to ensure all equipment has been collected, and the area is left clean.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v7jtkpt3taw8" w:id="24"/>
      <w:bookmarkEnd w:id="2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10. Emergency Response Plan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the event of an emergency during an ABL activity (e.g., injury, emotional distress, or environmental hazard):</w:t>
      </w:r>
    </w:p>
    <w:p w:rsidR="00000000" w:rsidDel="00000000" w:rsidP="00000000" w:rsidRDefault="00000000" w:rsidRPr="00000000" w14:paraId="0000005B">
      <w:pPr>
        <w:numPr>
          <w:ilvl w:val="0"/>
          <w:numId w:val="18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Physical Injury:</w:t>
        <w:br w:type="textWrapping"/>
        <w:t xml:space="preserve">Apply first aid as needed, and if the injury is serious, seek medical attention immediately. Evacuate the participant from the activity area if necessary.</w:t>
      </w:r>
    </w:p>
    <w:p w:rsidR="00000000" w:rsidDel="00000000" w:rsidP="00000000" w:rsidRDefault="00000000" w:rsidRPr="00000000" w14:paraId="0000005C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Emotional Stress or Distress:</w:t>
        <w:br w:type="textWrapping"/>
        <w:t xml:space="preserve">Use calming techniques, encourage support from peers, and remove the participant from the situation if needed. Provide a safe space for recovery.</w:t>
      </w:r>
    </w:p>
    <w:p w:rsidR="00000000" w:rsidDel="00000000" w:rsidP="00000000" w:rsidRDefault="00000000" w:rsidRPr="00000000" w14:paraId="0000005D">
      <w:pPr>
        <w:numPr>
          <w:ilvl w:val="0"/>
          <w:numId w:val="18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Uncontrolled Situation:</w:t>
        <w:br w:type="textWrapping"/>
        <w:t xml:space="preserve">Immediately call for help using communication devices and begin the evacuation process if necessary. Follow the KOA Emergency Response Guide for further actions.</w:t>
      </w:r>
    </w:p>
    <w:p w:rsidR="00000000" w:rsidDel="00000000" w:rsidP="00000000" w:rsidRDefault="00000000" w:rsidRPr="00000000" w14:paraId="0000005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center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05"/>
        <w:gridCol w:w="105"/>
        <w:gridCol w:w="1275"/>
        <w:gridCol w:w="1275"/>
        <w:gridCol w:w="1275"/>
        <w:gridCol w:w="1275"/>
        <w:gridCol w:w="1275"/>
        <w:gridCol w:w="1275"/>
        <w:gridCol w:w="1275"/>
        <w:gridCol w:w="1275"/>
        <w:gridCol w:w="1275"/>
        <w:gridCol w:w="1275"/>
        <w:tblGridChange w:id="0">
          <w:tblGrid>
            <w:gridCol w:w="105"/>
            <w:gridCol w:w="105"/>
            <w:gridCol w:w="1275"/>
            <w:gridCol w:w="1275"/>
            <w:gridCol w:w="1275"/>
            <w:gridCol w:w="1275"/>
            <w:gridCol w:w="1275"/>
            <w:gridCol w:w="1275"/>
            <w:gridCol w:w="1275"/>
            <w:gridCol w:w="1275"/>
            <w:gridCol w:w="1275"/>
            <w:gridCol w:w="1275"/>
          </w:tblGrid>
        </w:tblGridChange>
      </w:tblGrid>
      <w:tr>
        <w:trPr>
          <w:cantSplit w:val="0"/>
          <w:trHeight w:val="466" w:hRule="atLeast"/>
          <w:tblHeader w:val="0"/>
        </w:trPr>
        <w:tc>
          <w:tcPr>
            <w:gridSpan w:val="7"/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5F">
            <w:pPr>
              <w:keepNext w:val="1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Session Specific Participant Details/Register:</w:t>
            </w:r>
          </w:p>
          <w:p w:rsidR="00000000" w:rsidDel="00000000" w:rsidP="00000000" w:rsidRDefault="00000000" w:rsidRPr="00000000" w14:paraId="00000060">
            <w:pPr>
              <w:keepNext w:val="1"/>
              <w:spacing w:line="240" w:lineRule="auto"/>
              <w:rPr>
                <w:b w:val="1"/>
                <w:color w:val="003366"/>
                <w:sz w:val="28"/>
                <w:szCs w:val="2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All participants including leaders, assistants, parents, helpers</w:t>
            </w:r>
            <w:r w:rsidDel="00000000" w:rsidR="00000000" w:rsidRPr="00000000">
              <w:rPr>
                <w:b w:val="1"/>
                <w:color w:val="003366"/>
                <w:sz w:val="28"/>
                <w:szCs w:val="28"/>
                <w:rtl w:val="0"/>
              </w:rPr>
              <w:t xml:space="preserve">  </w:t>
            </w:r>
          </w:p>
        </w:tc>
        <w:tc>
          <w:tcPr>
            <w:tcBorders>
              <w:bottom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By:</w:t>
            </w:r>
          </w:p>
        </w:tc>
        <w:tc>
          <w:tcPr>
            <w:gridSpan w:val="2"/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6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gridSpan w:val="7"/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keepNext w:val="1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1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8.0" w:type="dxa"/>
              <w:left w:w="18.0" w:type="dxa"/>
              <w:bottom w:w="0.0" w:type="dxa"/>
              <w:right w:w="18.0" w:type="dxa"/>
            </w:tcMar>
          </w:tcPr>
          <w:p w:rsidR="00000000" w:rsidDel="00000000" w:rsidP="00000000" w:rsidRDefault="00000000" w:rsidRPr="00000000" w14:paraId="0000007B">
            <w:pPr>
              <w:keepNext w:val="1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Participant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C">
            <w:pPr>
              <w:keepNext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D">
            <w:pPr>
              <w:keepNext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Emergency Contact (next of kin, guardian, spouse etc)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8.0" w:type="dxa"/>
              <w:left w:w="18.0" w:type="dxa"/>
              <w:bottom w:w="0.0" w:type="dxa"/>
              <w:right w:w="18.0" w:type="dxa"/>
            </w:tcMar>
          </w:tcPr>
          <w:p w:rsidR="00000000" w:rsidDel="00000000" w:rsidP="00000000" w:rsidRDefault="00000000" w:rsidRPr="00000000" w14:paraId="0000007E">
            <w:pPr>
              <w:keepNext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Address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8.0" w:type="dxa"/>
              <w:left w:w="18.0" w:type="dxa"/>
              <w:bottom w:w="0.0" w:type="dxa"/>
              <w:right w:w="18.0" w:type="dxa"/>
            </w:tcMar>
          </w:tcPr>
          <w:p w:rsidR="00000000" w:rsidDel="00000000" w:rsidP="00000000" w:rsidRDefault="00000000" w:rsidRPr="00000000" w14:paraId="0000007F">
            <w:pPr>
              <w:keepNext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Phone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2">
            <w:pPr>
              <w:keepNext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Critical Personal information</w:t>
            </w:r>
          </w:p>
        </w:tc>
      </w:tr>
      <w:tr>
        <w:trPr>
          <w:cantSplit w:val="0"/>
          <w:trHeight w:val="572.929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shd w:fill="d9d9d9" w:val="clear"/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after="60" w:before="60" w:lin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d9d9d9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8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e.g. participant, leader, parents/guardians,</w:t>
            </w:r>
            <w:r w:rsidDel="00000000" w:rsidR="00000000" w:rsidRPr="00000000">
              <w:rPr>
                <w:color w:val="0070c0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d9d9d9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9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shd w:fill="d9d9d9" w:val="clear"/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d9d9d9" w:val="clear"/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d9d9d9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E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Allergies, disabilities, medical conditions, medications carried etc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60" w:before="60" w:lin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94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95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9A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after="60" w:before="60" w:lin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0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1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6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spacing w:after="60" w:before="60" w:lin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C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D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2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after="60" w:before="60" w:lin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8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9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E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spacing w:after="60" w:before="60" w:lin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4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5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A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spacing w:after="60" w:before="60" w:lin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D0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D1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D6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spacing w:line="276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spacing w:after="60" w:before="60" w:lin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DC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DD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E2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spacing w:line="276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spacing w:after="60" w:before="60" w:lin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E8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E9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EE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spacing w:line="276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spacing w:after="60" w:before="60" w:lin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4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5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A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spacing w:line="276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spacing w:after="60" w:before="60" w:lin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0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1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6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spacing w:line="276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spacing w:after="60" w:before="60" w:lin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C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D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12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spacing w:line="276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spacing w:after="60" w:before="60" w:lin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18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19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1E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010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75"/>
        <w:gridCol w:w="2130"/>
        <w:gridCol w:w="1350"/>
        <w:gridCol w:w="6285"/>
        <w:gridCol w:w="1020"/>
        <w:gridCol w:w="1350"/>
        <w:tblGridChange w:id="0">
          <w:tblGrid>
            <w:gridCol w:w="1875"/>
            <w:gridCol w:w="2130"/>
            <w:gridCol w:w="1350"/>
            <w:gridCol w:w="6285"/>
            <w:gridCol w:w="1020"/>
            <w:gridCol w:w="1350"/>
          </w:tblGrid>
        </w:tblGridChange>
      </w:tblGrid>
      <w:tr>
        <w:trPr>
          <w:cantSplit w:val="0"/>
          <w:trHeight w:val="81" w:hRule="atLeast"/>
          <w:tblHeader w:val="0"/>
        </w:trPr>
        <w:tc>
          <w:tcPr>
            <w:gridSpan w:val="6"/>
            <w:tcBorders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122">
            <w:pPr>
              <w:keepNext w:val="1"/>
              <w:spacing w:after="120" w:before="6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General Risk Assessment - ABL Activities </w:t>
            </w:r>
          </w:p>
        </w:tc>
      </w:tr>
      <w:tr>
        <w:trPr>
          <w:cantSplit w:val="0"/>
          <w:trHeight w:val="81" w:hRule="atLeast"/>
          <w:tblHeader w:val="0"/>
        </w:trPr>
        <w:tc>
          <w:tcPr>
            <w:tcBorders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128">
            <w:pPr>
              <w:keepNext w:val="1"/>
              <w:spacing w:after="120" w:before="6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Harm/Loss</w:t>
            </w:r>
          </w:p>
          <w:p w:rsidR="00000000" w:rsidDel="00000000" w:rsidP="00000000" w:rsidRDefault="00000000" w:rsidRPr="00000000" w14:paraId="00000129">
            <w:pPr>
              <w:keepNext w:val="1"/>
              <w:spacing w:after="120" w:before="6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What could go wrong?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12A">
            <w:pPr>
              <w:keepNext w:val="1"/>
              <w:spacing w:after="120" w:before="6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Hazard</w:t>
            </w:r>
          </w:p>
          <w:p w:rsidR="00000000" w:rsidDel="00000000" w:rsidP="00000000" w:rsidRDefault="00000000" w:rsidRPr="00000000" w14:paraId="0000012B">
            <w:pPr>
              <w:keepNext w:val="1"/>
              <w:spacing w:after="120" w:before="6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Why would this happen?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2C">
            <w:pPr>
              <w:keepNext w:val="1"/>
              <w:spacing w:after="120" w:before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Risk Rating?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D">
            <w:pPr>
              <w:keepNext w:val="1"/>
              <w:spacing w:after="120" w:before="6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How serious?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12E">
            <w:pPr>
              <w:spacing w:after="120" w:before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Controls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F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How can it be prevented? </w:t>
            </w:r>
          </w:p>
          <w:p w:rsidR="00000000" w:rsidDel="00000000" w:rsidP="00000000" w:rsidRDefault="00000000" w:rsidRPr="00000000" w14:paraId="00000130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First try to eliminate (e), then minimise (m) the risk.</w:t>
            </w:r>
          </w:p>
          <w:p w:rsidR="00000000" w:rsidDel="00000000" w:rsidP="00000000" w:rsidRDefault="00000000" w:rsidRPr="00000000" w14:paraId="00000131">
            <w:pPr>
              <w:keepNext w:val="1"/>
              <w:spacing w:after="120" w:before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Who is responsible for implementing the control?</w:t>
            </w:r>
          </w:p>
          <w:p w:rsidR="00000000" w:rsidDel="00000000" w:rsidP="00000000" w:rsidRDefault="00000000" w:rsidRPr="00000000" w14:paraId="00000132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Highlighted Controls are essential (Session cannot go ahead unless implemented. Other controls are optional depending on variable factors (ie weather)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33">
            <w:pPr>
              <w:spacing w:after="120" w:before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Check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Controls implemented?</w:t>
            </w:r>
          </w:p>
          <w:p w:rsidR="00000000" w:rsidDel="00000000" w:rsidP="00000000" w:rsidRDefault="00000000" w:rsidRPr="00000000" w14:paraId="00000135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Reviewed?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36">
            <w:pPr>
              <w:keepNext w:val="1"/>
              <w:spacing w:after="120" w:before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Residual Risk Rating?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7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38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Serious Injury (fracture, spinal, concussion) or other injury (sprain, strain, bruise).  </w:t>
            </w:r>
          </w:p>
          <w:p w:rsidR="00000000" w:rsidDel="00000000" w:rsidP="00000000" w:rsidRDefault="00000000" w:rsidRPr="00000000" w14:paraId="0000013A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5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Collision with other person, ground or object, due to:</w:t>
            </w:r>
          </w:p>
          <w:p w:rsidR="00000000" w:rsidDel="00000000" w:rsidP="00000000" w:rsidRDefault="00000000" w:rsidRPr="00000000" w14:paraId="00000147">
            <w:pPr>
              <w:numPr>
                <w:ilvl w:val="0"/>
                <w:numId w:val="20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Inattention</w:t>
            </w:r>
          </w:p>
          <w:p w:rsidR="00000000" w:rsidDel="00000000" w:rsidP="00000000" w:rsidRDefault="00000000" w:rsidRPr="00000000" w14:paraId="00000148">
            <w:pPr>
              <w:numPr>
                <w:ilvl w:val="0"/>
                <w:numId w:val="20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Poor boundaries</w:t>
            </w:r>
          </w:p>
          <w:p w:rsidR="00000000" w:rsidDel="00000000" w:rsidP="00000000" w:rsidRDefault="00000000" w:rsidRPr="00000000" w14:paraId="00000149">
            <w:pPr>
              <w:numPr>
                <w:ilvl w:val="0"/>
                <w:numId w:val="20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Inadequate supervision</w:t>
            </w:r>
          </w:p>
          <w:p w:rsidR="00000000" w:rsidDel="00000000" w:rsidP="00000000" w:rsidRDefault="00000000" w:rsidRPr="00000000" w14:paraId="0000014A">
            <w:pPr>
              <w:numPr>
                <w:ilvl w:val="0"/>
                <w:numId w:val="20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Fooling around</w:t>
            </w:r>
          </w:p>
          <w:p w:rsidR="00000000" w:rsidDel="00000000" w:rsidP="00000000" w:rsidRDefault="00000000" w:rsidRPr="00000000" w14:paraId="0000014B">
            <w:pPr>
              <w:numPr>
                <w:ilvl w:val="0"/>
                <w:numId w:val="20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Slipping</w:t>
            </w:r>
          </w:p>
          <w:p w:rsidR="00000000" w:rsidDel="00000000" w:rsidP="00000000" w:rsidRDefault="00000000" w:rsidRPr="00000000" w14:paraId="0000014C">
            <w:pPr>
              <w:numPr>
                <w:ilvl w:val="0"/>
                <w:numId w:val="20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Awkward landing</w:t>
            </w:r>
          </w:p>
          <w:p w:rsidR="00000000" w:rsidDel="00000000" w:rsidP="00000000" w:rsidRDefault="00000000" w:rsidRPr="00000000" w14:paraId="0000014D">
            <w:pPr>
              <w:spacing w:line="240" w:lineRule="auto"/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50">
            <w:pPr>
              <w:tabs>
                <w:tab w:val="left" w:leader="none" w:pos="27"/>
              </w:tabs>
              <w:spacing w:after="60" w:before="60" w:line="240" w:lineRule="auto"/>
              <w:ind w:left="27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Medium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51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Organisation</w:t>
            </w:r>
          </w:p>
          <w:p w:rsidR="00000000" w:rsidDel="00000000" w:rsidP="00000000" w:rsidRDefault="00000000" w:rsidRPr="00000000" w14:paraId="00000152">
            <w:pPr>
              <w:tabs>
                <w:tab w:val="left" w:leader="none" w:pos="27"/>
              </w:tabs>
              <w:spacing w:after="60"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Ensure leader has sufficient competence and experience. )m) </w:t>
            </w:r>
          </w:p>
          <w:p w:rsidR="00000000" w:rsidDel="00000000" w:rsidP="00000000" w:rsidRDefault="00000000" w:rsidRPr="00000000" w14:paraId="00000153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Provide (or ensure understand) clear operating parameters, e.g., number/age of participants, operational instructions, safe zones, emergency assistance information. (m) </w:t>
            </w:r>
          </w:p>
          <w:p w:rsidR="00000000" w:rsidDel="00000000" w:rsidP="00000000" w:rsidRDefault="00000000" w:rsidRPr="00000000" w14:paraId="00000154">
            <w:pPr>
              <w:tabs>
                <w:tab w:val="left" w:leader="none" w:pos="27"/>
              </w:tabs>
              <w:spacing w:after="6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Leader</w:t>
            </w:r>
          </w:p>
          <w:p w:rsidR="00000000" w:rsidDel="00000000" w:rsidP="00000000" w:rsidRDefault="00000000" w:rsidRPr="00000000" w14:paraId="00000156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Choose site for activity carefully to:</w:t>
            </w:r>
          </w:p>
          <w:p w:rsidR="00000000" w:rsidDel="00000000" w:rsidP="00000000" w:rsidRDefault="00000000" w:rsidRPr="00000000" w14:paraId="00000157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- avoid hazards, e.g., slopes, uneven ground, fences, vegetation, vehicles, stock (e)</w:t>
            </w:r>
          </w:p>
          <w:p w:rsidR="00000000" w:rsidDel="00000000" w:rsidP="00000000" w:rsidRDefault="00000000" w:rsidRPr="00000000" w14:paraId="00000158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- reduce likelihood of impact with structures, concrete surfaces etc. (m) </w:t>
            </w:r>
          </w:p>
          <w:p w:rsidR="00000000" w:rsidDel="00000000" w:rsidP="00000000" w:rsidRDefault="00000000" w:rsidRPr="00000000" w14:paraId="00000159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- avoid congestion. (m) </w:t>
            </w:r>
          </w:p>
          <w:p w:rsidR="00000000" w:rsidDel="00000000" w:rsidP="00000000" w:rsidRDefault="00000000" w:rsidRPr="00000000" w14:paraId="0000015A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Ensure understand operating parameters for activity.(m) </w:t>
            </w:r>
          </w:p>
          <w:p w:rsidR="00000000" w:rsidDel="00000000" w:rsidP="00000000" w:rsidRDefault="00000000" w:rsidRPr="00000000" w14:paraId="0000015B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Identify risks associated with specific activity, e.g. wet and slippery; and discuss with participants. (m) </w:t>
            </w:r>
          </w:p>
          <w:p w:rsidR="00000000" w:rsidDel="00000000" w:rsidP="00000000" w:rsidRDefault="00000000" w:rsidRPr="00000000" w14:paraId="0000015C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Provide clear activity instructions - including specific safety points ‘what could go wrong?’, clear boundaries and ‘what if?’ (m) </w:t>
            </w:r>
          </w:p>
          <w:p w:rsidR="00000000" w:rsidDel="00000000" w:rsidP="00000000" w:rsidRDefault="00000000" w:rsidRPr="00000000" w14:paraId="0000015D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Ensure participants are appropriately warmed up strenuous activity (m) </w:t>
            </w:r>
          </w:p>
          <w:p w:rsidR="00000000" w:rsidDel="00000000" w:rsidP="00000000" w:rsidRDefault="00000000" w:rsidRPr="00000000" w14:paraId="0000015E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Provide close supervision of participants throughout activity. (m) </w:t>
            </w:r>
          </w:p>
          <w:p w:rsidR="00000000" w:rsidDel="00000000" w:rsidP="00000000" w:rsidRDefault="00000000" w:rsidRPr="00000000" w14:paraId="0000015F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Ensure appropriate level of challenge to maintain participant interest. (m) </w:t>
            </w:r>
          </w:p>
          <w:p w:rsidR="00000000" w:rsidDel="00000000" w:rsidP="00000000" w:rsidRDefault="00000000" w:rsidRPr="00000000" w14:paraId="00000160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Participant</w:t>
            </w:r>
          </w:p>
          <w:p w:rsidR="00000000" w:rsidDel="00000000" w:rsidP="00000000" w:rsidRDefault="00000000" w:rsidRPr="00000000" w14:paraId="00000162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Follow instructions, participate fully, remain attentive and spot effectively as required. (m) </w:t>
            </w:r>
          </w:p>
          <w:p w:rsidR="00000000" w:rsidDel="00000000" w:rsidP="00000000" w:rsidRDefault="00000000" w:rsidRPr="00000000" w14:paraId="00000163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Wear appropriate footwear and clothing (as instructed). (m) </w:t>
            </w:r>
          </w:p>
          <w:p w:rsidR="00000000" w:rsidDel="00000000" w:rsidP="00000000" w:rsidRDefault="00000000" w:rsidRPr="00000000" w14:paraId="00000164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Disclose relevant medical information.(m)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5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6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Low - If Highlighted Controls are Implimented</w:t>
            </w:r>
          </w:p>
        </w:tc>
      </w:tr>
      <w:tr>
        <w:trPr>
          <w:cantSplit w:val="0"/>
          <w:trHeight w:val="10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Slips, trips and falls, due to:</w:t>
            </w:r>
          </w:p>
          <w:p w:rsidR="00000000" w:rsidDel="00000000" w:rsidP="00000000" w:rsidRDefault="00000000" w:rsidRPr="00000000" w14:paraId="00000169">
            <w:pPr>
              <w:numPr>
                <w:ilvl w:val="0"/>
                <w:numId w:val="20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Poor and/or slippery surface</w:t>
            </w:r>
          </w:p>
          <w:p w:rsidR="00000000" w:rsidDel="00000000" w:rsidP="00000000" w:rsidRDefault="00000000" w:rsidRPr="00000000" w14:paraId="0000016A">
            <w:pPr>
              <w:numPr>
                <w:ilvl w:val="0"/>
                <w:numId w:val="20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Inappropriate footwear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16B">
            <w:pPr>
              <w:tabs>
                <w:tab w:val="left" w:leader="none" w:pos="27"/>
              </w:tabs>
              <w:spacing w:after="60" w:before="60" w:line="240" w:lineRule="auto"/>
              <w:ind w:left="27"/>
              <w:jc w:val="center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yellow"/>
                <w:rtl w:val="0"/>
              </w:rPr>
              <w:t xml:space="preserve">Medium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6C">
            <w:pPr>
              <w:widowControl w:val="0"/>
              <w:rPr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D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E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Low - If Highlighted Controls are Implimented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6F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General Difficulties – may result in either serious or lessor injury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Unsafe / reckless behaviour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171">
            <w:pPr>
              <w:tabs>
                <w:tab w:val="left" w:leader="none" w:pos="27"/>
              </w:tabs>
              <w:spacing w:after="60" w:before="60" w:line="240" w:lineRule="auto"/>
              <w:ind w:left="27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Medium</w:t>
            </w:r>
          </w:p>
        </w:tc>
        <w:tc>
          <w:tcPr/>
          <w:p w:rsidR="00000000" w:rsidDel="00000000" w:rsidP="00000000" w:rsidRDefault="00000000" w:rsidRPr="00000000" w14:paraId="00000172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Organisation</w:t>
            </w:r>
          </w:p>
          <w:p w:rsidR="00000000" w:rsidDel="00000000" w:rsidP="00000000" w:rsidRDefault="00000000" w:rsidRPr="00000000" w14:paraId="00000173">
            <w:pPr>
              <w:tabs>
                <w:tab w:val="left" w:leader="none" w:pos="27"/>
              </w:tabs>
              <w:spacing w:after="60"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Ensure behavioural expectations are clear to participants and supervising teachers/helpers.(m) </w:t>
            </w:r>
          </w:p>
          <w:p w:rsidR="00000000" w:rsidDel="00000000" w:rsidP="00000000" w:rsidRDefault="00000000" w:rsidRPr="00000000" w14:paraId="00000174">
            <w:pPr>
              <w:tabs>
                <w:tab w:val="left" w:leader="none" w:pos="27"/>
              </w:tabs>
              <w:spacing w:after="60" w:line="240" w:lineRule="auto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1"/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Leader</w:t>
            </w:r>
          </w:p>
          <w:p w:rsidR="00000000" w:rsidDel="00000000" w:rsidP="00000000" w:rsidRDefault="00000000" w:rsidRPr="00000000" w14:paraId="00000176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Provide appropriate supervision and reinforce behavioural expectations. (m) </w:t>
            </w:r>
          </w:p>
          <w:p w:rsidR="00000000" w:rsidDel="00000000" w:rsidP="00000000" w:rsidRDefault="00000000" w:rsidRPr="00000000" w14:paraId="00000177">
            <w:pPr>
              <w:keepNext w:val="1"/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Minimise unstructured free time. (m)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78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79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Low - If Highlighted Controls are Implimented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Inappropriate action by/with staff/volunteers</w:t>
            </w:r>
          </w:p>
        </w:tc>
        <w:tc>
          <w:tcPr>
            <w:tcBorders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7C">
            <w:pPr>
              <w:tabs>
                <w:tab w:val="left" w:leader="none" w:pos="27"/>
              </w:tabs>
              <w:spacing w:after="60" w:before="60" w:line="240" w:lineRule="auto"/>
              <w:ind w:left="27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Medium</w:t>
            </w:r>
          </w:p>
        </w:tc>
        <w:tc>
          <w:tcPr/>
          <w:p w:rsidR="00000000" w:rsidDel="00000000" w:rsidP="00000000" w:rsidRDefault="00000000" w:rsidRPr="00000000" w14:paraId="0000017D">
            <w:pPr>
              <w:keepNext w:val="1"/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Organisation</w:t>
            </w:r>
          </w:p>
          <w:p w:rsidR="00000000" w:rsidDel="00000000" w:rsidP="00000000" w:rsidRDefault="00000000" w:rsidRPr="00000000" w14:paraId="0000017E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Ensure staff are safety checked - include referee checks. (m)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F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Consider police vetting of volunteers. (m) </w:t>
            </w:r>
          </w:p>
          <w:p w:rsidR="00000000" w:rsidDel="00000000" w:rsidP="00000000" w:rsidRDefault="00000000" w:rsidRPr="00000000" w14:paraId="00000180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Provide clear guidelines around appropriate behaviour, e.g., avoid being alone with children, open door policy, involve other adults where possible. (m)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81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82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Low - If Highlighted Controls are Implimented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Inappropriate action by/with public</w:t>
            </w:r>
          </w:p>
        </w:tc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85">
            <w:pPr>
              <w:tabs>
                <w:tab w:val="left" w:leader="none" w:pos="27"/>
              </w:tabs>
              <w:spacing w:after="60" w:before="60" w:line="240" w:lineRule="auto"/>
              <w:ind w:left="27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Low</w:t>
            </w:r>
          </w:p>
        </w:tc>
        <w:tc>
          <w:tcPr/>
          <w:p w:rsidR="00000000" w:rsidDel="00000000" w:rsidP="00000000" w:rsidRDefault="00000000" w:rsidRPr="00000000" w14:paraId="00000186">
            <w:pPr>
              <w:keepNext w:val="1"/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Leader</w:t>
            </w:r>
          </w:p>
          <w:p w:rsidR="00000000" w:rsidDel="00000000" w:rsidP="00000000" w:rsidRDefault="00000000" w:rsidRPr="00000000" w14:paraId="00000187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Provide clear guidelines around behaviour - at least 2 participants together at all times. (m) </w:t>
            </w:r>
          </w:p>
          <w:p w:rsidR="00000000" w:rsidDel="00000000" w:rsidP="00000000" w:rsidRDefault="00000000" w:rsidRPr="00000000" w14:paraId="00000188">
            <w:pPr>
              <w:tabs>
                <w:tab w:val="left" w:leader="none" w:pos="27"/>
              </w:tabs>
              <w:spacing w:after="60"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Provide clear boundaries. (m) </w:t>
            </w:r>
          </w:p>
          <w:p w:rsidR="00000000" w:rsidDel="00000000" w:rsidP="00000000" w:rsidRDefault="00000000" w:rsidRPr="00000000" w14:paraId="00000189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Ensure understand who else is in area. (m) </w:t>
            </w:r>
          </w:p>
          <w:p w:rsidR="00000000" w:rsidDel="00000000" w:rsidP="00000000" w:rsidRDefault="00000000" w:rsidRPr="00000000" w14:paraId="0000018A">
            <w:pPr>
              <w:keepNext w:val="1"/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Provide visible supervision of minors. (m)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8B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8C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Low - If Highlighted Controls are Implimented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Weather (e.g. heavy rain, wind, lightning) or geological (e.g. earthquake, volcanic) events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18F">
            <w:pPr>
              <w:tabs>
                <w:tab w:val="left" w:leader="none" w:pos="27"/>
              </w:tabs>
              <w:spacing w:after="60" w:before="60" w:line="240" w:lineRule="auto"/>
              <w:ind w:left="27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Low</w:t>
            </w:r>
          </w:p>
        </w:tc>
        <w:tc>
          <w:tcPr/>
          <w:p w:rsidR="00000000" w:rsidDel="00000000" w:rsidP="00000000" w:rsidRDefault="00000000" w:rsidRPr="00000000" w14:paraId="00000190">
            <w:pPr>
              <w:keepNext w:val="1"/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Organisation</w:t>
            </w:r>
          </w:p>
          <w:p w:rsidR="00000000" w:rsidDel="00000000" w:rsidP="00000000" w:rsidRDefault="00000000" w:rsidRPr="00000000" w14:paraId="00000191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Consider environmental hazards, including wind effect, flooding potential and land stability. (m) </w:t>
            </w:r>
          </w:p>
          <w:p w:rsidR="00000000" w:rsidDel="00000000" w:rsidP="00000000" w:rsidRDefault="00000000" w:rsidRPr="00000000" w14:paraId="00000192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Check weather forecast. (m) </w:t>
            </w:r>
          </w:p>
          <w:p w:rsidR="00000000" w:rsidDel="00000000" w:rsidP="00000000" w:rsidRDefault="00000000" w:rsidRPr="00000000" w14:paraId="00000193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Consider cancelling or adapting activity with severe weather forecast (e)</w:t>
            </w:r>
          </w:p>
          <w:p w:rsidR="00000000" w:rsidDel="00000000" w:rsidP="00000000" w:rsidRDefault="00000000" w:rsidRPr="00000000" w14:paraId="00000194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Consider how to evacuate if necessary. (m) </w:t>
            </w:r>
          </w:p>
          <w:p w:rsidR="00000000" w:rsidDel="00000000" w:rsidP="00000000" w:rsidRDefault="00000000" w:rsidRPr="00000000" w14:paraId="00000195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Brief participants what to do if need to evacuate (m)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6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7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Low - If Highlighted Controls are Implimented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98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Medical Incident</w:t>
            </w:r>
          </w:p>
          <w:p w:rsidR="00000000" w:rsidDel="00000000" w:rsidP="00000000" w:rsidRDefault="00000000" w:rsidRPr="00000000" w14:paraId="0000019A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Pre-existing Medical Condition</w:t>
            </w:r>
          </w:p>
          <w:p w:rsidR="00000000" w:rsidDel="00000000" w:rsidP="00000000" w:rsidRDefault="00000000" w:rsidRPr="00000000" w14:paraId="0000019D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9E">
            <w:pPr>
              <w:tabs>
                <w:tab w:val="left" w:leader="none" w:pos="27"/>
              </w:tabs>
              <w:spacing w:after="60" w:before="60" w:line="240" w:lineRule="auto"/>
              <w:ind w:left="27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High</w:t>
            </w:r>
          </w:p>
        </w:tc>
        <w:tc>
          <w:tcPr/>
          <w:p w:rsidR="00000000" w:rsidDel="00000000" w:rsidP="00000000" w:rsidRDefault="00000000" w:rsidRPr="00000000" w14:paraId="0000019F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Organisation</w:t>
            </w:r>
          </w:p>
          <w:p w:rsidR="00000000" w:rsidDel="00000000" w:rsidP="00000000" w:rsidRDefault="00000000" w:rsidRPr="00000000" w14:paraId="000001A0">
            <w:pPr>
              <w:tabs>
                <w:tab w:val="left" w:leader="none" w:pos="27"/>
              </w:tabs>
              <w:spacing w:after="60" w:line="240" w:lineRule="auto"/>
              <w:rPr>
                <w:color w:val="ffffff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Collect accurate medical information, discuss and ensure information is tagged to the right person. (m)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Ensure participant carries appropriate medication and that others know how to administer this. (m) </w:t>
            </w:r>
          </w:p>
          <w:p w:rsidR="00000000" w:rsidDel="00000000" w:rsidP="00000000" w:rsidRDefault="00000000" w:rsidRPr="00000000" w14:paraId="000001A2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Ensure appropriately competent staff – current First Aid minimum. (m) </w:t>
            </w:r>
          </w:p>
          <w:p w:rsidR="00000000" w:rsidDel="00000000" w:rsidP="00000000" w:rsidRDefault="00000000" w:rsidRPr="00000000" w14:paraId="000001A3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Participant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keepNext w:val="1"/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Honest disclosure of medical information. (m)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6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7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Low - If Highlighted Controls are Implimented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Allergic Reaction</w:t>
            </w:r>
          </w:p>
        </w:tc>
        <w:tc>
          <w:tcPr>
            <w:tcBorders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AA">
            <w:pPr>
              <w:tabs>
                <w:tab w:val="left" w:leader="none" w:pos="27"/>
              </w:tabs>
              <w:spacing w:after="60" w:before="60" w:line="240" w:lineRule="auto"/>
              <w:ind w:left="27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Medium</w:t>
            </w:r>
          </w:p>
        </w:tc>
        <w:tc>
          <w:tcPr/>
          <w:p w:rsidR="00000000" w:rsidDel="00000000" w:rsidP="00000000" w:rsidRDefault="00000000" w:rsidRPr="00000000" w14:paraId="000001AB">
            <w:pPr>
              <w:keepNext w:val="1"/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Organisation</w:t>
            </w:r>
          </w:p>
          <w:p w:rsidR="00000000" w:rsidDel="00000000" w:rsidP="00000000" w:rsidRDefault="00000000" w:rsidRPr="00000000" w14:paraId="000001AC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 above, and:</w:t>
            </w:r>
          </w:p>
          <w:p w:rsidR="00000000" w:rsidDel="00000000" w:rsidP="00000000" w:rsidRDefault="00000000" w:rsidRPr="00000000" w14:paraId="000001AD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Discuss allergy action plan, ensure information is tagged to right person. (m) </w:t>
            </w:r>
          </w:p>
          <w:p w:rsidR="00000000" w:rsidDel="00000000" w:rsidP="00000000" w:rsidRDefault="00000000" w:rsidRPr="00000000" w14:paraId="000001AE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Ensure appropriately competent staff know how to recognise and respond to anaphylaxis. (m) </w:t>
            </w:r>
          </w:p>
          <w:p w:rsidR="00000000" w:rsidDel="00000000" w:rsidP="00000000" w:rsidRDefault="00000000" w:rsidRPr="00000000" w14:paraId="000001AF">
            <w:pPr>
              <w:keepNext w:val="1"/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keepNext w:val="1"/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Leader</w:t>
            </w:r>
          </w:p>
          <w:p w:rsidR="00000000" w:rsidDel="00000000" w:rsidP="00000000" w:rsidRDefault="00000000" w:rsidRPr="00000000" w14:paraId="000001B1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Know who is at risk, and be aware of their allergy action plan. (m) </w:t>
            </w:r>
          </w:p>
          <w:p w:rsidR="00000000" w:rsidDel="00000000" w:rsidP="00000000" w:rsidRDefault="00000000" w:rsidRPr="00000000" w14:paraId="000001B2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Minimise exposure to triggers, including wasps, onga onga, excessive grass. (m) </w:t>
            </w:r>
          </w:p>
          <w:p w:rsidR="00000000" w:rsidDel="00000000" w:rsidP="00000000" w:rsidRDefault="00000000" w:rsidRPr="00000000" w14:paraId="000001B3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If there are known food allergies, manage food preparation, clearly labelled food, prevent cross contamination, personal hygiene. (m)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B4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B6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Low - If Highlighted Controls are Implimented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" w:hRule="atLeast"/>
          <w:tblHeader w:val="0"/>
        </w:trPr>
        <w:tc>
          <w:tcPr/>
          <w:p w:rsidR="00000000" w:rsidDel="00000000" w:rsidP="00000000" w:rsidRDefault="00000000" w:rsidRPr="00000000" w14:paraId="000001B7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Missing person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Wanders off </w:t>
            </w:r>
          </w:p>
        </w:tc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BA">
            <w:pPr>
              <w:tabs>
                <w:tab w:val="left" w:leader="none" w:pos="27"/>
              </w:tabs>
              <w:spacing w:after="60" w:before="60" w:line="240" w:lineRule="auto"/>
              <w:ind w:left="27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Low</w:t>
            </w:r>
          </w:p>
        </w:tc>
        <w:tc>
          <w:tcPr/>
          <w:p w:rsidR="00000000" w:rsidDel="00000000" w:rsidP="00000000" w:rsidRDefault="00000000" w:rsidRPr="00000000" w14:paraId="000001BB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Leader</w:t>
            </w:r>
          </w:p>
          <w:p w:rsidR="00000000" w:rsidDel="00000000" w:rsidP="00000000" w:rsidRDefault="00000000" w:rsidRPr="00000000" w14:paraId="000001BC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Be familiar with whole of site beforehand. (m) </w:t>
            </w:r>
          </w:p>
          <w:p w:rsidR="00000000" w:rsidDel="00000000" w:rsidP="00000000" w:rsidRDefault="00000000" w:rsidRPr="00000000" w14:paraId="000001BD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Provide: </w:t>
            </w:r>
          </w:p>
          <w:p w:rsidR="00000000" w:rsidDel="00000000" w:rsidP="00000000" w:rsidRDefault="00000000" w:rsidRPr="00000000" w14:paraId="000001BE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Clear boundaries (and possibly mark) (m) </w:t>
            </w:r>
          </w:p>
          <w:p w:rsidR="00000000" w:rsidDel="00000000" w:rsidP="00000000" w:rsidRDefault="00000000" w:rsidRPr="00000000" w14:paraId="000001BF">
            <w:pPr>
              <w:tabs>
                <w:tab w:val="left" w:leader="none" w:pos="27"/>
              </w:tabs>
              <w:spacing w:after="60"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Clear guidelines around behaviour - 2 participants at all times (m) </w:t>
            </w:r>
          </w:p>
          <w:p w:rsidR="00000000" w:rsidDel="00000000" w:rsidP="00000000" w:rsidRDefault="00000000" w:rsidRPr="00000000" w14:paraId="000001C0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Method of, and regular, accounting for everyone. (m)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C1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C2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Low - If Highlighted Controls are Implimented</w:t>
            </w:r>
          </w:p>
        </w:tc>
      </w:tr>
      <w:tr>
        <w:trPr>
          <w:cantSplit w:val="0"/>
          <w:trHeight w:val="1272" w:hRule="atLeast"/>
          <w:tblHeader w:val="0"/>
        </w:trPr>
        <w:tc>
          <w:tcPr/>
          <w:p w:rsidR="00000000" w:rsidDel="00000000" w:rsidP="00000000" w:rsidRDefault="00000000" w:rsidRPr="00000000" w14:paraId="000001C3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Hypothermia (too cold)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5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Cold and/or windy weather, inadequate clothing and/or shelter</w:t>
            </w:r>
          </w:p>
        </w:tc>
        <w:tc>
          <w:tcPr>
            <w:tcBorders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C6">
            <w:pPr>
              <w:tabs>
                <w:tab w:val="left" w:leader="none" w:pos="27"/>
              </w:tabs>
              <w:spacing w:after="60" w:before="60" w:line="240" w:lineRule="auto"/>
              <w:ind w:left="27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Medium</w:t>
            </w:r>
          </w:p>
        </w:tc>
        <w:tc>
          <w:tcPr/>
          <w:p w:rsidR="00000000" w:rsidDel="00000000" w:rsidP="00000000" w:rsidRDefault="00000000" w:rsidRPr="00000000" w14:paraId="000001C7">
            <w:pPr>
              <w:keepNext w:val="1"/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Organisation</w:t>
            </w:r>
          </w:p>
          <w:p w:rsidR="00000000" w:rsidDel="00000000" w:rsidP="00000000" w:rsidRDefault="00000000" w:rsidRPr="00000000" w14:paraId="000001C8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Be aware of weather conditions and plan accordingly, e.g. have contingency plan and consider cancel or alternate activity in poor weather. (m / e) </w:t>
            </w:r>
          </w:p>
          <w:p w:rsidR="00000000" w:rsidDel="00000000" w:rsidP="00000000" w:rsidRDefault="00000000" w:rsidRPr="00000000" w14:paraId="000001C9">
            <w:pPr>
              <w:tabs>
                <w:tab w:val="left" w:leader="none" w:pos="567"/>
              </w:tabs>
              <w:spacing w:after="60" w:before="60"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Brief participants and provide checklist of suitable clothing. (m) </w:t>
            </w:r>
          </w:p>
          <w:p w:rsidR="00000000" w:rsidDel="00000000" w:rsidP="00000000" w:rsidRDefault="00000000" w:rsidRPr="00000000" w14:paraId="000001CA">
            <w:pPr>
              <w:tabs>
                <w:tab w:val="left" w:leader="none" w:pos="567"/>
              </w:tabs>
              <w:spacing w:after="60" w:before="6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Leader</w:t>
            </w:r>
          </w:p>
          <w:p w:rsidR="00000000" w:rsidDel="00000000" w:rsidP="00000000" w:rsidRDefault="00000000" w:rsidRPr="00000000" w14:paraId="000001CC">
            <w:pPr>
              <w:tabs>
                <w:tab w:val="left" w:leader="none" w:pos="27"/>
              </w:tabs>
              <w:spacing w:after="60" w:before="60" w:line="240" w:lineRule="auto"/>
              <w:ind w:left="27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Check participants clothing (wind and rainproof) is suitable. (m) </w:t>
            </w:r>
          </w:p>
          <w:p w:rsidR="00000000" w:rsidDel="00000000" w:rsidP="00000000" w:rsidRDefault="00000000" w:rsidRPr="00000000" w14:paraId="000001CD">
            <w:pPr>
              <w:tabs>
                <w:tab w:val="left" w:leader="none" w:pos="27"/>
              </w:tabs>
              <w:spacing w:after="60" w:before="60" w:line="240" w:lineRule="auto"/>
              <w:ind w:left="27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Have extra clothing, food and hot drinks available in poor weather. (m) </w:t>
            </w:r>
          </w:p>
          <w:p w:rsidR="00000000" w:rsidDel="00000000" w:rsidP="00000000" w:rsidRDefault="00000000" w:rsidRPr="00000000" w14:paraId="000001CE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Be aware of signs of hypothermia and keep energy levels high. (m)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CF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D0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Low - If Highlighted Controls are Implimented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1D1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Hyperthermia (overheating)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Hot weather (strong sun, no breeze) and/or overexertion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1D4">
            <w:pPr>
              <w:tabs>
                <w:tab w:val="left" w:leader="none" w:pos="27"/>
              </w:tabs>
              <w:spacing w:after="60" w:before="60" w:line="240" w:lineRule="auto"/>
              <w:ind w:left="27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Medium</w:t>
            </w:r>
          </w:p>
        </w:tc>
        <w:tc>
          <w:tcPr/>
          <w:p w:rsidR="00000000" w:rsidDel="00000000" w:rsidP="00000000" w:rsidRDefault="00000000" w:rsidRPr="00000000" w14:paraId="000001D5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Leader</w:t>
            </w:r>
          </w:p>
          <w:p w:rsidR="00000000" w:rsidDel="00000000" w:rsidP="00000000" w:rsidRDefault="00000000" w:rsidRPr="00000000" w14:paraId="000001D6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Ensure participants have plenty to drink, use sun hats and sun screen, and stay in shade, where possible. (m) </w:t>
            </w:r>
          </w:p>
          <w:p w:rsidR="00000000" w:rsidDel="00000000" w:rsidP="00000000" w:rsidRDefault="00000000" w:rsidRPr="00000000" w14:paraId="000001D7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Ensure extra water, spare sun hats and sun-screen available. (m) </w:t>
            </w:r>
          </w:p>
          <w:p w:rsidR="00000000" w:rsidDel="00000000" w:rsidP="00000000" w:rsidRDefault="00000000" w:rsidRPr="00000000" w14:paraId="000001D8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Provide/use shaded areas. (m) </w:t>
            </w:r>
          </w:p>
          <w:p w:rsidR="00000000" w:rsidDel="00000000" w:rsidP="00000000" w:rsidRDefault="00000000" w:rsidRPr="00000000" w14:paraId="000001D9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Adjust activity. (m)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DA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DB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Low - If Highlighted Controls are Implimented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1DC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Emotional distress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Unfamiliar environment, routine, stressed, anxious</w:t>
            </w:r>
          </w:p>
        </w:tc>
        <w:tc>
          <w:tcPr>
            <w:tcBorders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DF">
            <w:pPr>
              <w:tabs>
                <w:tab w:val="left" w:leader="none" w:pos="27"/>
              </w:tabs>
              <w:spacing w:after="60" w:before="60" w:line="240" w:lineRule="auto"/>
              <w:ind w:left="27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Medium</w:t>
            </w:r>
          </w:p>
        </w:tc>
        <w:tc>
          <w:tcPr/>
          <w:p w:rsidR="00000000" w:rsidDel="00000000" w:rsidP="00000000" w:rsidRDefault="00000000" w:rsidRPr="00000000" w14:paraId="000001E0">
            <w:pPr>
              <w:keepNext w:val="1"/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Organisation</w:t>
            </w:r>
          </w:p>
          <w:p w:rsidR="00000000" w:rsidDel="00000000" w:rsidP="00000000" w:rsidRDefault="00000000" w:rsidRPr="00000000" w14:paraId="000001E1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Collect accurate medical/behavioural information, discuss with participant and/or caregiver. (m) </w:t>
            </w:r>
          </w:p>
          <w:p w:rsidR="00000000" w:rsidDel="00000000" w:rsidP="00000000" w:rsidRDefault="00000000" w:rsidRPr="00000000" w14:paraId="000001E2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Leader</w:t>
            </w:r>
          </w:p>
          <w:p w:rsidR="00000000" w:rsidDel="00000000" w:rsidP="00000000" w:rsidRDefault="00000000" w:rsidRPr="00000000" w14:paraId="000001E4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color w:val="c0c0c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Implement appropriate strategies re support etc.(m)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E5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E6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Low - If Highlighted Controls are Implimented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400.0" w:type="dxa"/>
        <w:jc w:val="center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0340"/>
        <w:gridCol w:w="980"/>
        <w:gridCol w:w="780"/>
        <w:gridCol w:w="720"/>
        <w:gridCol w:w="1580"/>
        <w:tblGridChange w:id="0">
          <w:tblGrid>
            <w:gridCol w:w="10340"/>
            <w:gridCol w:w="980"/>
            <w:gridCol w:w="780"/>
            <w:gridCol w:w="720"/>
            <w:gridCol w:w="1580"/>
          </w:tblGrid>
        </w:tblGridChange>
      </w:tblGrid>
      <w:tr>
        <w:trPr>
          <w:cantSplit w:val="0"/>
          <w:trHeight w:val="4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E8">
            <w:pPr>
              <w:keepNext w:val="1"/>
              <w:spacing w:line="240" w:lineRule="auto"/>
              <w:rPr>
                <w:b w:val="1"/>
                <w:color w:val="003366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Session Specific Site Hazard Analysis:</w:t>
            </w:r>
            <w:r w:rsidDel="00000000" w:rsidR="00000000" w:rsidRPr="00000000">
              <w:rPr>
                <w:b w:val="1"/>
                <w:color w:val="003366"/>
                <w:sz w:val="28"/>
                <w:szCs w:val="28"/>
                <w:rtl w:val="0"/>
              </w:rPr>
              <w:t xml:space="preserve">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9">
            <w:pPr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By:</w:t>
            </w:r>
          </w:p>
        </w:tc>
        <w:tc>
          <w:tcPr/>
          <w:p w:rsidR="00000000" w:rsidDel="00000000" w:rsidP="00000000" w:rsidRDefault="00000000" w:rsidRPr="00000000" w14:paraId="000001EA">
            <w:pPr>
              <w:spacing w:line="240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C">
            <w:pPr>
              <w:spacing w:line="240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D">
      <w:pPr>
        <w:spacing w:line="36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pacing w:line="36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4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40"/>
        <w:gridCol w:w="10760"/>
        <w:tblGridChange w:id="0">
          <w:tblGrid>
            <w:gridCol w:w="3640"/>
            <w:gridCol w:w="10760"/>
          </w:tblGrid>
        </w:tblGridChange>
      </w:tblGrid>
      <w:tr>
        <w:trPr>
          <w:cantSplit w:val="1"/>
          <w:trHeight w:val="621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E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Site Specific Hazards </w:t>
            </w:r>
          </w:p>
          <w:p w:rsidR="00000000" w:rsidDel="00000000" w:rsidP="00000000" w:rsidRDefault="00000000" w:rsidRPr="00000000" w14:paraId="000001F0">
            <w:pPr>
              <w:spacing w:line="36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What else could go wrong (at this site)?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F1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Management - How can we control this?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F2">
            <w:pPr>
              <w:spacing w:after="12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3">
            <w:pPr>
              <w:spacing w:after="12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F4">
            <w:pPr>
              <w:spacing w:after="12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5">
            <w:pPr>
              <w:spacing w:after="12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F6">
            <w:pPr>
              <w:spacing w:after="12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7">
            <w:pPr>
              <w:spacing w:after="12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F8">
            <w:pPr>
              <w:spacing w:after="12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9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FA">
            <w:pPr>
              <w:spacing w:after="12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B">
            <w:pPr>
              <w:spacing w:after="120"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FC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 Specific Hazards on the Day</w:t>
            </w:r>
          </w:p>
          <w:p w:rsidR="00000000" w:rsidDel="00000000" w:rsidP="00000000" w:rsidRDefault="00000000" w:rsidRPr="00000000" w14:paraId="000001FD">
            <w:pPr>
              <w:spacing w:after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What could go wrong at this site:</w:t>
            </w:r>
          </w:p>
          <w:p w:rsidR="00000000" w:rsidDel="00000000" w:rsidP="00000000" w:rsidRDefault="00000000" w:rsidRPr="00000000" w14:paraId="000001FE">
            <w:pPr>
              <w:spacing w:after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 On this day (weather, tide, current etc)</w:t>
            </w:r>
          </w:p>
          <w:p w:rsidR="00000000" w:rsidDel="00000000" w:rsidP="00000000" w:rsidRDefault="00000000" w:rsidRPr="00000000" w14:paraId="000001FF">
            <w:pPr>
              <w:spacing w:after="12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 With these people (participants, staff etc)?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00">
            <w:pPr>
              <w:spacing w:after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Management - How can we control this?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01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Consider &amp; record each of: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2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03">
            <w:pPr>
              <w:spacing w:line="360" w:lineRule="auto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Wind – Strength and Direction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4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05">
            <w:pPr>
              <w:spacing w:line="360" w:lineRule="auto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Weather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6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07">
            <w:pPr>
              <w:spacing w:line="360" w:lineRule="auto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Public Events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8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09">
            <w:pPr>
              <w:spacing w:line="360" w:lineRule="auto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Debris, rubbish, pollution,y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A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0B">
            <w:pPr>
              <w:spacing w:line="360" w:lineRule="auto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Wildlife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C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0D">
            <w:pPr>
              <w:spacing w:line="360" w:lineRule="auto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Instructing team, competence &amp; confidence?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E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0F">
            <w:pPr>
              <w:spacing w:line="360" w:lineRule="auto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Participant competence, confidence, fitness?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0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11">
            <w:pPr>
              <w:spacing w:line="360" w:lineRule="auto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Teacher/group leader and helpers competence, confidence, helpfulness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2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13">
            <w:pPr>
              <w:spacing w:line="360" w:lineRule="auto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Public proximity, busyness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4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15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Past Incidents</w:t>
            </w:r>
          </w:p>
          <w:p w:rsidR="00000000" w:rsidDel="00000000" w:rsidP="00000000" w:rsidRDefault="00000000" w:rsidRPr="00000000" w14:paraId="00000216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Any learnings to note?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17">
            <w:pPr>
              <w:spacing w:line="3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Management - How can we control this?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18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9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1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B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1C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D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"/>
        <w:tblW w:w="14400.0" w:type="dxa"/>
        <w:jc w:val="center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9360"/>
        <w:gridCol w:w="540"/>
        <w:gridCol w:w="2360"/>
        <w:gridCol w:w="720"/>
        <w:gridCol w:w="1420"/>
        <w:tblGridChange w:id="0">
          <w:tblGrid>
            <w:gridCol w:w="9360"/>
            <w:gridCol w:w="540"/>
            <w:gridCol w:w="2360"/>
            <w:gridCol w:w="720"/>
            <w:gridCol w:w="1420"/>
          </w:tblGrid>
        </w:tblGridChange>
      </w:tblGrid>
      <w:tr>
        <w:trPr>
          <w:cantSplit w:val="0"/>
          <w:trHeight w:val="4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20">
            <w:pPr>
              <w:keepNext w:val="1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Session Specific Leadership and Supervision Plan: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By:</w:t>
            </w:r>
          </w:p>
        </w:tc>
        <w:tc>
          <w:tcPr/>
          <w:p w:rsidR="00000000" w:rsidDel="00000000" w:rsidP="00000000" w:rsidRDefault="00000000" w:rsidRPr="00000000" w14:paraId="00000222">
            <w:pPr>
              <w:spacing w:line="240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4">
            <w:pPr>
              <w:spacing w:line="240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5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44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0"/>
        <w:gridCol w:w="9460"/>
        <w:gridCol w:w="2140"/>
        <w:tblGridChange w:id="0">
          <w:tblGrid>
            <w:gridCol w:w="2800"/>
            <w:gridCol w:w="9460"/>
            <w:gridCol w:w="2140"/>
          </w:tblGrid>
        </w:tblGridChange>
      </w:tblGrid>
      <w:tr>
        <w:trPr>
          <w:cantSplit w:val="0"/>
          <w:trHeight w:val="613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26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Supervision Requirements</w:t>
            </w:r>
          </w:p>
          <w:p w:rsidR="00000000" w:rsidDel="00000000" w:rsidP="00000000" w:rsidRDefault="00000000" w:rsidRPr="00000000" w14:paraId="00000227">
            <w:pPr>
              <w:spacing w:after="12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28">
            <w:pPr>
              <w:spacing w:after="120" w:line="360" w:lineRule="auto"/>
              <w:rPr/>
            </w:pPr>
            <w:r w:rsidDel="00000000" w:rsidR="00000000" w:rsidRPr="00000000">
              <w:rPr>
                <w:rtl w:val="0"/>
              </w:rPr>
              <w:t xml:space="preserve">Consider the risk assessment and the staff required to manage this activity safely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29">
            <w:pPr>
              <w:spacing w:after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Contact details (mobile phone no./radio no. etc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2A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Who is in charge of the activity? </w:t>
            </w:r>
          </w:p>
          <w:p w:rsidR="00000000" w:rsidDel="00000000" w:rsidP="00000000" w:rsidRDefault="00000000" w:rsidRPr="00000000" w14:paraId="0000022B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(The Leader)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C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2E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Who is assisting the leader?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F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31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2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34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5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37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8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3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Staff Competency</w:t>
            </w:r>
          </w:p>
          <w:p w:rsidR="00000000" w:rsidDel="00000000" w:rsidP="00000000" w:rsidRDefault="00000000" w:rsidRPr="00000000" w14:paraId="0000023B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3C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Are there any designated roles based on skills/competency (e.g. first aider, life guard, driver etc)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3D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3E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F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0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41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2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44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5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6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47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8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4A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B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377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770"/>
        <w:tblGridChange w:id="0">
          <w:tblGrid>
            <w:gridCol w:w="1377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50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Group members requiring specific management strategies: </w:t>
            </w:r>
            <w:r w:rsidDel="00000000" w:rsidR="00000000" w:rsidRPr="00000000">
              <w:rPr>
                <w:rtl w:val="0"/>
              </w:rPr>
              <w:t xml:space="preserve">Provide </w:t>
            </w:r>
            <w:r w:rsidDel="00000000" w:rsidR="00000000" w:rsidRPr="00000000">
              <w:rPr>
                <w:b w:val="1"/>
                <w:rtl w:val="0"/>
              </w:rPr>
              <w:t xml:space="preserve">specific management strategies</w:t>
            </w:r>
            <w:r w:rsidDel="00000000" w:rsidR="00000000" w:rsidRPr="00000000">
              <w:rPr>
                <w:rtl w:val="0"/>
              </w:rPr>
              <w:t xml:space="preserve"> for participants requiring special attention</w:t>
            </w:r>
          </w:p>
          <w:p w:rsidR="00000000" w:rsidDel="00000000" w:rsidP="00000000" w:rsidRDefault="00000000" w:rsidRPr="00000000" w14:paraId="00000251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8" w:hRule="atLeast"/>
          <w:tblHeader w:val="0"/>
        </w:trPr>
        <w:tc>
          <w:tcPr/>
          <w:p w:rsidR="00000000" w:rsidDel="00000000" w:rsidP="00000000" w:rsidRDefault="00000000" w:rsidRPr="00000000" w14:paraId="00000252">
            <w:pPr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Health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(e.g. asthma, allergies, medical conditions, current injury)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/>
          <w:p w:rsidR="00000000" w:rsidDel="00000000" w:rsidP="00000000" w:rsidRDefault="00000000" w:rsidRPr="00000000" w14:paraId="00000253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Behaviour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(e.g. poor listeners, ADHD, socially inept, short tempers, disobedience/untrustworthy)</w:t>
            </w:r>
          </w:p>
          <w:p w:rsidR="00000000" w:rsidDel="00000000" w:rsidP="00000000" w:rsidRDefault="00000000" w:rsidRPr="00000000" w14:paraId="00000254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/>
          <w:p w:rsidR="00000000" w:rsidDel="00000000" w:rsidP="00000000" w:rsidRDefault="00000000" w:rsidRPr="00000000" w14:paraId="00000257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Capabilities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(e.g. swimming ability, physical disability)</w:t>
            </w:r>
          </w:p>
          <w:p w:rsidR="00000000" w:rsidDel="00000000" w:rsidP="00000000" w:rsidRDefault="00000000" w:rsidRPr="00000000" w14:paraId="00000258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B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3770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770"/>
        <w:tblGridChange w:id="0">
          <w:tblGrid>
            <w:gridCol w:w="13770"/>
          </w:tblGrid>
        </w:tblGridChange>
      </w:tblGrid>
      <w:tr>
        <w:trPr>
          <w:cantSplit w:val="1"/>
          <w:trHeight w:val="5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5C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Staffing and Supervision Structure: </w:t>
            </w:r>
            <w:r w:rsidDel="00000000" w:rsidR="00000000" w:rsidRPr="00000000">
              <w:rPr>
                <w:rtl w:val="0"/>
              </w:rPr>
              <w:t xml:space="preserve">Specifically describe the </w:t>
            </w:r>
            <w:r w:rsidDel="00000000" w:rsidR="00000000" w:rsidRPr="00000000">
              <w:rPr>
                <w:b w:val="1"/>
                <w:rtl w:val="0"/>
              </w:rPr>
              <w:t xml:space="preserve">supervision structure</w:t>
            </w:r>
            <w:r w:rsidDel="00000000" w:rsidR="00000000" w:rsidRPr="00000000">
              <w:rPr>
                <w:rtl w:val="0"/>
              </w:rPr>
              <w:t xml:space="preserve"> required for the event</w:t>
            </w:r>
          </w:p>
          <w:p w:rsidR="00000000" w:rsidDel="00000000" w:rsidP="00000000" w:rsidRDefault="00000000" w:rsidRPr="00000000" w14:paraId="0000025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Supervision structure (includes allocation of roles and allocation of students to supervisors)</w:t>
            </w:r>
          </w:p>
          <w:p w:rsidR="00000000" w:rsidDel="00000000" w:rsidP="00000000" w:rsidRDefault="00000000" w:rsidRPr="00000000" w14:paraId="0000025F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(e.g. Number of groups and size, number of supervisors/leaders per group, leaders not directly supervising a group and their role)</w:t>
            </w:r>
          </w:p>
          <w:p w:rsidR="00000000" w:rsidDel="00000000" w:rsidP="00000000" w:rsidRDefault="00000000" w:rsidRPr="00000000" w14:paraId="00000260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9"/>
        <w:tblW w:w="14380.0" w:type="dxa"/>
        <w:jc w:val="center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9360"/>
        <w:gridCol w:w="620"/>
        <w:gridCol w:w="2300"/>
        <w:gridCol w:w="720"/>
        <w:gridCol w:w="1380"/>
        <w:tblGridChange w:id="0">
          <w:tblGrid>
            <w:gridCol w:w="9360"/>
            <w:gridCol w:w="620"/>
            <w:gridCol w:w="2300"/>
            <w:gridCol w:w="720"/>
            <w:gridCol w:w="1380"/>
          </w:tblGrid>
        </w:tblGridChange>
      </w:tblGrid>
      <w:tr>
        <w:trPr>
          <w:cantSplit w:val="0"/>
          <w:trHeight w:val="4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71">
            <w:pPr>
              <w:keepNext w:val="1"/>
              <w:spacing w:line="240" w:lineRule="auto"/>
              <w:rPr>
                <w:b w:val="1"/>
                <w:color w:val="003366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Session Specific Site/Area Map: </w:t>
            </w:r>
            <w:r w:rsidDel="00000000" w:rsidR="00000000" w:rsidRPr="00000000">
              <w:rPr>
                <w:b w:val="1"/>
                <w:color w:val="003366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By:</w:t>
            </w:r>
          </w:p>
        </w:tc>
        <w:tc>
          <w:tcPr/>
          <w:p w:rsidR="00000000" w:rsidDel="00000000" w:rsidP="00000000" w:rsidRDefault="00000000" w:rsidRPr="00000000" w14:paraId="00000273">
            <w:pPr>
              <w:spacing w:line="240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5">
            <w:pPr>
              <w:spacing w:line="240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6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spacing w:line="36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Site/Area Map.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Draw, paste or attach in a map, diagram or photo of your site and note the following if relevant: Access Points, Hazard/out of bounds areas, emergency evacuation/exit points, key locations, locations of landline phones/areas with/without cell reception, emergency service access points and addresses/heli landing area, traffic/parking areas, toilets, water sources, emergency meeting areas, activity areas, drinking water sources, flammable storage areas.</w:t>
      </w:r>
    </w:p>
    <w:p w:rsidR="00000000" w:rsidDel="00000000" w:rsidP="00000000" w:rsidRDefault="00000000" w:rsidRPr="00000000" w14:paraId="0000027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4400.0" w:type="dxa"/>
        <w:jc w:val="center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9080"/>
        <w:gridCol w:w="540"/>
        <w:gridCol w:w="2640"/>
        <w:gridCol w:w="720"/>
        <w:gridCol w:w="1420"/>
        <w:tblGridChange w:id="0">
          <w:tblGrid>
            <w:gridCol w:w="9080"/>
            <w:gridCol w:w="540"/>
            <w:gridCol w:w="2640"/>
            <w:gridCol w:w="720"/>
            <w:gridCol w:w="1420"/>
          </w:tblGrid>
        </w:tblGridChange>
      </w:tblGrid>
      <w:tr>
        <w:trPr>
          <w:cantSplit w:val="0"/>
          <w:trHeight w:val="4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93">
            <w:pPr>
              <w:keepNext w:val="1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Session Specific Resources and Equipment: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By:</w:t>
            </w:r>
          </w:p>
        </w:tc>
        <w:tc>
          <w:tcPr/>
          <w:p w:rsidR="00000000" w:rsidDel="00000000" w:rsidP="00000000" w:rsidRDefault="00000000" w:rsidRPr="00000000" w14:paraId="00000295">
            <w:pPr>
              <w:spacing w:line="240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7">
            <w:pPr>
              <w:spacing w:line="240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8">
      <w:pPr>
        <w:spacing w:line="360" w:lineRule="auto"/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36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5"/>
        <w:gridCol w:w="2265"/>
        <w:gridCol w:w="2040"/>
        <w:gridCol w:w="2175"/>
        <w:gridCol w:w="2040"/>
        <w:gridCol w:w="2325"/>
        <w:gridCol w:w="1545"/>
        <w:tblGridChange w:id="0">
          <w:tblGrid>
            <w:gridCol w:w="1275"/>
            <w:gridCol w:w="2265"/>
            <w:gridCol w:w="2040"/>
            <w:gridCol w:w="2175"/>
            <w:gridCol w:w="2040"/>
            <w:gridCol w:w="2325"/>
            <w:gridCol w:w="1545"/>
          </w:tblGrid>
        </w:tblGridChange>
      </w:tblGrid>
      <w:tr>
        <w:trPr>
          <w:cantSplit w:val="0"/>
          <w:tblHeader w:val="1"/>
        </w:trPr>
        <w:tc>
          <w:tcPr>
            <w:shd w:fill="d0cece" w:val="clear"/>
          </w:tcPr>
          <w:p w:rsidR="00000000" w:rsidDel="00000000" w:rsidP="00000000" w:rsidRDefault="00000000" w:rsidRPr="00000000" w14:paraId="00000299">
            <w:pPr>
              <w:rPr/>
            </w:pPr>
            <w:r w:rsidDel="00000000" w:rsidR="00000000" w:rsidRPr="00000000">
              <w:rPr>
                <w:rtl w:val="0"/>
              </w:rPr>
              <w:t xml:space="preserve">Participant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9A">
            <w:pPr>
              <w:rPr/>
            </w:pPr>
            <w:r w:rsidDel="00000000" w:rsidR="00000000" w:rsidRPr="00000000">
              <w:rPr>
                <w:rtl w:val="0"/>
              </w:rPr>
              <w:t xml:space="preserve">Item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9B">
            <w:pPr>
              <w:rPr/>
            </w:pPr>
            <w:r w:rsidDel="00000000" w:rsidR="00000000" w:rsidRPr="00000000">
              <w:rPr>
                <w:rtl w:val="0"/>
              </w:rPr>
              <w:t xml:space="preserve"># Check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9C">
            <w:pPr>
              <w:rPr/>
            </w:pPr>
            <w:r w:rsidDel="00000000" w:rsidR="00000000" w:rsidRPr="00000000">
              <w:rPr>
                <w:rtl w:val="0"/>
              </w:rPr>
              <w:t xml:space="preserve">Item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9D">
            <w:pPr>
              <w:rPr/>
            </w:pPr>
            <w:r w:rsidDel="00000000" w:rsidR="00000000" w:rsidRPr="00000000">
              <w:rPr>
                <w:rtl w:val="0"/>
              </w:rPr>
              <w:t xml:space="preserve"># Check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9E">
            <w:pPr>
              <w:rPr/>
            </w:pPr>
            <w:r w:rsidDel="00000000" w:rsidR="00000000" w:rsidRPr="00000000">
              <w:rPr>
                <w:rtl w:val="0"/>
              </w:rPr>
              <w:t xml:space="preserve">Item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9F">
            <w:pPr>
              <w:rPr/>
            </w:pPr>
            <w:r w:rsidDel="00000000" w:rsidR="00000000" w:rsidRPr="00000000">
              <w:rPr>
                <w:rtl w:val="0"/>
              </w:rPr>
              <w:t xml:space="preserve"># Check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2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2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2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2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2BC">
            <w:pPr>
              <w:rPr/>
            </w:pPr>
            <w:r w:rsidDel="00000000" w:rsidR="00000000" w:rsidRPr="00000000">
              <w:rPr>
                <w:rtl w:val="0"/>
              </w:rPr>
              <w:t xml:space="preserve">Group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2DF">
            <w:pPr>
              <w:rPr/>
            </w:pPr>
            <w:r w:rsidDel="00000000" w:rsidR="00000000" w:rsidRPr="00000000">
              <w:rPr>
                <w:rtl w:val="0"/>
              </w:rPr>
              <w:t xml:space="preserve">Leader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302">
            <w:pPr>
              <w:rPr/>
            </w:pPr>
            <w:r w:rsidDel="00000000" w:rsidR="00000000" w:rsidRPr="00000000">
              <w:rPr>
                <w:rtl w:val="0"/>
              </w:rPr>
              <w:t xml:space="preserve">Emergency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3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3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3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3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3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3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0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line="288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line="288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