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D69E" w14:textId="77777777" w:rsidR="00AE41AA" w:rsidRPr="00AE41AA" w:rsidRDefault="00AE41AA" w:rsidP="00AE41AA">
      <w:pPr>
        <w:jc w:val="center"/>
        <w:rPr>
          <w:rFonts w:ascii="Times New Roman" w:hAnsi="Times New Roman"/>
          <w:b/>
          <w:sz w:val="36"/>
          <w:szCs w:val="36"/>
          <w:lang w:val="en-GB"/>
        </w:rPr>
      </w:pPr>
      <w:bookmarkStart w:id="0" w:name="_GoBack"/>
      <w:bookmarkEnd w:id="0"/>
      <w:r w:rsidRPr="00AE41AA">
        <w:rPr>
          <w:rFonts w:ascii="Times New Roman" w:hAnsi="Times New Roman"/>
          <w:b/>
          <w:sz w:val="36"/>
          <w:szCs w:val="36"/>
          <w:lang w:val="en-GB"/>
        </w:rPr>
        <w:t>FRATREDELSESAVTALE</w:t>
      </w:r>
    </w:p>
    <w:p w14:paraId="44B76169" w14:textId="77777777" w:rsidR="00AE41AA" w:rsidRDefault="00AE41AA" w:rsidP="00AE41AA">
      <w:pPr>
        <w:jc w:val="center"/>
        <w:rPr>
          <w:rFonts w:ascii="Times New Roman" w:hAnsi="Times New Roman"/>
          <w:sz w:val="22"/>
          <w:szCs w:val="22"/>
          <w:lang w:val="en-GB"/>
        </w:rPr>
      </w:pPr>
      <w:r w:rsidRPr="00AE41AA">
        <w:rPr>
          <w:rFonts w:ascii="Times New Roman" w:hAnsi="Times New Roman"/>
          <w:sz w:val="22"/>
          <w:szCs w:val="22"/>
          <w:lang w:val="en-GB"/>
        </w:rPr>
        <w:t>(</w:t>
      </w:r>
      <w:proofErr w:type="spellStart"/>
      <w:r w:rsidRPr="00AE41AA">
        <w:rPr>
          <w:rFonts w:ascii="Times New Roman" w:hAnsi="Times New Roman"/>
          <w:sz w:val="22"/>
          <w:szCs w:val="22"/>
          <w:lang w:val="en-GB"/>
        </w:rPr>
        <w:t>Arbeidstaker</w:t>
      </w:r>
      <w:proofErr w:type="spellEnd"/>
      <w:r w:rsidRPr="00AE41AA">
        <w:rPr>
          <w:rFonts w:ascii="Times New Roman" w:hAnsi="Times New Roman"/>
          <w:sz w:val="22"/>
          <w:szCs w:val="22"/>
          <w:lang w:val="en-GB"/>
        </w:rPr>
        <w:t xml:space="preserve"> </w:t>
      </w:r>
      <w:proofErr w:type="spellStart"/>
      <w:r w:rsidRPr="00AE41AA">
        <w:rPr>
          <w:rFonts w:ascii="Times New Roman" w:hAnsi="Times New Roman"/>
          <w:sz w:val="22"/>
          <w:szCs w:val="22"/>
          <w:lang w:val="en-GB"/>
        </w:rPr>
        <w:t>og</w:t>
      </w:r>
      <w:proofErr w:type="spellEnd"/>
      <w:r w:rsidRPr="00AE41AA">
        <w:rPr>
          <w:rFonts w:ascii="Times New Roman" w:hAnsi="Times New Roman"/>
          <w:sz w:val="22"/>
          <w:szCs w:val="22"/>
          <w:lang w:val="en-GB"/>
        </w:rPr>
        <w:t xml:space="preserve"> </w:t>
      </w:r>
      <w:proofErr w:type="spellStart"/>
      <w:r w:rsidRPr="00AE41AA">
        <w:rPr>
          <w:rFonts w:ascii="Times New Roman" w:hAnsi="Times New Roman"/>
          <w:sz w:val="22"/>
          <w:szCs w:val="22"/>
          <w:lang w:val="en-GB"/>
        </w:rPr>
        <w:t>arbeidsgiver</w:t>
      </w:r>
      <w:proofErr w:type="spellEnd"/>
      <w:r w:rsidRPr="00AE41AA">
        <w:rPr>
          <w:rFonts w:ascii="Times New Roman" w:hAnsi="Times New Roman"/>
          <w:sz w:val="22"/>
          <w:szCs w:val="22"/>
          <w:lang w:val="en-GB"/>
        </w:rPr>
        <w:t>)</w:t>
      </w:r>
    </w:p>
    <w:p w14:paraId="4A20D648" w14:textId="77777777" w:rsidR="00E95C2B" w:rsidRDefault="00E95C2B" w:rsidP="00AE41AA">
      <w:pPr>
        <w:jc w:val="center"/>
        <w:rPr>
          <w:rFonts w:ascii="Times New Roman" w:hAnsi="Times New Roman"/>
          <w:sz w:val="22"/>
          <w:szCs w:val="22"/>
          <w:lang w:val="en-GB"/>
        </w:rPr>
      </w:pPr>
    </w:p>
    <w:p w14:paraId="68C95987" w14:textId="77777777" w:rsidR="00E95C2B" w:rsidRPr="00E95C2B" w:rsidRDefault="00E95C2B" w:rsidP="00E95C2B">
      <w:pPr>
        <w:rPr>
          <w:rFonts w:ascii="Times New Roman" w:hAnsi="Times New Roman"/>
          <w:sz w:val="22"/>
          <w:szCs w:val="22"/>
        </w:rPr>
      </w:pPr>
    </w:p>
    <w:p w14:paraId="0F7C73ED" w14:textId="77777777" w:rsidR="00E95C2B" w:rsidRPr="00E95C2B" w:rsidRDefault="00E95C2B" w:rsidP="00E95C2B">
      <w:pPr>
        <w:rPr>
          <w:rFonts w:ascii="Times New Roman" w:hAnsi="Times New Roman"/>
          <w:sz w:val="22"/>
          <w:szCs w:val="22"/>
        </w:rPr>
      </w:pPr>
    </w:p>
    <w:p w14:paraId="34780372"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 xml:space="preserve">Denne avtalen ("Avtalen") er inngått mellom </w:t>
      </w:r>
    </w:p>
    <w:p w14:paraId="7B28F6AA" w14:textId="77777777" w:rsidR="00E95C2B" w:rsidRPr="00E95C2B" w:rsidRDefault="00E95C2B" w:rsidP="00E95C2B">
      <w:pPr>
        <w:rPr>
          <w:rFonts w:ascii="Times New Roman" w:hAnsi="Times New Roman"/>
          <w:sz w:val="22"/>
          <w:szCs w:val="22"/>
        </w:rPr>
      </w:pPr>
    </w:p>
    <w:p w14:paraId="6D8BD82F" w14:textId="77777777" w:rsidR="00E95C2B" w:rsidRDefault="00E95C2B" w:rsidP="00E95C2B">
      <w:pPr>
        <w:rPr>
          <w:rFonts w:ascii="Times New Roman" w:hAnsi="Times New Roman"/>
          <w:sz w:val="22"/>
          <w:szCs w:val="22"/>
        </w:rPr>
      </w:pPr>
      <w:r>
        <w:rPr>
          <w:rFonts w:ascii="Times New Roman" w:hAnsi="Times New Roman"/>
          <w:sz w:val="22"/>
          <w:szCs w:val="22"/>
        </w:rPr>
        <w:t>Arbeidstaker:</w:t>
      </w:r>
      <w:r>
        <w:rPr>
          <w:rFonts w:ascii="Times New Roman" w:hAnsi="Times New Roman"/>
          <w:sz w:val="22"/>
          <w:szCs w:val="22"/>
        </w:rPr>
        <w:tab/>
        <w:t>………………………………………………………………….</w:t>
      </w:r>
    </w:p>
    <w:p w14:paraId="28F169CD" w14:textId="77777777" w:rsidR="00E95C2B" w:rsidRPr="00E95C2B" w:rsidRDefault="00E95C2B" w:rsidP="00E95C2B">
      <w:pPr>
        <w:rPr>
          <w:rFonts w:ascii="Times New Roman" w:hAnsi="Times New Roman"/>
          <w:sz w:val="22"/>
          <w:szCs w:val="22"/>
        </w:rPr>
      </w:pPr>
    </w:p>
    <w:p w14:paraId="5074B883"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 xml:space="preserve">Født: </w:t>
      </w:r>
      <w:r>
        <w:rPr>
          <w:rFonts w:ascii="Times New Roman" w:hAnsi="Times New Roman"/>
          <w:sz w:val="22"/>
          <w:szCs w:val="22"/>
        </w:rPr>
        <w:tab/>
      </w:r>
      <w:r>
        <w:rPr>
          <w:rFonts w:ascii="Times New Roman" w:hAnsi="Times New Roman"/>
          <w:sz w:val="22"/>
          <w:szCs w:val="22"/>
        </w:rPr>
        <w:tab/>
        <w:t>……………………………</w:t>
      </w:r>
    </w:p>
    <w:p w14:paraId="28D747AB"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ab/>
        <w:t xml:space="preserve"> </w:t>
      </w:r>
    </w:p>
    <w:p w14:paraId="65E528EF"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 xml:space="preserve">og </w:t>
      </w:r>
    </w:p>
    <w:p w14:paraId="23605369" w14:textId="77777777" w:rsidR="00E95C2B" w:rsidRPr="00E95C2B" w:rsidRDefault="00E95C2B" w:rsidP="00E95C2B">
      <w:pPr>
        <w:rPr>
          <w:rFonts w:ascii="Times New Roman" w:hAnsi="Times New Roman"/>
          <w:sz w:val="22"/>
          <w:szCs w:val="22"/>
        </w:rPr>
      </w:pPr>
    </w:p>
    <w:p w14:paraId="416C9CEA" w14:textId="77777777" w:rsidR="00E95C2B" w:rsidRPr="00E95C2B" w:rsidRDefault="00E95C2B" w:rsidP="00E95C2B">
      <w:pPr>
        <w:rPr>
          <w:rFonts w:ascii="Times New Roman" w:hAnsi="Times New Roman"/>
          <w:sz w:val="22"/>
          <w:szCs w:val="22"/>
        </w:rPr>
      </w:pPr>
      <w:r>
        <w:rPr>
          <w:rFonts w:ascii="Times New Roman" w:hAnsi="Times New Roman"/>
          <w:sz w:val="22"/>
          <w:szCs w:val="22"/>
        </w:rPr>
        <w:t>Arbeidsgiver:</w:t>
      </w:r>
      <w:r>
        <w:rPr>
          <w:rFonts w:ascii="Times New Roman" w:hAnsi="Times New Roman"/>
          <w:sz w:val="22"/>
          <w:szCs w:val="22"/>
        </w:rPr>
        <w:tab/>
        <w:t>………………………………………………………………….</w:t>
      </w:r>
    </w:p>
    <w:p w14:paraId="7ECC9891" w14:textId="77777777" w:rsidR="00E95C2B" w:rsidRDefault="00E95C2B" w:rsidP="00E95C2B">
      <w:pPr>
        <w:rPr>
          <w:rFonts w:ascii="Times New Roman" w:hAnsi="Times New Roman"/>
          <w:sz w:val="22"/>
          <w:szCs w:val="22"/>
        </w:rPr>
      </w:pPr>
      <w:r w:rsidRPr="00E95C2B">
        <w:rPr>
          <w:rFonts w:ascii="Times New Roman" w:hAnsi="Times New Roman"/>
          <w:sz w:val="22"/>
          <w:szCs w:val="22"/>
        </w:rPr>
        <w:t>(heretter benevnt "Selskapet")</w:t>
      </w:r>
    </w:p>
    <w:p w14:paraId="0A05F188" w14:textId="77777777" w:rsidR="00E95C2B" w:rsidRPr="00E95C2B" w:rsidRDefault="00E95C2B" w:rsidP="00E95C2B">
      <w:pPr>
        <w:rPr>
          <w:rFonts w:ascii="Times New Roman" w:hAnsi="Times New Roman"/>
          <w:sz w:val="22"/>
          <w:szCs w:val="22"/>
        </w:rPr>
      </w:pPr>
    </w:p>
    <w:p w14:paraId="210FB5D1" w14:textId="77777777" w:rsidR="00E95C2B" w:rsidRPr="00E95C2B" w:rsidRDefault="00E95C2B" w:rsidP="00E95C2B">
      <w:pPr>
        <w:rPr>
          <w:rFonts w:ascii="Times New Roman" w:hAnsi="Times New Roman"/>
          <w:sz w:val="22"/>
          <w:szCs w:val="22"/>
        </w:rPr>
      </w:pPr>
      <w:proofErr w:type="spellStart"/>
      <w:r>
        <w:rPr>
          <w:rFonts w:ascii="Times New Roman" w:hAnsi="Times New Roman"/>
          <w:sz w:val="22"/>
          <w:szCs w:val="22"/>
        </w:rPr>
        <w:t>Orgnr</w:t>
      </w:r>
      <w:proofErr w:type="spellEnd"/>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t>……………………………………….</w:t>
      </w:r>
    </w:p>
    <w:p w14:paraId="72BECA5F"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ab/>
      </w:r>
    </w:p>
    <w:p w14:paraId="1C66883D" w14:textId="77777777" w:rsidR="00E95C2B" w:rsidRPr="00E95C2B" w:rsidRDefault="00E95C2B" w:rsidP="00E95C2B">
      <w:pPr>
        <w:rPr>
          <w:rFonts w:ascii="Times New Roman" w:hAnsi="Times New Roman"/>
          <w:b/>
          <w:sz w:val="22"/>
          <w:szCs w:val="22"/>
        </w:rPr>
      </w:pPr>
      <w:r w:rsidRPr="00E95C2B">
        <w:rPr>
          <w:rFonts w:ascii="Times New Roman" w:hAnsi="Times New Roman"/>
          <w:b/>
          <w:sz w:val="22"/>
          <w:szCs w:val="22"/>
        </w:rPr>
        <w:t>Bakgrunn:</w:t>
      </w:r>
    </w:p>
    <w:p w14:paraId="24854B07" w14:textId="77777777" w:rsidR="00E95C2B" w:rsidRPr="00E95C2B" w:rsidRDefault="00E95C2B" w:rsidP="00E95C2B">
      <w:pPr>
        <w:rPr>
          <w:rFonts w:ascii="Times New Roman" w:hAnsi="Times New Roman"/>
          <w:sz w:val="22"/>
          <w:szCs w:val="22"/>
        </w:rPr>
      </w:pPr>
    </w:p>
    <w:p w14:paraId="289C0E3B" w14:textId="77777777" w:rsidR="006731DE" w:rsidRDefault="00E95C2B" w:rsidP="003F3E16">
      <w:pPr>
        <w:numPr>
          <w:ilvl w:val="0"/>
          <w:numId w:val="8"/>
        </w:numPr>
        <w:ind w:hanging="1417"/>
        <w:rPr>
          <w:rFonts w:ascii="Times New Roman" w:hAnsi="Times New Roman"/>
          <w:sz w:val="22"/>
          <w:szCs w:val="22"/>
        </w:rPr>
      </w:pPr>
      <w:r w:rsidRPr="00E95C2B">
        <w:rPr>
          <w:rFonts w:ascii="Times New Roman" w:hAnsi="Times New Roman"/>
          <w:sz w:val="22"/>
          <w:szCs w:val="22"/>
        </w:rPr>
        <w:t>I henhold til ansettelsesavtale av (DATO) (ansettelsesavtalen sammen med tilhørende</w:t>
      </w:r>
      <w:r w:rsidR="006731DE">
        <w:rPr>
          <w:rFonts w:ascii="Times New Roman" w:hAnsi="Times New Roman"/>
          <w:sz w:val="22"/>
          <w:szCs w:val="22"/>
        </w:rPr>
        <w:t>’</w:t>
      </w:r>
    </w:p>
    <w:p w14:paraId="05DABA3D" w14:textId="77777777" w:rsidR="00E95C2B" w:rsidRDefault="00E95C2B" w:rsidP="006731DE">
      <w:pPr>
        <w:ind w:left="709"/>
        <w:rPr>
          <w:rFonts w:ascii="Times New Roman" w:hAnsi="Times New Roman"/>
          <w:sz w:val="22"/>
          <w:szCs w:val="22"/>
        </w:rPr>
      </w:pPr>
      <w:r w:rsidRPr="00E95C2B">
        <w:rPr>
          <w:rFonts w:ascii="Times New Roman" w:hAnsi="Times New Roman"/>
          <w:sz w:val="22"/>
          <w:szCs w:val="22"/>
        </w:rPr>
        <w:t>dokumenter og senere endringer og tillegg som regulerer ansettelsesforholdet vises heretter under ett til som "Ansettelsesavtalen") er Arbeidstakeren ansatt hos Arbeidsgiver som (STILLINGSBETEGNELSE).</w:t>
      </w:r>
    </w:p>
    <w:p w14:paraId="3327709B" w14:textId="77777777" w:rsidR="003F3E16" w:rsidRDefault="003F3E16" w:rsidP="003F3E16">
      <w:pPr>
        <w:ind w:left="360"/>
        <w:rPr>
          <w:rFonts w:ascii="Times New Roman" w:hAnsi="Times New Roman"/>
          <w:sz w:val="22"/>
          <w:szCs w:val="22"/>
        </w:rPr>
      </w:pPr>
    </w:p>
    <w:p w14:paraId="0B17B7DD" w14:textId="77777777" w:rsidR="006731DE" w:rsidRDefault="00E95C2B" w:rsidP="003F3E16">
      <w:pPr>
        <w:numPr>
          <w:ilvl w:val="0"/>
          <w:numId w:val="8"/>
        </w:numPr>
        <w:ind w:hanging="1417"/>
        <w:rPr>
          <w:rFonts w:ascii="Times New Roman" w:hAnsi="Times New Roman"/>
          <w:sz w:val="22"/>
          <w:szCs w:val="22"/>
        </w:rPr>
      </w:pPr>
      <w:r w:rsidRPr="003F3E16">
        <w:rPr>
          <w:rFonts w:ascii="Times New Roman" w:hAnsi="Times New Roman"/>
          <w:sz w:val="22"/>
          <w:szCs w:val="22"/>
        </w:rPr>
        <w:t>Etter forhandlinger er partene enige om at Arbeidstakerens ansettelsesforhold hos Selskapet</w:t>
      </w:r>
    </w:p>
    <w:p w14:paraId="27F54CB0" w14:textId="77777777" w:rsidR="00E95C2B" w:rsidRPr="003F3E16" w:rsidRDefault="00E95C2B" w:rsidP="006731DE">
      <w:pPr>
        <w:ind w:left="709"/>
        <w:rPr>
          <w:rFonts w:ascii="Times New Roman" w:hAnsi="Times New Roman"/>
          <w:sz w:val="22"/>
          <w:szCs w:val="22"/>
        </w:rPr>
      </w:pPr>
      <w:r w:rsidRPr="003F3E16">
        <w:rPr>
          <w:rFonts w:ascii="Times New Roman" w:hAnsi="Times New Roman"/>
          <w:sz w:val="22"/>
          <w:szCs w:val="22"/>
        </w:rPr>
        <w:t>skal opphøre på de vilkår som følger av denne Avtalen. Arbeidsforholdets avslutning er basert på felles enighet mellom partene.</w:t>
      </w:r>
    </w:p>
    <w:p w14:paraId="088BC6A5" w14:textId="77777777" w:rsidR="00E95C2B" w:rsidRPr="00E95C2B" w:rsidRDefault="00E95C2B" w:rsidP="00E95C2B">
      <w:pPr>
        <w:rPr>
          <w:rFonts w:ascii="Times New Roman" w:hAnsi="Times New Roman"/>
          <w:sz w:val="22"/>
          <w:szCs w:val="22"/>
        </w:rPr>
      </w:pPr>
    </w:p>
    <w:p w14:paraId="75505F16"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 xml:space="preserve">Partene er enige om følgende: </w:t>
      </w:r>
    </w:p>
    <w:p w14:paraId="275CC335" w14:textId="77777777" w:rsidR="00E95C2B" w:rsidRPr="00E95C2B" w:rsidRDefault="00E95C2B" w:rsidP="00E95C2B">
      <w:pPr>
        <w:rPr>
          <w:rFonts w:ascii="Times New Roman" w:hAnsi="Times New Roman"/>
          <w:sz w:val="22"/>
          <w:szCs w:val="22"/>
        </w:rPr>
      </w:pPr>
    </w:p>
    <w:p w14:paraId="2CB9979B" w14:textId="77777777" w:rsidR="00E95C2B" w:rsidRPr="00E95C2B" w:rsidRDefault="00E95C2B" w:rsidP="00E95C2B">
      <w:pPr>
        <w:rPr>
          <w:rFonts w:ascii="Times New Roman" w:hAnsi="Times New Roman"/>
          <w:sz w:val="22"/>
          <w:szCs w:val="22"/>
        </w:rPr>
      </w:pPr>
      <w:r w:rsidRPr="003F3E16">
        <w:rPr>
          <w:rFonts w:ascii="Times New Roman" w:hAnsi="Times New Roman"/>
          <w:b/>
          <w:sz w:val="22"/>
          <w:szCs w:val="22"/>
        </w:rPr>
        <w:t>1</w:t>
      </w:r>
      <w:r w:rsidRPr="003F3E16">
        <w:rPr>
          <w:rFonts w:ascii="Times New Roman" w:hAnsi="Times New Roman"/>
          <w:b/>
          <w:sz w:val="22"/>
          <w:szCs w:val="22"/>
        </w:rPr>
        <w:tab/>
        <w:t>Avslutning av arbeidsforholdet</w:t>
      </w:r>
    </w:p>
    <w:p w14:paraId="66F9D67F"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ab/>
      </w:r>
    </w:p>
    <w:p w14:paraId="19A6A107" w14:textId="77777777" w:rsidR="00E95C2B" w:rsidRDefault="00E95C2B" w:rsidP="003F3E16">
      <w:pPr>
        <w:numPr>
          <w:ilvl w:val="1"/>
          <w:numId w:val="9"/>
        </w:numPr>
        <w:rPr>
          <w:rFonts w:ascii="Times New Roman" w:hAnsi="Times New Roman"/>
          <w:sz w:val="22"/>
          <w:szCs w:val="22"/>
        </w:rPr>
      </w:pPr>
      <w:r w:rsidRPr="00E95C2B">
        <w:rPr>
          <w:rFonts w:ascii="Times New Roman" w:hAnsi="Times New Roman"/>
          <w:sz w:val="22"/>
          <w:szCs w:val="22"/>
        </w:rPr>
        <w:t>Ansettelsesavtalen og Arbeidstakers ansettelse hos Selskapet skal opphøre fra og med (DATO) ("</w:t>
      </w:r>
      <w:proofErr w:type="spellStart"/>
      <w:r w:rsidRPr="00E95C2B">
        <w:rPr>
          <w:rFonts w:ascii="Times New Roman" w:hAnsi="Times New Roman"/>
          <w:sz w:val="22"/>
          <w:szCs w:val="22"/>
        </w:rPr>
        <w:t>Opphørsdagen</w:t>
      </w:r>
      <w:proofErr w:type="spellEnd"/>
      <w:r w:rsidRPr="00E95C2B">
        <w:rPr>
          <w:rFonts w:ascii="Times New Roman" w:hAnsi="Times New Roman"/>
          <w:sz w:val="22"/>
          <w:szCs w:val="22"/>
        </w:rPr>
        <w:t xml:space="preserve">"). </w:t>
      </w:r>
    </w:p>
    <w:p w14:paraId="287C49AF" w14:textId="77777777" w:rsidR="003F3E16" w:rsidRPr="00E95C2B" w:rsidRDefault="003F3E16" w:rsidP="003F3E16">
      <w:pPr>
        <w:ind w:left="708"/>
        <w:rPr>
          <w:rFonts w:ascii="Times New Roman" w:hAnsi="Times New Roman"/>
          <w:sz w:val="22"/>
          <w:szCs w:val="22"/>
        </w:rPr>
      </w:pPr>
    </w:p>
    <w:p w14:paraId="432384A2" w14:textId="77777777" w:rsidR="00E95C2B" w:rsidRPr="00E95C2B" w:rsidRDefault="00E95C2B" w:rsidP="003F3E16">
      <w:pPr>
        <w:ind w:left="708" w:hanging="708"/>
        <w:rPr>
          <w:rFonts w:ascii="Times New Roman" w:hAnsi="Times New Roman"/>
          <w:sz w:val="22"/>
          <w:szCs w:val="22"/>
        </w:rPr>
      </w:pPr>
      <w:r w:rsidRPr="00E95C2B">
        <w:rPr>
          <w:rFonts w:ascii="Times New Roman" w:hAnsi="Times New Roman"/>
          <w:sz w:val="22"/>
          <w:szCs w:val="22"/>
        </w:rPr>
        <w:t>1.2</w:t>
      </w:r>
      <w:r w:rsidRPr="00E95C2B">
        <w:rPr>
          <w:rFonts w:ascii="Times New Roman" w:hAnsi="Times New Roman"/>
          <w:sz w:val="22"/>
          <w:szCs w:val="22"/>
        </w:rPr>
        <w:tab/>
        <w:t xml:space="preserve">Fra og med (DATO) ("Fratredelsesdagen") og til og med </w:t>
      </w:r>
      <w:proofErr w:type="spellStart"/>
      <w:r w:rsidRPr="00E95C2B">
        <w:rPr>
          <w:rFonts w:ascii="Times New Roman" w:hAnsi="Times New Roman"/>
          <w:sz w:val="22"/>
          <w:szCs w:val="22"/>
        </w:rPr>
        <w:t>Opphørsdagen</w:t>
      </w:r>
      <w:proofErr w:type="spellEnd"/>
      <w:r w:rsidRPr="00E95C2B">
        <w:rPr>
          <w:rFonts w:ascii="Times New Roman" w:hAnsi="Times New Roman"/>
          <w:sz w:val="22"/>
          <w:szCs w:val="22"/>
        </w:rPr>
        <w:t xml:space="preserve">, skal Arbeidstakeren være fritatt for sin arbeidsplikt og alle øvrige arbeidsforpliktelser som tilligger Stillingen. </w:t>
      </w:r>
    </w:p>
    <w:p w14:paraId="44A40E52" w14:textId="77777777" w:rsidR="00E95C2B" w:rsidRDefault="00E95C2B" w:rsidP="003F3E16">
      <w:pPr>
        <w:ind w:firstLine="708"/>
        <w:rPr>
          <w:rFonts w:ascii="Times New Roman" w:hAnsi="Times New Roman"/>
          <w:sz w:val="22"/>
          <w:szCs w:val="22"/>
        </w:rPr>
      </w:pPr>
      <w:r w:rsidRPr="00E95C2B">
        <w:rPr>
          <w:rFonts w:ascii="Times New Roman" w:hAnsi="Times New Roman"/>
          <w:sz w:val="22"/>
          <w:szCs w:val="22"/>
        </w:rPr>
        <w:t>Arbeidstakeren har rett til å motta en attest fra Selskapet dersom han/hun ønsker dette.</w:t>
      </w:r>
    </w:p>
    <w:p w14:paraId="64C646F7" w14:textId="77777777" w:rsidR="003F3E16" w:rsidRPr="00E95C2B" w:rsidRDefault="003F3E16" w:rsidP="003F3E16">
      <w:pPr>
        <w:ind w:firstLine="708"/>
        <w:rPr>
          <w:rFonts w:ascii="Times New Roman" w:hAnsi="Times New Roman"/>
          <w:sz w:val="22"/>
          <w:szCs w:val="22"/>
        </w:rPr>
      </w:pPr>
    </w:p>
    <w:p w14:paraId="259D5024" w14:textId="77777777" w:rsidR="00E95C2B" w:rsidRPr="003F3E16" w:rsidRDefault="003F3E16" w:rsidP="003F3E16">
      <w:pPr>
        <w:numPr>
          <w:ilvl w:val="0"/>
          <w:numId w:val="9"/>
        </w:numPr>
        <w:rPr>
          <w:rFonts w:ascii="Times New Roman" w:hAnsi="Times New Roman"/>
          <w:b/>
          <w:sz w:val="22"/>
          <w:szCs w:val="22"/>
        </w:rPr>
      </w:pPr>
      <w:r w:rsidRPr="003F3E16">
        <w:rPr>
          <w:rFonts w:ascii="Times New Roman" w:hAnsi="Times New Roman"/>
          <w:b/>
          <w:sz w:val="22"/>
          <w:szCs w:val="22"/>
        </w:rPr>
        <w:t>Lønn og annen godtgjørelse</w:t>
      </w:r>
    </w:p>
    <w:p w14:paraId="1F1849D3" w14:textId="77777777" w:rsidR="003F3E16" w:rsidRPr="00E95C2B" w:rsidRDefault="003F3E16" w:rsidP="003F3E16">
      <w:pPr>
        <w:ind w:left="708"/>
        <w:rPr>
          <w:rFonts w:ascii="Times New Roman" w:hAnsi="Times New Roman"/>
          <w:sz w:val="22"/>
          <w:szCs w:val="22"/>
        </w:rPr>
      </w:pPr>
    </w:p>
    <w:p w14:paraId="01D4E7D7" w14:textId="77777777" w:rsidR="003F3E16" w:rsidRDefault="00E95C2B" w:rsidP="003F3E16">
      <w:pPr>
        <w:numPr>
          <w:ilvl w:val="1"/>
          <w:numId w:val="9"/>
        </w:numPr>
        <w:rPr>
          <w:rFonts w:ascii="Times New Roman" w:hAnsi="Times New Roman"/>
          <w:sz w:val="22"/>
          <w:szCs w:val="22"/>
        </w:rPr>
      </w:pPr>
      <w:r w:rsidRPr="00E95C2B">
        <w:rPr>
          <w:rFonts w:ascii="Times New Roman" w:hAnsi="Times New Roman"/>
          <w:sz w:val="22"/>
          <w:szCs w:val="22"/>
        </w:rPr>
        <w:t xml:space="preserve">Arbeidstaker oppebærer lønn og alle avtalte godtgjørelser i henhold til Ansettelsesavtalen frem til og med </w:t>
      </w:r>
      <w:proofErr w:type="spellStart"/>
      <w:r w:rsidRPr="00E95C2B">
        <w:rPr>
          <w:rFonts w:ascii="Times New Roman" w:hAnsi="Times New Roman"/>
          <w:sz w:val="22"/>
          <w:szCs w:val="22"/>
        </w:rPr>
        <w:t>Opphørsdagen</w:t>
      </w:r>
      <w:proofErr w:type="spellEnd"/>
      <w:r w:rsidRPr="00E95C2B">
        <w:rPr>
          <w:rFonts w:ascii="Times New Roman" w:hAnsi="Times New Roman"/>
          <w:sz w:val="22"/>
          <w:szCs w:val="22"/>
        </w:rPr>
        <w:t>.</w:t>
      </w:r>
    </w:p>
    <w:p w14:paraId="5FCEE1D2" w14:textId="77777777" w:rsidR="003F3E16" w:rsidRDefault="003F3E16" w:rsidP="003F3E16">
      <w:pPr>
        <w:ind w:left="708"/>
        <w:rPr>
          <w:rFonts w:ascii="Times New Roman" w:hAnsi="Times New Roman"/>
          <w:sz w:val="22"/>
          <w:szCs w:val="22"/>
        </w:rPr>
      </w:pPr>
    </w:p>
    <w:p w14:paraId="1EBA1068" w14:textId="77777777" w:rsidR="00E95C2B" w:rsidRDefault="003F3E16" w:rsidP="003F3E16">
      <w:pPr>
        <w:numPr>
          <w:ilvl w:val="1"/>
          <w:numId w:val="9"/>
        </w:numPr>
        <w:rPr>
          <w:rFonts w:ascii="Times New Roman" w:hAnsi="Times New Roman"/>
          <w:sz w:val="22"/>
          <w:szCs w:val="22"/>
        </w:rPr>
      </w:pPr>
      <w:r w:rsidRPr="003F3E16">
        <w:rPr>
          <w:rFonts w:ascii="Times New Roman" w:hAnsi="Times New Roman"/>
          <w:sz w:val="22"/>
          <w:szCs w:val="22"/>
        </w:rPr>
        <w:t xml:space="preserve">Arbeidstakers opptjente, men ikke benyttede feriedager, skal anses benyttet i og med denne Avtale. Selskapet skal utbetale til Arbeidstaker opptjente feriepenger til og med </w:t>
      </w:r>
      <w:proofErr w:type="spellStart"/>
      <w:r w:rsidRPr="003F3E16">
        <w:rPr>
          <w:rFonts w:ascii="Times New Roman" w:hAnsi="Times New Roman"/>
          <w:sz w:val="22"/>
          <w:szCs w:val="22"/>
        </w:rPr>
        <w:t>Opphørsdagen</w:t>
      </w:r>
      <w:proofErr w:type="spellEnd"/>
      <w:r w:rsidRPr="003F3E16">
        <w:rPr>
          <w:rFonts w:ascii="Times New Roman" w:hAnsi="Times New Roman"/>
          <w:sz w:val="22"/>
          <w:szCs w:val="22"/>
        </w:rPr>
        <w:t>; utbetaling vil finne sted på første normale lønningsdag etter Fratredelsesdagen, som vil være (DATO).</w:t>
      </w:r>
    </w:p>
    <w:p w14:paraId="63142B76" w14:textId="77777777" w:rsidR="00E95C2B" w:rsidRPr="00E95C2B" w:rsidRDefault="00E95C2B" w:rsidP="00E95C2B">
      <w:pPr>
        <w:rPr>
          <w:rFonts w:ascii="Times New Roman" w:hAnsi="Times New Roman"/>
          <w:sz w:val="22"/>
          <w:szCs w:val="22"/>
        </w:rPr>
      </w:pPr>
    </w:p>
    <w:p w14:paraId="17D44B3A" w14:textId="77777777" w:rsidR="00E95C2B" w:rsidRDefault="00E95C2B" w:rsidP="003F3E16">
      <w:pPr>
        <w:numPr>
          <w:ilvl w:val="0"/>
          <w:numId w:val="9"/>
        </w:numPr>
        <w:rPr>
          <w:rFonts w:ascii="Times New Roman" w:hAnsi="Times New Roman"/>
          <w:b/>
          <w:sz w:val="22"/>
          <w:szCs w:val="22"/>
        </w:rPr>
      </w:pPr>
      <w:r w:rsidRPr="003F3E16">
        <w:rPr>
          <w:rFonts w:ascii="Times New Roman" w:hAnsi="Times New Roman"/>
          <w:b/>
          <w:sz w:val="22"/>
          <w:szCs w:val="22"/>
        </w:rPr>
        <w:lastRenderedPageBreak/>
        <w:t>Sluttvederlag</w:t>
      </w:r>
    </w:p>
    <w:p w14:paraId="46569F20" w14:textId="77777777" w:rsidR="003F3E16" w:rsidRPr="003F3E16" w:rsidRDefault="003F3E16" w:rsidP="003F3E16">
      <w:pPr>
        <w:ind w:left="708"/>
        <w:rPr>
          <w:rFonts w:ascii="Times New Roman" w:hAnsi="Times New Roman"/>
          <w:b/>
          <w:sz w:val="22"/>
          <w:szCs w:val="22"/>
        </w:rPr>
      </w:pPr>
    </w:p>
    <w:p w14:paraId="04236B2A" w14:textId="77777777" w:rsidR="00E95C2B" w:rsidRDefault="00E95C2B" w:rsidP="003F3E16">
      <w:pPr>
        <w:numPr>
          <w:ilvl w:val="1"/>
          <w:numId w:val="9"/>
        </w:numPr>
        <w:rPr>
          <w:rFonts w:ascii="Times New Roman" w:hAnsi="Times New Roman"/>
          <w:sz w:val="22"/>
          <w:szCs w:val="22"/>
        </w:rPr>
      </w:pPr>
      <w:r w:rsidRPr="00E95C2B">
        <w:rPr>
          <w:rFonts w:ascii="Times New Roman" w:hAnsi="Times New Roman"/>
          <w:sz w:val="22"/>
          <w:szCs w:val="22"/>
        </w:rPr>
        <w:t>Selskapet skal betale til Arbeidstakeren et beløp tilsvarende (</w:t>
      </w:r>
      <w:proofErr w:type="spellStart"/>
      <w:r w:rsidRPr="00E95C2B">
        <w:rPr>
          <w:rFonts w:ascii="Times New Roman" w:hAnsi="Times New Roman"/>
          <w:sz w:val="22"/>
          <w:szCs w:val="22"/>
        </w:rPr>
        <w:t>X</w:t>
      </w:r>
      <w:proofErr w:type="spellEnd"/>
      <w:r w:rsidRPr="00E95C2B">
        <w:rPr>
          <w:rFonts w:ascii="Times New Roman" w:hAnsi="Times New Roman"/>
          <w:sz w:val="22"/>
          <w:szCs w:val="22"/>
        </w:rPr>
        <w:t>) måneder av Arbeidstakers lønn, totalt NOK (</w:t>
      </w:r>
      <w:proofErr w:type="spellStart"/>
      <w:r w:rsidRPr="00E95C2B">
        <w:rPr>
          <w:rFonts w:ascii="Times New Roman" w:hAnsi="Times New Roman"/>
          <w:sz w:val="22"/>
          <w:szCs w:val="22"/>
        </w:rPr>
        <w:t>X</w:t>
      </w:r>
      <w:proofErr w:type="spellEnd"/>
      <w:proofErr w:type="gramStart"/>
      <w:r w:rsidRPr="00E95C2B">
        <w:rPr>
          <w:rFonts w:ascii="Times New Roman" w:hAnsi="Times New Roman"/>
          <w:sz w:val="22"/>
          <w:szCs w:val="22"/>
        </w:rPr>
        <w:t>)  (</w:t>
      </w:r>
      <w:proofErr w:type="gramEnd"/>
      <w:r w:rsidRPr="00E95C2B">
        <w:rPr>
          <w:rFonts w:ascii="Times New Roman" w:hAnsi="Times New Roman"/>
          <w:sz w:val="22"/>
          <w:szCs w:val="22"/>
        </w:rPr>
        <w:t xml:space="preserve">"Sluttvederlag(et)"). </w:t>
      </w:r>
    </w:p>
    <w:p w14:paraId="5DD2EA3F" w14:textId="77777777" w:rsidR="003F3E16" w:rsidRDefault="003F3E16" w:rsidP="003F3E16">
      <w:pPr>
        <w:ind w:left="708"/>
        <w:rPr>
          <w:rFonts w:ascii="Times New Roman" w:hAnsi="Times New Roman"/>
          <w:sz w:val="22"/>
          <w:szCs w:val="22"/>
        </w:rPr>
      </w:pPr>
    </w:p>
    <w:p w14:paraId="7F71515E" w14:textId="77777777" w:rsidR="003F3E16" w:rsidRDefault="003F3E16" w:rsidP="003F3E16">
      <w:pPr>
        <w:numPr>
          <w:ilvl w:val="1"/>
          <w:numId w:val="9"/>
        </w:numPr>
        <w:rPr>
          <w:rFonts w:ascii="Times New Roman" w:hAnsi="Times New Roman"/>
          <w:sz w:val="22"/>
          <w:szCs w:val="22"/>
        </w:rPr>
      </w:pPr>
      <w:r w:rsidRPr="00E95C2B">
        <w:rPr>
          <w:rFonts w:ascii="Times New Roman" w:hAnsi="Times New Roman"/>
          <w:sz w:val="22"/>
          <w:szCs w:val="22"/>
        </w:rPr>
        <w:t>Arbeidstaker står fritt til å påta seg annet arbeid, uavhengig av de avtalte ytelser fra Selskapet i denne Avtalen.</w:t>
      </w:r>
    </w:p>
    <w:p w14:paraId="394B853A" w14:textId="77777777" w:rsidR="003F3E16" w:rsidRPr="00E95C2B" w:rsidRDefault="003F3E16" w:rsidP="003F3E16">
      <w:pPr>
        <w:rPr>
          <w:rFonts w:ascii="Times New Roman" w:hAnsi="Times New Roman"/>
          <w:sz w:val="22"/>
          <w:szCs w:val="22"/>
        </w:rPr>
      </w:pPr>
    </w:p>
    <w:p w14:paraId="2142C223" w14:textId="77777777" w:rsidR="003F3E16" w:rsidRDefault="00E95C2B" w:rsidP="003F3E16">
      <w:pPr>
        <w:numPr>
          <w:ilvl w:val="1"/>
          <w:numId w:val="9"/>
        </w:numPr>
        <w:rPr>
          <w:rFonts w:ascii="Times New Roman" w:hAnsi="Times New Roman"/>
          <w:sz w:val="22"/>
          <w:szCs w:val="22"/>
        </w:rPr>
      </w:pPr>
      <w:r w:rsidRPr="00E95C2B">
        <w:rPr>
          <w:rFonts w:ascii="Times New Roman" w:hAnsi="Times New Roman"/>
          <w:sz w:val="22"/>
          <w:szCs w:val="22"/>
        </w:rPr>
        <w:t>Sluttvederlaget skal ikke danne grunnlag for avregning av feriepenger og pensjonsbetalinger.</w:t>
      </w:r>
    </w:p>
    <w:p w14:paraId="191E77CF" w14:textId="77777777" w:rsidR="003F3E16" w:rsidRDefault="003F3E16" w:rsidP="003F3E16">
      <w:pPr>
        <w:rPr>
          <w:rFonts w:ascii="Times New Roman" w:hAnsi="Times New Roman"/>
          <w:sz w:val="22"/>
          <w:szCs w:val="22"/>
        </w:rPr>
      </w:pPr>
    </w:p>
    <w:p w14:paraId="40E6F16D" w14:textId="77777777" w:rsidR="00E95C2B" w:rsidRPr="00E95C2B" w:rsidRDefault="003F3E16" w:rsidP="003F3E16">
      <w:pPr>
        <w:ind w:left="708" w:hanging="708"/>
        <w:rPr>
          <w:rFonts w:ascii="Times New Roman" w:hAnsi="Times New Roman"/>
          <w:sz w:val="22"/>
          <w:szCs w:val="22"/>
        </w:rPr>
      </w:pPr>
      <w:r>
        <w:rPr>
          <w:rFonts w:ascii="Times New Roman" w:hAnsi="Times New Roman"/>
          <w:sz w:val="22"/>
          <w:szCs w:val="22"/>
        </w:rPr>
        <w:t>3.</w:t>
      </w:r>
      <w:r w:rsidR="006731DE">
        <w:rPr>
          <w:rFonts w:ascii="Times New Roman" w:hAnsi="Times New Roman"/>
          <w:sz w:val="22"/>
          <w:szCs w:val="22"/>
        </w:rPr>
        <w:t>4</w:t>
      </w:r>
      <w:r w:rsidR="00E95C2B" w:rsidRPr="00E95C2B">
        <w:rPr>
          <w:rFonts w:ascii="Times New Roman" w:hAnsi="Times New Roman"/>
          <w:sz w:val="22"/>
          <w:szCs w:val="22"/>
        </w:rPr>
        <w:tab/>
        <w:t>Sluttvederlaget skal betales som en engangssum på første normale lønningsdag etter Fratredelsesdagen i henhold til Selskapets vanlige lønnsutbetalingsrutiner, som vil være (DATO).</w:t>
      </w:r>
    </w:p>
    <w:p w14:paraId="76C8C965" w14:textId="77777777" w:rsidR="00E95C2B" w:rsidRPr="00E95C2B" w:rsidRDefault="00E95C2B" w:rsidP="00E95C2B">
      <w:pPr>
        <w:rPr>
          <w:rFonts w:ascii="Times New Roman" w:hAnsi="Times New Roman"/>
          <w:sz w:val="22"/>
          <w:szCs w:val="22"/>
        </w:rPr>
      </w:pPr>
    </w:p>
    <w:p w14:paraId="0FE32FFD" w14:textId="77777777" w:rsidR="003F3E16" w:rsidRPr="003F3E16" w:rsidRDefault="003F3E16" w:rsidP="00E95C2B">
      <w:pPr>
        <w:rPr>
          <w:rFonts w:ascii="Times New Roman" w:hAnsi="Times New Roman"/>
          <w:b/>
          <w:sz w:val="22"/>
          <w:szCs w:val="22"/>
        </w:rPr>
      </w:pPr>
      <w:r w:rsidRPr="003F3E16">
        <w:rPr>
          <w:rFonts w:ascii="Times New Roman" w:hAnsi="Times New Roman"/>
          <w:b/>
          <w:sz w:val="22"/>
          <w:szCs w:val="22"/>
        </w:rPr>
        <w:t>4</w:t>
      </w:r>
      <w:r w:rsidR="00E95C2B" w:rsidRPr="003F3E16">
        <w:rPr>
          <w:rFonts w:ascii="Times New Roman" w:hAnsi="Times New Roman"/>
          <w:b/>
          <w:sz w:val="22"/>
          <w:szCs w:val="22"/>
        </w:rPr>
        <w:tab/>
        <w:t>T</w:t>
      </w:r>
      <w:r w:rsidRPr="003F3E16">
        <w:rPr>
          <w:rFonts w:ascii="Times New Roman" w:hAnsi="Times New Roman"/>
          <w:b/>
          <w:sz w:val="22"/>
          <w:szCs w:val="22"/>
        </w:rPr>
        <w:t>ilbakelevering av selskapets eiendeler</w:t>
      </w:r>
    </w:p>
    <w:p w14:paraId="19B4BFF9" w14:textId="77777777" w:rsidR="003F3E16" w:rsidRDefault="003F3E16" w:rsidP="00E95C2B">
      <w:pPr>
        <w:rPr>
          <w:rFonts w:ascii="Times New Roman" w:hAnsi="Times New Roman"/>
          <w:sz w:val="22"/>
          <w:szCs w:val="22"/>
        </w:rPr>
      </w:pPr>
    </w:p>
    <w:p w14:paraId="46357CBD" w14:textId="77777777" w:rsidR="00E95C2B" w:rsidRDefault="003F3E16" w:rsidP="003F3E16">
      <w:pPr>
        <w:ind w:left="708" w:hanging="708"/>
        <w:rPr>
          <w:rFonts w:ascii="Times New Roman" w:hAnsi="Times New Roman"/>
          <w:sz w:val="22"/>
          <w:szCs w:val="22"/>
        </w:rPr>
      </w:pPr>
      <w:r>
        <w:rPr>
          <w:rFonts w:ascii="Times New Roman" w:hAnsi="Times New Roman"/>
          <w:sz w:val="22"/>
          <w:szCs w:val="22"/>
        </w:rPr>
        <w:t>4.</w:t>
      </w:r>
      <w:r w:rsidR="00E95C2B" w:rsidRPr="00E95C2B">
        <w:rPr>
          <w:rFonts w:ascii="Times New Roman" w:hAnsi="Times New Roman"/>
          <w:sz w:val="22"/>
          <w:szCs w:val="22"/>
        </w:rPr>
        <w:t>1</w:t>
      </w:r>
      <w:r w:rsidR="00E95C2B" w:rsidRPr="00E95C2B">
        <w:rPr>
          <w:rFonts w:ascii="Times New Roman" w:hAnsi="Times New Roman"/>
          <w:sz w:val="22"/>
          <w:szCs w:val="22"/>
        </w:rPr>
        <w:tab/>
        <w:t>Arbeidstaker aksepterer at alle eiendeler tilhørende Selskapet skal returneres innen Fratredelsesdagen.</w:t>
      </w:r>
    </w:p>
    <w:p w14:paraId="0CFF2ADE" w14:textId="77777777" w:rsidR="003F3E16" w:rsidRDefault="003F3E16" w:rsidP="003F3E16">
      <w:pPr>
        <w:ind w:left="708" w:hanging="708"/>
        <w:rPr>
          <w:rFonts w:ascii="Times New Roman" w:hAnsi="Times New Roman"/>
          <w:sz w:val="22"/>
          <w:szCs w:val="22"/>
        </w:rPr>
      </w:pPr>
    </w:p>
    <w:p w14:paraId="341C2FB6" w14:textId="77777777" w:rsidR="003F3E16" w:rsidRDefault="003F3E16" w:rsidP="003F3E16">
      <w:pPr>
        <w:tabs>
          <w:tab w:val="left" w:pos="936"/>
        </w:tabs>
        <w:ind w:left="708" w:hanging="708"/>
        <w:rPr>
          <w:rFonts w:ascii="Times New Roman" w:hAnsi="Times New Roman"/>
          <w:sz w:val="22"/>
          <w:szCs w:val="22"/>
        </w:rPr>
      </w:pPr>
      <w:r>
        <w:rPr>
          <w:rFonts w:ascii="Times New Roman" w:hAnsi="Times New Roman"/>
          <w:sz w:val="22"/>
          <w:szCs w:val="22"/>
        </w:rPr>
        <w:t>4.2</w:t>
      </w:r>
      <w:r>
        <w:rPr>
          <w:rFonts w:ascii="Times New Roman" w:hAnsi="Times New Roman"/>
          <w:sz w:val="22"/>
          <w:szCs w:val="22"/>
        </w:rPr>
        <w:tab/>
      </w:r>
      <w:r w:rsidRPr="00E95C2B">
        <w:rPr>
          <w:rFonts w:ascii="Times New Roman" w:hAnsi="Times New Roman"/>
          <w:sz w:val="22"/>
          <w:szCs w:val="22"/>
        </w:rPr>
        <w:t xml:space="preserve">Senest innen Fratredelsesdato skal Arbeidstaker slette all personlig informasjon som er lagret på datamaskiner, mobiltelefoner eller annet tilhørende Selskapet, med skal returnere Selskapets elektroniske eiendeler intakt </w:t>
      </w:r>
      <w:proofErr w:type="gramStart"/>
      <w:r w:rsidRPr="00E95C2B">
        <w:rPr>
          <w:rFonts w:ascii="Times New Roman" w:hAnsi="Times New Roman"/>
          <w:sz w:val="22"/>
          <w:szCs w:val="22"/>
        </w:rPr>
        <w:t>hva gjelder</w:t>
      </w:r>
      <w:proofErr w:type="gramEnd"/>
      <w:r w:rsidRPr="00E95C2B">
        <w:rPr>
          <w:rFonts w:ascii="Times New Roman" w:hAnsi="Times New Roman"/>
          <w:sz w:val="22"/>
          <w:szCs w:val="22"/>
        </w:rPr>
        <w:t xml:space="preserve"> informasjon og filer tilhørende eller tilknyttet til Selskapets virksomhet. Arbeidstaker aksepterer at gjenværende informasjon (inkludert eposter) og dokumenter lagret på gjennom selskapets IT-systemer (og Arbeidstakers epostkonto) skal overføres til Selskapet.</w:t>
      </w:r>
    </w:p>
    <w:p w14:paraId="385F2146" w14:textId="77777777" w:rsidR="003F3E16" w:rsidRDefault="003F3E16" w:rsidP="003F3E16">
      <w:pPr>
        <w:tabs>
          <w:tab w:val="left" w:pos="936"/>
        </w:tabs>
        <w:ind w:left="708" w:hanging="708"/>
        <w:rPr>
          <w:rFonts w:ascii="Times New Roman" w:hAnsi="Times New Roman"/>
          <w:sz w:val="22"/>
          <w:szCs w:val="22"/>
        </w:rPr>
      </w:pPr>
    </w:p>
    <w:p w14:paraId="348C5133" w14:textId="77777777" w:rsidR="003F3E16" w:rsidRPr="00E95C2B" w:rsidRDefault="003F3E16" w:rsidP="003F3E16">
      <w:pPr>
        <w:tabs>
          <w:tab w:val="left" w:pos="936"/>
        </w:tabs>
        <w:ind w:left="708" w:hanging="708"/>
        <w:rPr>
          <w:rFonts w:ascii="Times New Roman" w:hAnsi="Times New Roman"/>
          <w:sz w:val="22"/>
          <w:szCs w:val="22"/>
        </w:rPr>
      </w:pPr>
      <w:r>
        <w:rPr>
          <w:rFonts w:ascii="Times New Roman" w:hAnsi="Times New Roman"/>
          <w:sz w:val="22"/>
          <w:szCs w:val="22"/>
        </w:rPr>
        <w:t>4.3</w:t>
      </w:r>
      <w:r>
        <w:rPr>
          <w:rFonts w:ascii="Times New Roman" w:hAnsi="Times New Roman"/>
          <w:sz w:val="22"/>
          <w:szCs w:val="22"/>
        </w:rPr>
        <w:tab/>
      </w:r>
      <w:r w:rsidRPr="00E95C2B">
        <w:rPr>
          <w:rFonts w:ascii="Times New Roman" w:hAnsi="Times New Roman"/>
          <w:sz w:val="22"/>
          <w:szCs w:val="22"/>
        </w:rPr>
        <w:t xml:space="preserve">Arbeidstaker skal videre slette all informasjon eller filer tilhørende eller tilknyttet Selskapet på sine privateide datamaskiner og telefoner, og skal tilbakelevere slik informasjon til Selskapet i intakt stand og på den måten Selskapet spesifiserer.  </w:t>
      </w:r>
    </w:p>
    <w:p w14:paraId="0613D20B" w14:textId="77777777" w:rsidR="00E95C2B" w:rsidRPr="00E95C2B" w:rsidRDefault="00E95C2B" w:rsidP="00E95C2B">
      <w:pPr>
        <w:rPr>
          <w:rFonts w:ascii="Times New Roman" w:hAnsi="Times New Roman"/>
          <w:sz w:val="22"/>
          <w:szCs w:val="22"/>
        </w:rPr>
      </w:pPr>
    </w:p>
    <w:p w14:paraId="416DB288" w14:textId="77777777" w:rsidR="003F3E16" w:rsidRPr="003F3E16" w:rsidRDefault="003F3E16" w:rsidP="00E95C2B">
      <w:pPr>
        <w:rPr>
          <w:rFonts w:ascii="Times New Roman" w:hAnsi="Times New Roman"/>
          <w:b/>
          <w:sz w:val="22"/>
          <w:szCs w:val="22"/>
        </w:rPr>
      </w:pPr>
      <w:r w:rsidRPr="003F3E16">
        <w:rPr>
          <w:rFonts w:ascii="Times New Roman" w:hAnsi="Times New Roman"/>
          <w:b/>
          <w:sz w:val="22"/>
          <w:szCs w:val="22"/>
        </w:rPr>
        <w:t>5</w:t>
      </w:r>
      <w:r w:rsidR="00E95C2B" w:rsidRPr="003F3E16">
        <w:rPr>
          <w:rFonts w:ascii="Times New Roman" w:hAnsi="Times New Roman"/>
          <w:b/>
          <w:sz w:val="22"/>
          <w:szCs w:val="22"/>
        </w:rPr>
        <w:tab/>
        <w:t>V</w:t>
      </w:r>
      <w:r w:rsidRPr="003F3E16">
        <w:rPr>
          <w:rFonts w:ascii="Times New Roman" w:hAnsi="Times New Roman"/>
          <w:b/>
          <w:sz w:val="22"/>
          <w:szCs w:val="22"/>
        </w:rPr>
        <w:t>idere forpliktelser – restriksjoner</w:t>
      </w:r>
    </w:p>
    <w:p w14:paraId="2866F0A3" w14:textId="77777777" w:rsidR="003F3E16" w:rsidRDefault="003F3E16" w:rsidP="00E95C2B">
      <w:pPr>
        <w:rPr>
          <w:rFonts w:ascii="Times New Roman" w:hAnsi="Times New Roman"/>
          <w:sz w:val="22"/>
          <w:szCs w:val="22"/>
        </w:rPr>
      </w:pPr>
    </w:p>
    <w:p w14:paraId="102A5FE7" w14:textId="77777777" w:rsidR="00E95C2B" w:rsidRDefault="003F3E16" w:rsidP="003F3E16">
      <w:pPr>
        <w:ind w:left="708" w:hanging="708"/>
        <w:rPr>
          <w:rFonts w:ascii="Times New Roman" w:hAnsi="Times New Roman"/>
          <w:sz w:val="22"/>
          <w:szCs w:val="22"/>
        </w:rPr>
      </w:pPr>
      <w:r>
        <w:rPr>
          <w:rFonts w:ascii="Times New Roman" w:hAnsi="Times New Roman"/>
          <w:sz w:val="22"/>
          <w:szCs w:val="22"/>
        </w:rPr>
        <w:t>5.</w:t>
      </w:r>
      <w:r w:rsidR="00E95C2B" w:rsidRPr="00E95C2B">
        <w:rPr>
          <w:rFonts w:ascii="Times New Roman" w:hAnsi="Times New Roman"/>
          <w:sz w:val="22"/>
          <w:szCs w:val="22"/>
        </w:rPr>
        <w:t>1</w:t>
      </w:r>
      <w:r w:rsidR="00E95C2B" w:rsidRPr="00E95C2B">
        <w:rPr>
          <w:rFonts w:ascii="Times New Roman" w:hAnsi="Times New Roman"/>
          <w:sz w:val="22"/>
          <w:szCs w:val="22"/>
        </w:rPr>
        <w:tab/>
        <w:t xml:space="preserve">Selskapet og Arbeidstakeren er enige om å holde innholdet av denne Avtale hemmelig, bortsett fra pålagt rapportering i henhold til gjeldende lov og regler. </w:t>
      </w:r>
    </w:p>
    <w:p w14:paraId="44ADEDB8" w14:textId="77777777" w:rsidR="003F3E16" w:rsidRPr="00E95C2B" w:rsidRDefault="003F3E16" w:rsidP="003F3E16">
      <w:pPr>
        <w:ind w:left="708" w:hanging="708"/>
        <w:rPr>
          <w:rFonts w:ascii="Times New Roman" w:hAnsi="Times New Roman"/>
          <w:sz w:val="22"/>
          <w:szCs w:val="22"/>
        </w:rPr>
      </w:pPr>
    </w:p>
    <w:p w14:paraId="5F858CA6" w14:textId="77777777" w:rsidR="00E95C2B" w:rsidRPr="00E95C2B" w:rsidRDefault="003F3E16" w:rsidP="003F3E16">
      <w:pPr>
        <w:ind w:left="708" w:hanging="708"/>
        <w:rPr>
          <w:rFonts w:ascii="Times New Roman" w:hAnsi="Times New Roman"/>
          <w:sz w:val="22"/>
          <w:szCs w:val="22"/>
        </w:rPr>
      </w:pPr>
      <w:r>
        <w:rPr>
          <w:rFonts w:ascii="Times New Roman" w:hAnsi="Times New Roman"/>
          <w:sz w:val="22"/>
          <w:szCs w:val="22"/>
        </w:rPr>
        <w:t>5.</w:t>
      </w:r>
      <w:r w:rsidR="00E95C2B" w:rsidRPr="00E95C2B">
        <w:rPr>
          <w:rFonts w:ascii="Times New Roman" w:hAnsi="Times New Roman"/>
          <w:sz w:val="22"/>
          <w:szCs w:val="22"/>
        </w:rPr>
        <w:t>2</w:t>
      </w:r>
      <w:r w:rsidR="00E95C2B" w:rsidRPr="00E95C2B">
        <w:rPr>
          <w:rFonts w:ascii="Times New Roman" w:hAnsi="Times New Roman"/>
          <w:sz w:val="22"/>
          <w:szCs w:val="22"/>
        </w:rPr>
        <w:tab/>
        <w:t xml:space="preserve">Arbeidstakeren skal også etter </w:t>
      </w:r>
      <w:proofErr w:type="spellStart"/>
      <w:r w:rsidR="00E95C2B" w:rsidRPr="00E95C2B">
        <w:rPr>
          <w:rFonts w:ascii="Times New Roman" w:hAnsi="Times New Roman"/>
          <w:sz w:val="22"/>
          <w:szCs w:val="22"/>
        </w:rPr>
        <w:t>Opphørsdagen</w:t>
      </w:r>
      <w:proofErr w:type="spellEnd"/>
      <w:r w:rsidR="00E95C2B" w:rsidRPr="00E95C2B">
        <w:rPr>
          <w:rFonts w:ascii="Times New Roman" w:hAnsi="Times New Roman"/>
          <w:sz w:val="22"/>
          <w:szCs w:val="22"/>
        </w:rPr>
        <w:t xml:space="preserve"> bevare full taushet om forretnings-hemmeligheter som bestemt i Ansettelsesavtalen og i relevant lovgivning.</w:t>
      </w:r>
    </w:p>
    <w:p w14:paraId="2171B039" w14:textId="77777777" w:rsidR="00E95C2B" w:rsidRPr="00E95C2B" w:rsidRDefault="00E95C2B" w:rsidP="00E95C2B">
      <w:pPr>
        <w:rPr>
          <w:rFonts w:ascii="Times New Roman" w:hAnsi="Times New Roman"/>
          <w:sz w:val="22"/>
          <w:szCs w:val="22"/>
        </w:rPr>
      </w:pPr>
    </w:p>
    <w:p w14:paraId="21822E1C" w14:textId="77777777" w:rsidR="00E95C2B" w:rsidRPr="003F3E16" w:rsidRDefault="003F3E16" w:rsidP="00E95C2B">
      <w:pPr>
        <w:rPr>
          <w:rFonts w:ascii="Times New Roman" w:hAnsi="Times New Roman"/>
          <w:b/>
          <w:sz w:val="22"/>
          <w:szCs w:val="22"/>
        </w:rPr>
      </w:pPr>
      <w:r w:rsidRPr="003F3E16">
        <w:rPr>
          <w:rFonts w:ascii="Times New Roman" w:hAnsi="Times New Roman"/>
          <w:b/>
          <w:sz w:val="22"/>
          <w:szCs w:val="22"/>
        </w:rPr>
        <w:t>6</w:t>
      </w:r>
      <w:r w:rsidR="00E95C2B" w:rsidRPr="003F3E16">
        <w:rPr>
          <w:rFonts w:ascii="Times New Roman" w:hAnsi="Times New Roman"/>
          <w:b/>
          <w:sz w:val="22"/>
          <w:szCs w:val="22"/>
        </w:rPr>
        <w:tab/>
        <w:t>F</w:t>
      </w:r>
      <w:r w:rsidRPr="003F3E16">
        <w:rPr>
          <w:rFonts w:ascii="Times New Roman" w:hAnsi="Times New Roman"/>
          <w:b/>
          <w:sz w:val="22"/>
          <w:szCs w:val="22"/>
        </w:rPr>
        <w:t>ullstendig avtale – frafallelse av ytterligere krav</w:t>
      </w:r>
    </w:p>
    <w:p w14:paraId="1A2FB2E1" w14:textId="77777777" w:rsidR="003F3E16" w:rsidRPr="00E95C2B" w:rsidRDefault="003F3E16" w:rsidP="00E95C2B">
      <w:pPr>
        <w:rPr>
          <w:rFonts w:ascii="Times New Roman" w:hAnsi="Times New Roman"/>
          <w:sz w:val="22"/>
          <w:szCs w:val="22"/>
        </w:rPr>
      </w:pPr>
    </w:p>
    <w:p w14:paraId="32EE18E3" w14:textId="77777777" w:rsidR="00E95C2B" w:rsidRDefault="003F3E16" w:rsidP="003F3E16">
      <w:pPr>
        <w:ind w:left="708" w:hanging="708"/>
        <w:rPr>
          <w:rFonts w:ascii="Times New Roman" w:hAnsi="Times New Roman"/>
          <w:sz w:val="22"/>
          <w:szCs w:val="22"/>
        </w:rPr>
      </w:pPr>
      <w:r>
        <w:rPr>
          <w:rFonts w:ascii="Times New Roman" w:hAnsi="Times New Roman"/>
          <w:sz w:val="22"/>
          <w:szCs w:val="22"/>
        </w:rPr>
        <w:t>6.1</w:t>
      </w:r>
      <w:r w:rsidR="00E95C2B" w:rsidRPr="00E95C2B">
        <w:rPr>
          <w:rFonts w:ascii="Times New Roman" w:hAnsi="Times New Roman"/>
          <w:sz w:val="22"/>
          <w:szCs w:val="22"/>
        </w:rPr>
        <w:tab/>
        <w:t>Utbetalinger under Avtalen kommer i stedet for ethvert vederlag eller sluttvederlag i henhold til Ansettelsesavtalen eller etter andre avtaler eller lov, og Arbeidstakeren fraskriver seg eksplisitt alle rettigheter til videre kompensasjon eller sluttvederlag. Alle utbetalinger er gjenstand for innberetning og skattetrekk.</w:t>
      </w:r>
    </w:p>
    <w:p w14:paraId="733D8A50" w14:textId="77777777" w:rsidR="003F3E16" w:rsidRDefault="003F3E16" w:rsidP="003F3E16">
      <w:pPr>
        <w:ind w:left="708" w:hanging="708"/>
        <w:rPr>
          <w:rFonts w:ascii="Times New Roman" w:hAnsi="Times New Roman"/>
          <w:sz w:val="22"/>
          <w:szCs w:val="22"/>
        </w:rPr>
      </w:pPr>
    </w:p>
    <w:p w14:paraId="1AF014B4" w14:textId="77777777" w:rsidR="003F3E16" w:rsidRPr="00E95C2B" w:rsidRDefault="003F3E16" w:rsidP="003F3E16">
      <w:pPr>
        <w:ind w:left="708" w:hanging="708"/>
        <w:rPr>
          <w:rFonts w:ascii="Times New Roman" w:hAnsi="Times New Roman"/>
          <w:sz w:val="22"/>
          <w:szCs w:val="22"/>
        </w:rPr>
      </w:pPr>
      <w:r>
        <w:rPr>
          <w:rFonts w:ascii="Times New Roman" w:hAnsi="Times New Roman"/>
          <w:sz w:val="22"/>
          <w:szCs w:val="22"/>
        </w:rPr>
        <w:t>6.2</w:t>
      </w:r>
      <w:r>
        <w:rPr>
          <w:rFonts w:ascii="Times New Roman" w:hAnsi="Times New Roman"/>
          <w:sz w:val="22"/>
          <w:szCs w:val="22"/>
        </w:rPr>
        <w:tab/>
      </w:r>
      <w:r w:rsidRPr="00E95C2B">
        <w:rPr>
          <w:rFonts w:ascii="Times New Roman" w:hAnsi="Times New Roman"/>
          <w:sz w:val="22"/>
          <w:szCs w:val="22"/>
        </w:rPr>
        <w:t>I og med inngåelse av Avtalen er Selskapet og Arbeidstakeren enige om endelig oppgjør av alle krav inkludert, men ikke begrenset til krav på feriepenger, ikke benyttet ferie, eller krav under noen form for bonusordninger eller pensjonsordninger mellom Arbeidstaker og Selskapet i tilknytning til ansettelsen hos Selskapet. Arbeidstakeren fraskriver seg eksplisitt alle rettigheter han måtte ha til å bestride oppsigelsen.</w:t>
      </w:r>
    </w:p>
    <w:p w14:paraId="0756F7C3" w14:textId="77777777" w:rsidR="00E95C2B" w:rsidRDefault="003F3E16" w:rsidP="003F3E16">
      <w:pPr>
        <w:ind w:left="708" w:hanging="708"/>
        <w:rPr>
          <w:rFonts w:ascii="Times New Roman" w:hAnsi="Times New Roman"/>
          <w:sz w:val="22"/>
          <w:szCs w:val="22"/>
        </w:rPr>
      </w:pPr>
      <w:r>
        <w:rPr>
          <w:rFonts w:ascii="Times New Roman" w:hAnsi="Times New Roman"/>
          <w:sz w:val="22"/>
          <w:szCs w:val="22"/>
        </w:rPr>
        <w:lastRenderedPageBreak/>
        <w:t>6</w:t>
      </w:r>
      <w:r w:rsidR="00E95C2B" w:rsidRPr="00E95C2B">
        <w:rPr>
          <w:rFonts w:ascii="Times New Roman" w:hAnsi="Times New Roman"/>
          <w:sz w:val="22"/>
          <w:szCs w:val="22"/>
        </w:rPr>
        <w:t>.3</w:t>
      </w:r>
      <w:r w:rsidR="00E95C2B" w:rsidRPr="00E95C2B">
        <w:rPr>
          <w:rFonts w:ascii="Times New Roman" w:hAnsi="Times New Roman"/>
          <w:sz w:val="22"/>
          <w:szCs w:val="22"/>
        </w:rPr>
        <w:tab/>
        <w:t xml:space="preserve">Arbeidstakeren fraskriver seg uttrykkelig sin fortrinnsrett i henhold til arbeidsmiljølovens § 14-2 og eventuelle andre </w:t>
      </w:r>
      <w:proofErr w:type="spellStart"/>
      <w:r w:rsidR="00E95C2B" w:rsidRPr="00E95C2B">
        <w:rPr>
          <w:rFonts w:ascii="Times New Roman" w:hAnsi="Times New Roman"/>
          <w:sz w:val="22"/>
          <w:szCs w:val="22"/>
        </w:rPr>
        <w:t>fortrinnsrettigheter</w:t>
      </w:r>
      <w:proofErr w:type="spellEnd"/>
      <w:r w:rsidR="00E95C2B" w:rsidRPr="00E95C2B">
        <w:rPr>
          <w:rFonts w:ascii="Times New Roman" w:hAnsi="Times New Roman"/>
          <w:sz w:val="22"/>
          <w:szCs w:val="22"/>
        </w:rPr>
        <w:t>.</w:t>
      </w:r>
    </w:p>
    <w:p w14:paraId="2E6BBA6C" w14:textId="77777777" w:rsidR="003F3E16" w:rsidRPr="00E95C2B" w:rsidRDefault="003F3E16" w:rsidP="003F3E16">
      <w:pPr>
        <w:ind w:left="708" w:hanging="708"/>
        <w:rPr>
          <w:rFonts w:ascii="Times New Roman" w:hAnsi="Times New Roman"/>
          <w:sz w:val="22"/>
          <w:szCs w:val="22"/>
        </w:rPr>
      </w:pPr>
    </w:p>
    <w:p w14:paraId="75DB9F1E" w14:textId="77777777" w:rsidR="00E95C2B" w:rsidRPr="00E95C2B" w:rsidRDefault="003F3E16" w:rsidP="00E95C2B">
      <w:pPr>
        <w:rPr>
          <w:rFonts w:ascii="Times New Roman" w:hAnsi="Times New Roman"/>
          <w:sz w:val="22"/>
          <w:szCs w:val="22"/>
        </w:rPr>
      </w:pPr>
      <w:r>
        <w:rPr>
          <w:rFonts w:ascii="Times New Roman" w:hAnsi="Times New Roman"/>
          <w:sz w:val="22"/>
          <w:szCs w:val="22"/>
        </w:rPr>
        <w:t>6</w:t>
      </w:r>
      <w:r w:rsidR="00E95C2B" w:rsidRPr="00E95C2B">
        <w:rPr>
          <w:rFonts w:ascii="Times New Roman" w:hAnsi="Times New Roman"/>
          <w:sz w:val="22"/>
          <w:szCs w:val="22"/>
        </w:rPr>
        <w:t>.4</w:t>
      </w:r>
      <w:r w:rsidR="00E95C2B" w:rsidRPr="00E95C2B">
        <w:rPr>
          <w:rFonts w:ascii="Times New Roman" w:hAnsi="Times New Roman"/>
          <w:sz w:val="22"/>
          <w:szCs w:val="22"/>
        </w:rPr>
        <w:tab/>
        <w:t xml:space="preserve">Avtalen forutsetter at hver av partene dekker sine egne sakskostnader. </w:t>
      </w:r>
    </w:p>
    <w:p w14:paraId="05743298" w14:textId="77777777" w:rsidR="00E95C2B" w:rsidRPr="00E95C2B" w:rsidRDefault="00E95C2B" w:rsidP="00E95C2B">
      <w:pPr>
        <w:rPr>
          <w:rFonts w:ascii="Times New Roman" w:hAnsi="Times New Roman"/>
          <w:sz w:val="22"/>
          <w:szCs w:val="22"/>
        </w:rPr>
      </w:pPr>
    </w:p>
    <w:p w14:paraId="55C5ABE3" w14:textId="77777777" w:rsidR="00E95C2B" w:rsidRPr="003F3E16" w:rsidRDefault="003F3E16" w:rsidP="00E95C2B">
      <w:pPr>
        <w:rPr>
          <w:rFonts w:ascii="Times New Roman" w:hAnsi="Times New Roman"/>
          <w:b/>
          <w:sz w:val="22"/>
          <w:szCs w:val="22"/>
        </w:rPr>
      </w:pPr>
      <w:r w:rsidRPr="003F3E16">
        <w:rPr>
          <w:rFonts w:ascii="Times New Roman" w:hAnsi="Times New Roman"/>
          <w:b/>
          <w:sz w:val="22"/>
          <w:szCs w:val="22"/>
        </w:rPr>
        <w:t>7</w:t>
      </w:r>
      <w:r w:rsidR="00E95C2B" w:rsidRPr="003F3E16">
        <w:rPr>
          <w:rFonts w:ascii="Times New Roman" w:hAnsi="Times New Roman"/>
          <w:b/>
          <w:sz w:val="22"/>
          <w:szCs w:val="22"/>
        </w:rPr>
        <w:tab/>
      </w:r>
      <w:r w:rsidRPr="003F3E16">
        <w:rPr>
          <w:rFonts w:ascii="Times New Roman" w:hAnsi="Times New Roman"/>
          <w:b/>
          <w:sz w:val="22"/>
          <w:szCs w:val="22"/>
        </w:rPr>
        <w:t>Lovvalg og verneting</w:t>
      </w:r>
    </w:p>
    <w:p w14:paraId="1B6005EC" w14:textId="77777777" w:rsidR="003F3E16" w:rsidRPr="00E95C2B" w:rsidRDefault="003F3E16" w:rsidP="00E95C2B">
      <w:pPr>
        <w:rPr>
          <w:rFonts w:ascii="Times New Roman" w:hAnsi="Times New Roman"/>
          <w:sz w:val="22"/>
          <w:szCs w:val="22"/>
        </w:rPr>
      </w:pPr>
    </w:p>
    <w:p w14:paraId="4DCFFC23" w14:textId="77777777" w:rsidR="00E95C2B" w:rsidRDefault="003F3E16" w:rsidP="00E95C2B">
      <w:pPr>
        <w:rPr>
          <w:rFonts w:ascii="Times New Roman" w:hAnsi="Times New Roman"/>
          <w:sz w:val="22"/>
          <w:szCs w:val="22"/>
        </w:rPr>
      </w:pPr>
      <w:r>
        <w:rPr>
          <w:rFonts w:ascii="Times New Roman" w:hAnsi="Times New Roman"/>
          <w:sz w:val="22"/>
          <w:szCs w:val="22"/>
        </w:rPr>
        <w:t>7</w:t>
      </w:r>
      <w:r w:rsidR="00E95C2B" w:rsidRPr="00E95C2B">
        <w:rPr>
          <w:rFonts w:ascii="Times New Roman" w:hAnsi="Times New Roman"/>
          <w:sz w:val="22"/>
          <w:szCs w:val="22"/>
        </w:rPr>
        <w:t>.1</w:t>
      </w:r>
      <w:r w:rsidR="00E95C2B" w:rsidRPr="00E95C2B">
        <w:rPr>
          <w:rFonts w:ascii="Times New Roman" w:hAnsi="Times New Roman"/>
          <w:sz w:val="22"/>
          <w:szCs w:val="22"/>
        </w:rPr>
        <w:tab/>
        <w:t xml:space="preserve">Avtalen er underlagt norsk rett. </w:t>
      </w:r>
    </w:p>
    <w:p w14:paraId="3F08968B" w14:textId="77777777" w:rsidR="003F3E16" w:rsidRPr="00E95C2B" w:rsidRDefault="003F3E16" w:rsidP="00E95C2B">
      <w:pPr>
        <w:rPr>
          <w:rFonts w:ascii="Times New Roman" w:hAnsi="Times New Roman"/>
          <w:sz w:val="22"/>
          <w:szCs w:val="22"/>
        </w:rPr>
      </w:pPr>
    </w:p>
    <w:p w14:paraId="47842571" w14:textId="77777777" w:rsidR="00E95C2B" w:rsidRPr="00E95C2B" w:rsidRDefault="003F3E16" w:rsidP="003F3E16">
      <w:pPr>
        <w:ind w:left="708" w:hanging="708"/>
        <w:rPr>
          <w:rFonts w:ascii="Times New Roman" w:hAnsi="Times New Roman"/>
          <w:sz w:val="22"/>
          <w:szCs w:val="22"/>
        </w:rPr>
      </w:pPr>
      <w:r>
        <w:rPr>
          <w:rFonts w:ascii="Times New Roman" w:hAnsi="Times New Roman"/>
          <w:sz w:val="22"/>
          <w:szCs w:val="22"/>
        </w:rPr>
        <w:t>7</w:t>
      </w:r>
      <w:r w:rsidR="00E95C2B" w:rsidRPr="00E95C2B">
        <w:rPr>
          <w:rFonts w:ascii="Times New Roman" w:hAnsi="Times New Roman"/>
          <w:sz w:val="22"/>
          <w:szCs w:val="22"/>
        </w:rPr>
        <w:t>.2</w:t>
      </w:r>
      <w:r w:rsidR="00E95C2B" w:rsidRPr="00E95C2B">
        <w:rPr>
          <w:rFonts w:ascii="Times New Roman" w:hAnsi="Times New Roman"/>
          <w:sz w:val="22"/>
          <w:szCs w:val="22"/>
        </w:rPr>
        <w:tab/>
        <w:t>Enhver konflikt knyttet til Avtalen skal avgjøres ved de alminnelige domstoler med (</w:t>
      </w:r>
      <w:proofErr w:type="spellStart"/>
      <w:r w:rsidR="00E95C2B" w:rsidRPr="00E95C2B">
        <w:rPr>
          <w:rFonts w:ascii="Times New Roman" w:hAnsi="Times New Roman"/>
          <w:sz w:val="22"/>
          <w:szCs w:val="22"/>
        </w:rPr>
        <w:t>X</w:t>
      </w:r>
      <w:proofErr w:type="spellEnd"/>
      <w:r w:rsidR="00E95C2B" w:rsidRPr="00E95C2B">
        <w:rPr>
          <w:rFonts w:ascii="Times New Roman" w:hAnsi="Times New Roman"/>
          <w:sz w:val="22"/>
          <w:szCs w:val="22"/>
        </w:rPr>
        <w:t>) tingrett som rett verneting.</w:t>
      </w:r>
    </w:p>
    <w:p w14:paraId="339D3CD0" w14:textId="77777777" w:rsidR="00E95C2B" w:rsidRPr="00E95C2B" w:rsidRDefault="00E95C2B" w:rsidP="00E95C2B">
      <w:pPr>
        <w:rPr>
          <w:rFonts w:ascii="Times New Roman" w:hAnsi="Times New Roman"/>
          <w:sz w:val="22"/>
          <w:szCs w:val="22"/>
        </w:rPr>
      </w:pPr>
    </w:p>
    <w:p w14:paraId="3232CC75" w14:textId="77777777" w:rsidR="00E95C2B" w:rsidRPr="00E95C2B" w:rsidRDefault="00E95C2B" w:rsidP="00E95C2B">
      <w:pPr>
        <w:rPr>
          <w:rFonts w:ascii="Times New Roman" w:hAnsi="Times New Roman"/>
          <w:sz w:val="22"/>
          <w:szCs w:val="22"/>
        </w:rPr>
      </w:pPr>
    </w:p>
    <w:p w14:paraId="61DA76A0" w14:textId="77777777" w:rsidR="00E95C2B" w:rsidRPr="00E95C2B" w:rsidRDefault="00E95C2B" w:rsidP="00E95C2B">
      <w:pPr>
        <w:rPr>
          <w:rFonts w:ascii="Times New Roman" w:hAnsi="Times New Roman"/>
          <w:sz w:val="22"/>
          <w:szCs w:val="22"/>
        </w:rPr>
      </w:pPr>
    </w:p>
    <w:p w14:paraId="1505B4F7"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Denne Avtale er utferdiget i 2 – to – eksemplarer og hver av partene beholder ett.</w:t>
      </w:r>
    </w:p>
    <w:p w14:paraId="16FC1D3B" w14:textId="77777777" w:rsidR="00E95C2B" w:rsidRPr="00E95C2B" w:rsidRDefault="00E95C2B" w:rsidP="00E95C2B">
      <w:pPr>
        <w:rPr>
          <w:rFonts w:ascii="Times New Roman" w:hAnsi="Times New Roman"/>
          <w:sz w:val="22"/>
          <w:szCs w:val="22"/>
        </w:rPr>
      </w:pPr>
    </w:p>
    <w:p w14:paraId="60FA2E6F" w14:textId="77777777" w:rsidR="00E95C2B" w:rsidRPr="00E95C2B" w:rsidRDefault="00E95C2B" w:rsidP="00E95C2B">
      <w:pPr>
        <w:rPr>
          <w:rFonts w:ascii="Times New Roman" w:hAnsi="Times New Roman"/>
          <w:sz w:val="22"/>
          <w:szCs w:val="22"/>
        </w:rPr>
      </w:pPr>
    </w:p>
    <w:p w14:paraId="78D43588" w14:textId="77777777" w:rsidR="003F3E16" w:rsidRDefault="003F3E16" w:rsidP="00E95C2B">
      <w:pPr>
        <w:rPr>
          <w:rFonts w:ascii="Times New Roman" w:hAnsi="Times New Roman"/>
          <w:sz w:val="22"/>
          <w:szCs w:val="22"/>
        </w:rPr>
      </w:pPr>
      <w:r w:rsidRPr="00E95C2B">
        <w:rPr>
          <w:rFonts w:ascii="Times New Roman" w:hAnsi="Times New Roman"/>
          <w:sz w:val="22"/>
          <w:szCs w:val="22"/>
        </w:rPr>
        <w:t>Sted</w:t>
      </w:r>
      <w:r>
        <w:rPr>
          <w:rFonts w:ascii="Times New Roman" w:hAnsi="Times New Roman"/>
          <w:sz w:val="22"/>
          <w:szCs w:val="22"/>
        </w:rPr>
        <w:t>/dato:</w:t>
      </w:r>
      <w:r w:rsidR="00E95C2B" w:rsidRPr="00E95C2B">
        <w:rPr>
          <w:rFonts w:ascii="Times New Roman" w:hAnsi="Times New Roman"/>
          <w:sz w:val="22"/>
          <w:szCs w:val="22"/>
        </w:rPr>
        <w:tab/>
      </w:r>
      <w:r w:rsidR="00E95C2B" w:rsidRPr="00E95C2B">
        <w:rPr>
          <w:rFonts w:ascii="Times New Roman" w:hAnsi="Times New Roman"/>
          <w:sz w:val="22"/>
          <w:szCs w:val="22"/>
        </w:rPr>
        <w:tab/>
      </w:r>
      <w:r w:rsidR="00E95C2B" w:rsidRPr="00E95C2B">
        <w:rPr>
          <w:rFonts w:ascii="Times New Roman" w:hAnsi="Times New Roman"/>
          <w:sz w:val="22"/>
          <w:szCs w:val="22"/>
        </w:rPr>
        <w:tab/>
      </w:r>
      <w:r w:rsidR="00E95C2B" w:rsidRPr="00E95C2B">
        <w:rPr>
          <w:rFonts w:ascii="Times New Roman" w:hAnsi="Times New Roman"/>
          <w:sz w:val="22"/>
          <w:szCs w:val="22"/>
        </w:rPr>
        <w:tab/>
      </w:r>
      <w:r w:rsidR="00E95C2B" w:rsidRPr="00E95C2B">
        <w:rPr>
          <w:rFonts w:ascii="Times New Roman" w:hAnsi="Times New Roman"/>
          <w:sz w:val="22"/>
          <w:szCs w:val="22"/>
        </w:rPr>
        <w:tab/>
      </w:r>
      <w:r>
        <w:rPr>
          <w:rFonts w:ascii="Times New Roman" w:hAnsi="Times New Roman"/>
          <w:sz w:val="22"/>
          <w:szCs w:val="22"/>
        </w:rPr>
        <w:t xml:space="preserve"> </w:t>
      </w:r>
      <w:r w:rsidR="00E95C2B" w:rsidRPr="00E95C2B">
        <w:rPr>
          <w:rFonts w:ascii="Times New Roman" w:hAnsi="Times New Roman"/>
          <w:sz w:val="22"/>
          <w:szCs w:val="22"/>
        </w:rPr>
        <w:t>Sted</w:t>
      </w:r>
      <w:r>
        <w:rPr>
          <w:rFonts w:ascii="Times New Roman" w:hAnsi="Times New Roman"/>
          <w:sz w:val="22"/>
          <w:szCs w:val="22"/>
        </w:rPr>
        <w:t>/dato:</w:t>
      </w:r>
    </w:p>
    <w:p w14:paraId="0016A11D"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p>
    <w:p w14:paraId="7F2F8F00" w14:textId="77777777" w:rsidR="00E95C2B" w:rsidRPr="00E95C2B" w:rsidRDefault="00E95C2B" w:rsidP="00E95C2B">
      <w:pPr>
        <w:rPr>
          <w:rFonts w:ascii="Times New Roman" w:hAnsi="Times New Roman"/>
          <w:sz w:val="22"/>
          <w:szCs w:val="22"/>
        </w:rPr>
      </w:pPr>
    </w:p>
    <w:p w14:paraId="5E8DFF6A" w14:textId="77777777" w:rsidR="00E95C2B" w:rsidRPr="00E95C2B" w:rsidRDefault="00E95C2B" w:rsidP="00E95C2B">
      <w:pPr>
        <w:rPr>
          <w:rFonts w:ascii="Times New Roman" w:hAnsi="Times New Roman"/>
          <w:sz w:val="22"/>
          <w:szCs w:val="22"/>
        </w:rPr>
      </w:pP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t xml:space="preserve"> På vegne av </w:t>
      </w:r>
      <w:r w:rsidR="003F3E16">
        <w:rPr>
          <w:rFonts w:ascii="Times New Roman" w:hAnsi="Times New Roman"/>
          <w:sz w:val="22"/>
          <w:szCs w:val="22"/>
        </w:rPr>
        <w:t>arbeidsgiver</w:t>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r w:rsidRPr="00E95C2B">
        <w:rPr>
          <w:rFonts w:ascii="Times New Roman" w:hAnsi="Times New Roman"/>
          <w:sz w:val="22"/>
          <w:szCs w:val="22"/>
        </w:rPr>
        <w:tab/>
      </w:r>
    </w:p>
    <w:p w14:paraId="088C7C46" w14:textId="77777777" w:rsidR="00E95C2B" w:rsidRPr="00E95C2B" w:rsidRDefault="00E95C2B" w:rsidP="00E95C2B">
      <w:pPr>
        <w:rPr>
          <w:rFonts w:ascii="Times New Roman" w:hAnsi="Times New Roman"/>
          <w:sz w:val="22"/>
          <w:szCs w:val="22"/>
        </w:rPr>
      </w:pPr>
    </w:p>
    <w:p w14:paraId="10883916" w14:textId="77777777" w:rsidR="00E95C2B" w:rsidRPr="00E95C2B" w:rsidRDefault="00E95C2B" w:rsidP="00E95C2B">
      <w:pPr>
        <w:rPr>
          <w:rFonts w:ascii="Times New Roman" w:hAnsi="Times New Roman"/>
          <w:sz w:val="22"/>
          <w:szCs w:val="22"/>
        </w:rPr>
      </w:pPr>
    </w:p>
    <w:p w14:paraId="5502C88C" w14:textId="77777777" w:rsidR="00E95C2B" w:rsidRPr="003F3E16" w:rsidRDefault="00E95C2B" w:rsidP="00E95C2B">
      <w:pPr>
        <w:rPr>
          <w:rFonts w:ascii="Times New Roman" w:hAnsi="Times New Roman"/>
          <w:sz w:val="22"/>
          <w:szCs w:val="22"/>
        </w:rPr>
      </w:pPr>
      <w:r w:rsidRPr="003F3E16">
        <w:rPr>
          <w:rFonts w:ascii="Times New Roman" w:hAnsi="Times New Roman"/>
          <w:sz w:val="22"/>
          <w:szCs w:val="22"/>
        </w:rPr>
        <w:t>___________________________</w:t>
      </w:r>
      <w:r w:rsidR="003F3E16">
        <w:rPr>
          <w:rFonts w:ascii="Times New Roman" w:hAnsi="Times New Roman"/>
          <w:sz w:val="22"/>
          <w:szCs w:val="22"/>
        </w:rPr>
        <w:t>_____</w:t>
      </w:r>
      <w:r w:rsidRPr="003F3E16">
        <w:rPr>
          <w:rFonts w:ascii="Times New Roman" w:hAnsi="Times New Roman"/>
          <w:sz w:val="22"/>
          <w:szCs w:val="22"/>
        </w:rPr>
        <w:tab/>
      </w:r>
      <w:r w:rsidRPr="003F3E16">
        <w:rPr>
          <w:rFonts w:ascii="Times New Roman" w:hAnsi="Times New Roman"/>
          <w:sz w:val="22"/>
          <w:szCs w:val="22"/>
        </w:rPr>
        <w:tab/>
      </w:r>
      <w:r w:rsidR="003F3E16">
        <w:rPr>
          <w:rFonts w:ascii="Times New Roman" w:hAnsi="Times New Roman"/>
          <w:sz w:val="22"/>
          <w:szCs w:val="22"/>
        </w:rPr>
        <w:t xml:space="preserve"> </w:t>
      </w:r>
      <w:r w:rsidRPr="003F3E16">
        <w:rPr>
          <w:rFonts w:ascii="Times New Roman" w:hAnsi="Times New Roman"/>
          <w:sz w:val="22"/>
          <w:szCs w:val="22"/>
        </w:rPr>
        <w:t>__________________________</w:t>
      </w:r>
      <w:r w:rsidR="003F3E16">
        <w:rPr>
          <w:rFonts w:ascii="Times New Roman" w:hAnsi="Times New Roman"/>
          <w:sz w:val="22"/>
          <w:szCs w:val="22"/>
        </w:rPr>
        <w:t>____________</w:t>
      </w:r>
    </w:p>
    <w:p w14:paraId="66D48E9B" w14:textId="77777777" w:rsidR="00E95C2B" w:rsidRPr="003F3E16" w:rsidRDefault="00E95C2B" w:rsidP="00E95C2B">
      <w:pPr>
        <w:rPr>
          <w:rFonts w:ascii="Times New Roman" w:hAnsi="Times New Roman"/>
          <w:sz w:val="22"/>
          <w:szCs w:val="22"/>
        </w:rPr>
      </w:pPr>
      <w:r w:rsidRPr="003F3E16">
        <w:rPr>
          <w:rFonts w:ascii="Times New Roman" w:hAnsi="Times New Roman"/>
          <w:sz w:val="22"/>
          <w:szCs w:val="22"/>
        </w:rPr>
        <w:tab/>
        <w:t>Arbeidstaker</w:t>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t>Selskap</w:t>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r w:rsidRPr="003F3E16">
        <w:rPr>
          <w:rFonts w:ascii="Times New Roman" w:hAnsi="Times New Roman"/>
          <w:sz w:val="22"/>
          <w:szCs w:val="22"/>
        </w:rPr>
        <w:tab/>
      </w:r>
    </w:p>
    <w:p w14:paraId="036FB1CB" w14:textId="77777777" w:rsidR="00E95C2B" w:rsidRPr="003F3E16" w:rsidRDefault="00E95C2B" w:rsidP="00E95C2B">
      <w:pPr>
        <w:rPr>
          <w:rFonts w:ascii="Times New Roman" w:hAnsi="Times New Roman"/>
          <w:sz w:val="22"/>
          <w:szCs w:val="22"/>
        </w:rPr>
      </w:pPr>
    </w:p>
    <w:p w14:paraId="6F047848" w14:textId="77777777" w:rsidR="00E95C2B" w:rsidRPr="003F3E16" w:rsidRDefault="00E95C2B" w:rsidP="00E95C2B">
      <w:pPr>
        <w:rPr>
          <w:rFonts w:ascii="Times New Roman" w:hAnsi="Times New Roman"/>
          <w:sz w:val="22"/>
          <w:szCs w:val="22"/>
        </w:rPr>
      </w:pPr>
    </w:p>
    <w:p w14:paraId="1987638F" w14:textId="77777777" w:rsidR="00E95C2B" w:rsidRPr="003F3E16" w:rsidRDefault="00E95C2B" w:rsidP="00E95C2B">
      <w:pPr>
        <w:rPr>
          <w:rFonts w:ascii="Times New Roman" w:hAnsi="Times New Roman"/>
          <w:sz w:val="22"/>
          <w:szCs w:val="22"/>
        </w:rPr>
      </w:pPr>
    </w:p>
    <w:p w14:paraId="7A033319" w14:textId="77777777" w:rsidR="00E95C2B" w:rsidRPr="003F3E16" w:rsidRDefault="00E95C2B" w:rsidP="00E95C2B">
      <w:pPr>
        <w:rPr>
          <w:rFonts w:ascii="Times New Roman" w:hAnsi="Times New Roman"/>
          <w:sz w:val="22"/>
          <w:szCs w:val="22"/>
        </w:rPr>
      </w:pPr>
      <w:r w:rsidRPr="003F3E16">
        <w:rPr>
          <w:rFonts w:ascii="Times New Roman" w:hAnsi="Times New Roman"/>
          <w:sz w:val="22"/>
          <w:szCs w:val="22"/>
        </w:rPr>
        <w:t xml:space="preserve"> </w:t>
      </w:r>
    </w:p>
    <w:p w14:paraId="67CC313A" w14:textId="77777777" w:rsidR="00E95C2B" w:rsidRPr="003F3E16" w:rsidRDefault="00E95C2B" w:rsidP="00E95C2B">
      <w:pPr>
        <w:rPr>
          <w:rFonts w:ascii="Times New Roman" w:hAnsi="Times New Roman"/>
          <w:sz w:val="22"/>
          <w:szCs w:val="22"/>
        </w:rPr>
      </w:pPr>
    </w:p>
    <w:p w14:paraId="1F8974AF" w14:textId="77777777" w:rsidR="00E95C2B" w:rsidRPr="003F3E16" w:rsidRDefault="00E95C2B" w:rsidP="00E95C2B">
      <w:pPr>
        <w:rPr>
          <w:rFonts w:ascii="Times New Roman" w:hAnsi="Times New Roman"/>
          <w:sz w:val="22"/>
          <w:szCs w:val="22"/>
        </w:rPr>
      </w:pPr>
    </w:p>
    <w:p w14:paraId="774E25A7" w14:textId="77777777" w:rsidR="00E95C2B" w:rsidRPr="003F3E16" w:rsidRDefault="00E95C2B" w:rsidP="00E95C2B">
      <w:pPr>
        <w:rPr>
          <w:rFonts w:ascii="Times New Roman" w:hAnsi="Times New Roman"/>
          <w:sz w:val="22"/>
          <w:szCs w:val="22"/>
        </w:rPr>
      </w:pPr>
    </w:p>
    <w:p w14:paraId="0C076DD5" w14:textId="77777777" w:rsidR="00E95C2B" w:rsidRPr="003F3E16" w:rsidRDefault="00E95C2B" w:rsidP="00E95C2B">
      <w:pPr>
        <w:rPr>
          <w:rFonts w:ascii="Times New Roman" w:hAnsi="Times New Roman"/>
          <w:sz w:val="22"/>
          <w:szCs w:val="22"/>
        </w:rPr>
      </w:pPr>
    </w:p>
    <w:sectPr w:rsidR="00E95C2B" w:rsidRPr="003F3E16">
      <w:headerReference w:type="default" r:id="rId7"/>
      <w:footerReference w:type="default" r:id="rId8"/>
      <w:pgSz w:w="11907" w:h="16840"/>
      <w:pgMar w:top="567" w:right="1418" w:bottom="1418" w:left="1418"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3D45" w14:textId="77777777" w:rsidR="009A7B16" w:rsidRDefault="009A7B16">
      <w:r>
        <w:separator/>
      </w:r>
    </w:p>
  </w:endnote>
  <w:endnote w:type="continuationSeparator" w:id="0">
    <w:p w14:paraId="11DA7E49" w14:textId="77777777" w:rsidR="009A7B16" w:rsidRDefault="009A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86A9" w14:textId="77777777" w:rsidR="005C1CF5" w:rsidRDefault="0047551C">
    <w:pPr>
      <w:pStyle w:val="Bunntekst"/>
      <w:rPr>
        <w:rFonts w:ascii="Arial" w:hAnsi="Arial" w:cs="Arial"/>
        <w:sz w:val="16"/>
      </w:rPr>
    </w:pPr>
    <w:r>
      <w:rPr>
        <w:rFonts w:ascii="Arial" w:hAnsi="Arial" w:cs="Arial"/>
        <w:sz w:val="16"/>
      </w:rPr>
      <w:t>Fratredelsesavtale</w:t>
    </w:r>
    <w:r>
      <w:rPr>
        <w:rFonts w:ascii="Arial" w:hAnsi="Arial" w:cs="Arial"/>
        <w:sz w:val="16"/>
      </w:rPr>
      <w:tab/>
    </w:r>
    <w:r>
      <w:rPr>
        <w:rFonts w:ascii="Arial" w:hAnsi="Arial" w:cs="Arial"/>
        <w:sz w:val="16"/>
      </w:rPr>
      <w:tab/>
    </w:r>
    <w:r w:rsidR="005C1CF5">
      <w:rPr>
        <w:rFonts w:ascii="Arial" w:hAnsi="Arial" w:cs="Arial"/>
        <w:sz w:val="16"/>
      </w:rPr>
      <w:t>Rev</w:t>
    </w:r>
    <w:r>
      <w:rPr>
        <w:rFonts w:ascii="Arial" w:hAnsi="Arial" w:cs="Arial"/>
        <w:sz w:val="16"/>
      </w:rPr>
      <w:t>: Juli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CCA6" w14:textId="77777777" w:rsidR="009A7B16" w:rsidRDefault="009A7B16">
      <w:r>
        <w:separator/>
      </w:r>
    </w:p>
  </w:footnote>
  <w:footnote w:type="continuationSeparator" w:id="0">
    <w:p w14:paraId="2AEC5422" w14:textId="77777777" w:rsidR="009A7B16" w:rsidRDefault="009A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97" w:type="dxa"/>
      <w:tblLayout w:type="fixed"/>
      <w:tblCellMar>
        <w:left w:w="70" w:type="dxa"/>
        <w:right w:w="70" w:type="dxa"/>
      </w:tblCellMar>
      <w:tblLook w:val="0000" w:firstRow="0" w:lastRow="0" w:firstColumn="0" w:lastColumn="0" w:noHBand="0" w:noVBand="0"/>
    </w:tblPr>
    <w:tblGrid>
      <w:gridCol w:w="4854"/>
      <w:gridCol w:w="4854"/>
    </w:tblGrid>
    <w:tr w:rsidR="005C1CF5" w14:paraId="6DCADFDA" w14:textId="77777777">
      <w:tblPrEx>
        <w:tblCellMar>
          <w:top w:w="0" w:type="dxa"/>
          <w:bottom w:w="0" w:type="dxa"/>
        </w:tblCellMar>
      </w:tblPrEx>
      <w:tc>
        <w:tcPr>
          <w:tcW w:w="4854" w:type="dxa"/>
        </w:tcPr>
        <w:p w14:paraId="051522CF" w14:textId="77777777" w:rsidR="005C1CF5" w:rsidRDefault="00E81B42">
          <w:r>
            <w:pict w14:anchorId="15C4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7.4pt">
                <v:imagedata r:id="rId1" o:title="MEF-logo_blå"/>
              </v:shape>
            </w:pict>
          </w:r>
        </w:p>
      </w:tc>
      <w:tc>
        <w:tcPr>
          <w:tcW w:w="4854" w:type="dxa"/>
        </w:tcPr>
        <w:p w14:paraId="16E517B3" w14:textId="77777777" w:rsidR="005C1CF5" w:rsidRDefault="005C1CF5">
          <w:pPr>
            <w:jc w:val="right"/>
            <w:rPr>
              <w:sz w:val="24"/>
            </w:rPr>
          </w:pPr>
        </w:p>
      </w:tc>
    </w:tr>
  </w:tbl>
  <w:p w14:paraId="1AFAA662" w14:textId="77777777" w:rsidR="005C1CF5" w:rsidRDefault="005C1CF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D6CC4"/>
    <w:multiLevelType w:val="multilevel"/>
    <w:tmpl w:val="B2448BE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756758"/>
    <w:multiLevelType w:val="multilevel"/>
    <w:tmpl w:val="40D47896"/>
    <w:name w:val="wr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6)"/>
      <w:lvlJc w:val="left"/>
      <w:pPr>
        <w:tabs>
          <w:tab w:val="num" w:pos="1701"/>
        </w:tabs>
        <w:ind w:left="1701" w:hanging="8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2DC5F0C"/>
    <w:multiLevelType w:val="hybridMultilevel"/>
    <w:tmpl w:val="5AE8F946"/>
    <w:lvl w:ilvl="0" w:tplc="5DBEA59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F561A1E"/>
    <w:multiLevelType w:val="multilevel"/>
    <w:tmpl w:val="89BC81A2"/>
    <w:name w:val="wr3"/>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6)"/>
      <w:lvlJc w:val="left"/>
      <w:pPr>
        <w:tabs>
          <w:tab w:val="num" w:pos="1701"/>
        </w:tabs>
        <w:ind w:left="1701" w:hanging="851"/>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4319586C"/>
    <w:multiLevelType w:val="multilevel"/>
    <w:tmpl w:val="2A0C8C7A"/>
    <w:styleLink w:val="LstBokstavmerking"/>
    <w:lvl w:ilvl="0">
      <w:start w:val="1"/>
      <w:numFmt w:val="upperLetter"/>
      <w:pStyle w:val="ListLetterA"/>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4816672"/>
    <w:multiLevelType w:val="multilevel"/>
    <w:tmpl w:val="2A0C8C7A"/>
    <w:numStyleLink w:val="LstBokstavmerking"/>
  </w:abstractNum>
  <w:abstractNum w:abstractNumId="6" w15:restartNumberingAfterBreak="0">
    <w:nsid w:val="72981304"/>
    <w:multiLevelType w:val="hybridMultilevel"/>
    <w:tmpl w:val="12DE534A"/>
    <w:lvl w:ilvl="0" w:tplc="C1DED6DA">
      <w:start w:val="1"/>
      <w:numFmt w:val="decimal"/>
      <w:lvlText w:val="%1"/>
      <w:lvlJc w:val="left"/>
      <w:pPr>
        <w:ind w:left="1212" w:hanging="852"/>
      </w:pPr>
      <w:rPr>
        <w:rFonts w:ascii="Footlight MT Light" w:hAnsi="Footlight MT Light" w:hint="default"/>
        <w:b w:val="0"/>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A54227"/>
    <w:multiLevelType w:val="hybridMultilevel"/>
    <w:tmpl w:val="D42E8CEC"/>
    <w:lvl w:ilvl="0" w:tplc="77BE3FC4">
      <w:start w:val="1"/>
      <w:numFmt w:val="lowerLetter"/>
      <w:lvlText w:val="%1)"/>
      <w:lvlJc w:val="left"/>
      <w:pPr>
        <w:ind w:left="1417" w:hanging="708"/>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F32"/>
    <w:rsid w:val="003E50C1"/>
    <w:rsid w:val="003F3E16"/>
    <w:rsid w:val="0047551C"/>
    <w:rsid w:val="004E0025"/>
    <w:rsid w:val="005A04DF"/>
    <w:rsid w:val="005C1CF5"/>
    <w:rsid w:val="005D1967"/>
    <w:rsid w:val="00650188"/>
    <w:rsid w:val="006731DE"/>
    <w:rsid w:val="00892777"/>
    <w:rsid w:val="009A7B16"/>
    <w:rsid w:val="00A4265D"/>
    <w:rsid w:val="00A533CB"/>
    <w:rsid w:val="00AB6452"/>
    <w:rsid w:val="00AE41AA"/>
    <w:rsid w:val="00B226F8"/>
    <w:rsid w:val="00B370A0"/>
    <w:rsid w:val="00B95964"/>
    <w:rsid w:val="00C03F32"/>
    <w:rsid w:val="00C20CEF"/>
    <w:rsid w:val="00C96076"/>
    <w:rsid w:val="00CD3845"/>
    <w:rsid w:val="00D57C8C"/>
    <w:rsid w:val="00DD3146"/>
    <w:rsid w:val="00E81B42"/>
    <w:rsid w:val="00E95C2B"/>
    <w:rsid w:val="00EA5E20"/>
    <w:rsid w:val="00F038F2"/>
    <w:rsid w:val="00F713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29FAD"/>
  <w15:chartTrackingRefBased/>
  <w15:docId w15:val="{C6D035FB-4EBD-419D-B08F-CFE5CF26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otlight MT Light" w:hAnsi="Footlight MT Light"/>
      <w:sz w:val="26"/>
    </w:rPr>
  </w:style>
  <w:style w:type="paragraph" w:styleId="Overskrift1">
    <w:name w:val="heading 1"/>
    <w:basedOn w:val="Normal"/>
    <w:next w:val="Normal"/>
    <w:link w:val="Overskrift1Tegn"/>
    <w:qFormat/>
    <w:rsid w:val="00E95C2B"/>
    <w:pPr>
      <w:keepNext/>
      <w:numPr>
        <w:numId w:val="4"/>
      </w:numPr>
      <w:spacing w:before="240" w:after="240" w:line="270" w:lineRule="atLeast"/>
      <w:jc w:val="both"/>
      <w:outlineLvl w:val="0"/>
    </w:pPr>
    <w:rPr>
      <w:rFonts w:ascii="Times New Roman" w:hAnsi="Times New Roman"/>
      <w:b/>
      <w:caps/>
      <w:kern w:val="28"/>
      <w:sz w:val="24"/>
    </w:rPr>
  </w:style>
  <w:style w:type="paragraph" w:styleId="Overskrift2">
    <w:name w:val="heading 2"/>
    <w:basedOn w:val="Normal"/>
    <w:next w:val="Normal"/>
    <w:link w:val="Overskrift2Tegn"/>
    <w:qFormat/>
    <w:rsid w:val="00E95C2B"/>
    <w:pPr>
      <w:keepNext/>
      <w:numPr>
        <w:ilvl w:val="1"/>
        <w:numId w:val="4"/>
      </w:numPr>
      <w:spacing w:after="240" w:line="270" w:lineRule="atLeast"/>
      <w:jc w:val="both"/>
      <w:outlineLvl w:val="1"/>
    </w:pPr>
    <w:rPr>
      <w:rFonts w:ascii="Times New Roman" w:hAnsi="Times New Roman"/>
      <w:b/>
      <w:sz w:val="24"/>
    </w:rPr>
  </w:style>
  <w:style w:type="paragraph" w:styleId="Overskrift3">
    <w:name w:val="heading 3"/>
    <w:basedOn w:val="Normal"/>
    <w:next w:val="Normal"/>
    <w:link w:val="Overskrift3Tegn"/>
    <w:qFormat/>
    <w:rsid w:val="00E95C2B"/>
    <w:pPr>
      <w:keepNext/>
      <w:numPr>
        <w:ilvl w:val="2"/>
        <w:numId w:val="4"/>
      </w:numPr>
      <w:spacing w:after="240" w:line="270" w:lineRule="atLeast"/>
      <w:jc w:val="both"/>
      <w:outlineLvl w:val="2"/>
    </w:pPr>
    <w:rPr>
      <w:rFonts w:ascii="Times New Roman" w:hAnsi="Times New Roman"/>
      <w:i/>
      <w:sz w:val="24"/>
    </w:rPr>
  </w:style>
  <w:style w:type="paragraph" w:styleId="Overskrift4">
    <w:name w:val="heading 4"/>
    <w:basedOn w:val="Overskrift3"/>
    <w:next w:val="Normal"/>
    <w:link w:val="Overskrift4Tegn"/>
    <w:qFormat/>
    <w:rsid w:val="00E95C2B"/>
    <w:pPr>
      <w:numPr>
        <w:ilvl w:val="3"/>
      </w:numPr>
      <w:spacing w:before="120" w:after="120" w:line="280" w:lineRule="atLeast"/>
      <w:jc w:val="left"/>
      <w:outlineLvl w:val="3"/>
    </w:pPr>
    <w:rPr>
      <w:szCs w:val="24"/>
    </w:rPr>
  </w:style>
  <w:style w:type="paragraph" w:styleId="Overskrift5">
    <w:name w:val="heading 5"/>
    <w:basedOn w:val="Hengende1"/>
    <w:link w:val="Overskrift5Tegn"/>
    <w:semiHidden/>
    <w:unhideWhenUsed/>
    <w:qFormat/>
    <w:rsid w:val="00E95C2B"/>
    <w:pPr>
      <w:numPr>
        <w:ilvl w:val="4"/>
        <w:numId w:val="4"/>
      </w:numPr>
      <w:spacing w:before="240" w:line="240" w:lineRule="auto"/>
      <w:jc w:val="left"/>
      <w:outlineLvl w:val="4"/>
    </w:pPr>
    <w:rPr>
      <w:bCs/>
      <w:iCs/>
      <w:sz w:val="24"/>
      <w:szCs w:val="26"/>
    </w:rPr>
  </w:style>
  <w:style w:type="paragraph" w:styleId="Overskrift6">
    <w:name w:val="heading 6"/>
    <w:basedOn w:val="Normal"/>
    <w:link w:val="Overskrift6Tegn"/>
    <w:semiHidden/>
    <w:unhideWhenUsed/>
    <w:qFormat/>
    <w:rsid w:val="00E95C2B"/>
    <w:pPr>
      <w:numPr>
        <w:ilvl w:val="5"/>
        <w:numId w:val="4"/>
      </w:numPr>
      <w:spacing w:before="240"/>
      <w:outlineLvl w:val="5"/>
    </w:pPr>
    <w:rPr>
      <w:rFonts w:ascii="Times New Roman" w:hAnsi="Times New Roman"/>
      <w:bCs/>
      <w:sz w:val="24"/>
      <w:szCs w:val="22"/>
    </w:rPr>
  </w:style>
  <w:style w:type="paragraph" w:styleId="Overskrift7">
    <w:name w:val="heading 7"/>
    <w:basedOn w:val="Normal"/>
    <w:next w:val="Normal"/>
    <w:link w:val="Overskrift7Tegn"/>
    <w:semiHidden/>
    <w:unhideWhenUsed/>
    <w:qFormat/>
    <w:rsid w:val="00E95C2B"/>
    <w:pPr>
      <w:numPr>
        <w:ilvl w:val="6"/>
        <w:numId w:val="4"/>
      </w:numPr>
      <w:spacing w:before="240" w:after="60" w:line="270" w:lineRule="atLeast"/>
      <w:jc w:val="both"/>
      <w:outlineLvl w:val="6"/>
    </w:pPr>
    <w:rPr>
      <w:rFonts w:ascii="Calibri" w:hAnsi="Calibri"/>
      <w:sz w:val="24"/>
      <w:szCs w:val="24"/>
    </w:rPr>
  </w:style>
  <w:style w:type="paragraph" w:styleId="Overskrift8">
    <w:name w:val="heading 8"/>
    <w:basedOn w:val="Normal"/>
    <w:next w:val="Normal"/>
    <w:link w:val="Overskrift8Tegn"/>
    <w:semiHidden/>
    <w:unhideWhenUsed/>
    <w:qFormat/>
    <w:rsid w:val="00E95C2B"/>
    <w:pPr>
      <w:numPr>
        <w:ilvl w:val="7"/>
        <w:numId w:val="4"/>
      </w:numPr>
      <w:spacing w:before="240" w:after="60" w:line="270" w:lineRule="atLeast"/>
      <w:jc w:val="both"/>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E95C2B"/>
    <w:pPr>
      <w:numPr>
        <w:ilvl w:val="8"/>
        <w:numId w:val="4"/>
      </w:numPr>
      <w:spacing w:before="240" w:after="60" w:line="270" w:lineRule="atLeast"/>
      <w:jc w:val="both"/>
      <w:outlineLvl w:val="8"/>
    </w:pPr>
    <w:rPr>
      <w:rFonts w:ascii="Cambria" w:hAnsi="Cambria"/>
      <w:sz w:val="22"/>
      <w:szCs w:val="22"/>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Tittel">
    <w:name w:val="Title"/>
    <w:basedOn w:val="Normal"/>
    <w:link w:val="TittelTegn"/>
    <w:rsid w:val="00AE41AA"/>
    <w:pPr>
      <w:spacing w:line="270" w:lineRule="atLeast"/>
      <w:jc w:val="center"/>
    </w:pPr>
    <w:rPr>
      <w:rFonts w:ascii="Times New Roman" w:hAnsi="Times New Roman"/>
      <w:sz w:val="40"/>
    </w:rPr>
  </w:style>
  <w:style w:type="character" w:customStyle="1" w:styleId="TittelTegn">
    <w:name w:val="Tittel Tegn"/>
    <w:link w:val="Tittel"/>
    <w:rsid w:val="00AE41AA"/>
    <w:rPr>
      <w:sz w:val="40"/>
    </w:rPr>
  </w:style>
  <w:style w:type="character" w:customStyle="1" w:styleId="Overskrift1Tegn">
    <w:name w:val="Overskrift 1 Tegn"/>
    <w:link w:val="Overskrift1"/>
    <w:rsid w:val="00E95C2B"/>
    <w:rPr>
      <w:b/>
      <w:caps/>
      <w:kern w:val="28"/>
      <w:sz w:val="24"/>
    </w:rPr>
  </w:style>
  <w:style w:type="character" w:customStyle="1" w:styleId="Overskrift2Tegn">
    <w:name w:val="Overskrift 2 Tegn"/>
    <w:link w:val="Overskrift2"/>
    <w:rsid w:val="00E95C2B"/>
    <w:rPr>
      <w:b/>
      <w:sz w:val="24"/>
    </w:rPr>
  </w:style>
  <w:style w:type="character" w:customStyle="1" w:styleId="Overskrift3Tegn">
    <w:name w:val="Overskrift 3 Tegn"/>
    <w:link w:val="Overskrift3"/>
    <w:rsid w:val="00E95C2B"/>
    <w:rPr>
      <w:i/>
      <w:sz w:val="24"/>
    </w:rPr>
  </w:style>
  <w:style w:type="character" w:customStyle="1" w:styleId="Overskrift4Tegn">
    <w:name w:val="Overskrift 4 Tegn"/>
    <w:link w:val="Overskrift4"/>
    <w:rsid w:val="00E95C2B"/>
    <w:rPr>
      <w:i/>
      <w:sz w:val="24"/>
      <w:szCs w:val="24"/>
    </w:rPr>
  </w:style>
  <w:style w:type="character" w:customStyle="1" w:styleId="Overskrift5Tegn">
    <w:name w:val="Overskrift 5 Tegn"/>
    <w:link w:val="Overskrift5"/>
    <w:semiHidden/>
    <w:rsid w:val="00E95C2B"/>
    <w:rPr>
      <w:bCs/>
      <w:iCs/>
      <w:sz w:val="24"/>
      <w:szCs w:val="26"/>
    </w:rPr>
  </w:style>
  <w:style w:type="character" w:customStyle="1" w:styleId="Overskrift6Tegn">
    <w:name w:val="Overskrift 6 Tegn"/>
    <w:link w:val="Overskrift6"/>
    <w:semiHidden/>
    <w:rsid w:val="00E95C2B"/>
    <w:rPr>
      <w:bCs/>
      <w:sz w:val="24"/>
      <w:szCs w:val="22"/>
    </w:rPr>
  </w:style>
  <w:style w:type="character" w:customStyle="1" w:styleId="Overskrift7Tegn">
    <w:name w:val="Overskrift 7 Tegn"/>
    <w:link w:val="Overskrift7"/>
    <w:semiHidden/>
    <w:rsid w:val="00E95C2B"/>
    <w:rPr>
      <w:rFonts w:ascii="Calibri" w:hAnsi="Calibri"/>
      <w:sz w:val="24"/>
      <w:szCs w:val="24"/>
    </w:rPr>
  </w:style>
  <w:style w:type="character" w:customStyle="1" w:styleId="Overskrift8Tegn">
    <w:name w:val="Overskrift 8 Tegn"/>
    <w:link w:val="Overskrift8"/>
    <w:semiHidden/>
    <w:rsid w:val="00E95C2B"/>
    <w:rPr>
      <w:rFonts w:ascii="Calibri" w:hAnsi="Calibri"/>
      <w:i/>
      <w:iCs/>
      <w:sz w:val="24"/>
      <w:szCs w:val="24"/>
    </w:rPr>
  </w:style>
  <w:style w:type="character" w:customStyle="1" w:styleId="Overskrift9Tegn">
    <w:name w:val="Overskrift 9 Tegn"/>
    <w:link w:val="Overskrift9"/>
    <w:semiHidden/>
    <w:rsid w:val="00E95C2B"/>
    <w:rPr>
      <w:rFonts w:ascii="Cambria" w:hAnsi="Cambria"/>
      <w:sz w:val="22"/>
      <w:szCs w:val="22"/>
    </w:rPr>
  </w:style>
  <w:style w:type="paragraph" w:customStyle="1" w:styleId="Hengende1">
    <w:name w:val="Hengende 1"/>
    <w:basedOn w:val="Normal"/>
    <w:qFormat/>
    <w:rsid w:val="00E95C2B"/>
    <w:pPr>
      <w:spacing w:line="270" w:lineRule="atLeast"/>
      <w:ind w:left="851" w:hanging="851"/>
      <w:jc w:val="both"/>
    </w:pPr>
    <w:rPr>
      <w:rFonts w:ascii="Times New Roman" w:hAnsi="Times New Roman"/>
      <w:sz w:val="22"/>
    </w:rPr>
  </w:style>
  <w:style w:type="paragraph" w:customStyle="1" w:styleId="ListLetterA">
    <w:name w:val="ListLetter (A)"/>
    <w:basedOn w:val="Normal"/>
    <w:qFormat/>
    <w:rsid w:val="00E95C2B"/>
    <w:pPr>
      <w:numPr>
        <w:numId w:val="2"/>
      </w:numPr>
      <w:spacing w:after="240" w:line="270" w:lineRule="atLeast"/>
      <w:jc w:val="both"/>
    </w:pPr>
    <w:rPr>
      <w:rFonts w:ascii="Times New Roman" w:hAnsi="Times New Roman"/>
      <w:sz w:val="22"/>
    </w:rPr>
  </w:style>
  <w:style w:type="paragraph" w:customStyle="1" w:styleId="Clauselevel2">
    <w:name w:val="Clause level 2"/>
    <w:basedOn w:val="Overskrift2"/>
    <w:qFormat/>
    <w:rsid w:val="00E95C2B"/>
    <w:pPr>
      <w:keepNext w:val="0"/>
    </w:pPr>
    <w:rPr>
      <w:b w:val="0"/>
      <w:sz w:val="22"/>
    </w:rPr>
  </w:style>
  <w:style w:type="numbering" w:customStyle="1" w:styleId="LstBokstavmerking">
    <w:name w:val="LstBokstavmerking"/>
    <w:uiPriority w:val="99"/>
    <w:rsid w:val="00E95C2B"/>
    <w:pPr>
      <w:numPr>
        <w:numId w:val="1"/>
      </w:numPr>
    </w:pPr>
  </w:style>
  <w:style w:type="paragraph" w:styleId="Listeavsnitt">
    <w:name w:val="List Paragraph"/>
    <w:basedOn w:val="Normal"/>
    <w:uiPriority w:val="34"/>
    <w:qFormat/>
    <w:rsid w:val="003F3E1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4209</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Ansettelsesavtale</vt:lpstr>
    </vt:vector>
  </TitlesOfParts>
  <Manager>Ansettelsesavtale MEF - 2</Manager>
  <Company>Maskinentreprenørenes Forbund</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Ansettelsesavtale</dc:title>
  <dc:subject>Ansettelsesavtale MEF - 2</dc:subject>
  <dc:creator>Margareta Hauge</dc:creator>
  <cp:keywords>Ansettelsesavtale MEF - 2</cp:keywords>
  <dc:description/>
  <cp:lastModifiedBy>Monica Kentsrud</cp:lastModifiedBy>
  <cp:revision>2</cp:revision>
  <cp:lastPrinted>2006-02-11T15:05:00Z</cp:lastPrinted>
  <dcterms:created xsi:type="dcterms:W3CDTF">2019-07-10T12:07:00Z</dcterms:created>
  <dcterms:modified xsi:type="dcterms:W3CDTF">2019-07-10T12:07:00Z</dcterms:modified>
</cp:coreProperties>
</file>