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ysliste"/>
        <w:tblpPr w:leftFromText="141" w:rightFromText="141" w:vertAnchor="text" w:horzAnchor="margin" w:tblpY="5478"/>
        <w:tblW w:w="5000" w:type="pct"/>
        <w:tblLayout w:type="fixed"/>
        <w:tblLook w:val="04E0" w:firstRow="1" w:lastRow="1" w:firstColumn="1" w:lastColumn="0" w:noHBand="0" w:noVBand="1"/>
      </w:tblPr>
      <w:tblGrid>
        <w:gridCol w:w="2557"/>
        <w:gridCol w:w="1660"/>
        <w:gridCol w:w="812"/>
        <w:gridCol w:w="116"/>
        <w:gridCol w:w="1108"/>
        <w:gridCol w:w="982"/>
        <w:gridCol w:w="889"/>
        <w:gridCol w:w="509"/>
        <w:gridCol w:w="1704"/>
      </w:tblGrid>
      <w:tr w:rsidR="002A48C8" w:rsidTr="0064374B">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single" w:sz="2" w:space="0" w:color="auto"/>
              <w:right w:val="nil"/>
            </w:tcBorders>
            <w:shd w:val="clear" w:color="auto" w:fill="00667D"/>
          </w:tcPr>
          <w:p w:rsidR="002A48C8" w:rsidRDefault="002A48C8" w:rsidP="002A48C8">
            <w:pPr>
              <w:ind w:right="-250"/>
              <w:rPr>
                <w:b w:val="0"/>
              </w:rPr>
            </w:pPr>
            <w:r>
              <w:rPr>
                <w:b w:val="0"/>
              </w:rPr>
              <w:t>Salgsobjekt</w:t>
            </w:r>
          </w:p>
        </w:tc>
      </w:tr>
      <w:tr w:rsidR="002A48C8" w:rsidTr="0064374B">
        <w:trPr>
          <w:cnfStyle w:val="000000100000" w:firstRow="0" w:lastRow="0" w:firstColumn="0" w:lastColumn="0" w:oddVBand="0" w:evenVBand="0" w:oddHBand="1"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1237" w:type="pct"/>
            <w:tcBorders>
              <w:top w:val="single" w:sz="2" w:space="0" w:color="auto"/>
              <w:left w:val="single" w:sz="2" w:space="0" w:color="auto"/>
              <w:bottom w:val="single" w:sz="2" w:space="0" w:color="auto"/>
              <w:right w:val="single" w:sz="2" w:space="0" w:color="auto"/>
            </w:tcBorders>
          </w:tcPr>
          <w:p w:rsidR="002A48C8" w:rsidRDefault="002A48C8" w:rsidP="002A48C8">
            <w:pPr>
              <w:rPr>
                <w:b w:val="0"/>
              </w:rPr>
            </w:pPr>
            <w:r>
              <w:rPr>
                <w:b w:val="0"/>
              </w:rPr>
              <w:t>Fabrikat:</w:t>
            </w:r>
          </w:p>
          <w:p w:rsidR="002A48C8" w:rsidRDefault="002A48C8" w:rsidP="002A48C8">
            <w:pPr>
              <w:rPr>
                <w:b w:val="0"/>
              </w:rPr>
            </w:pPr>
          </w:p>
          <w:p w:rsidR="002A48C8" w:rsidRDefault="002A48C8" w:rsidP="002A48C8">
            <w:pPr>
              <w:rPr>
                <w:b w:val="0"/>
              </w:rPr>
            </w:pPr>
          </w:p>
        </w:tc>
        <w:tc>
          <w:tcPr>
            <w:tcW w:w="1252" w:type="pct"/>
            <w:gridSpan w:val="3"/>
            <w:tcBorders>
              <w:top w:val="single" w:sz="2" w:space="0" w:color="auto"/>
              <w:left w:val="single" w:sz="2" w:space="0" w:color="auto"/>
              <w:bottom w:val="nil"/>
              <w:right w:val="single" w:sz="2" w:space="0" w:color="auto"/>
            </w:tcBorders>
          </w:tcPr>
          <w:p w:rsidR="002A48C8" w:rsidRDefault="002A48C8" w:rsidP="002A48C8">
            <w:pPr>
              <w:cnfStyle w:val="000000100000" w:firstRow="0" w:lastRow="0" w:firstColumn="0" w:lastColumn="0" w:oddVBand="0" w:evenVBand="0" w:oddHBand="1" w:evenHBand="0" w:firstRowFirstColumn="0" w:firstRowLastColumn="0" w:lastRowFirstColumn="0" w:lastRowLastColumn="0"/>
              <w:rPr>
                <w:b/>
              </w:rPr>
            </w:pPr>
            <w:r>
              <w:t>Type:</w:t>
            </w:r>
          </w:p>
          <w:p w:rsidR="002A48C8" w:rsidRDefault="002A48C8" w:rsidP="002A48C8">
            <w:pPr>
              <w:cnfStyle w:val="000000100000" w:firstRow="0" w:lastRow="0" w:firstColumn="0" w:lastColumn="0" w:oddVBand="0" w:evenVBand="0" w:oddHBand="1" w:evenHBand="0" w:firstRowFirstColumn="0" w:firstRowLastColumn="0" w:lastRowFirstColumn="0" w:lastRowLastColumn="0"/>
              <w:rPr>
                <w:b/>
              </w:rPr>
            </w:pPr>
          </w:p>
          <w:p w:rsidR="002A48C8" w:rsidRDefault="0064374B" w:rsidP="002A48C8">
            <w:pPr>
              <w:cnfStyle w:val="000000100000" w:firstRow="0" w:lastRow="0" w:firstColumn="0" w:lastColumn="0" w:oddVBand="0" w:evenVBand="0" w:oddHBand="1" w:evenHBand="0" w:firstRowFirstColumn="0" w:firstRowLastColumn="0" w:lastRowFirstColumn="0" w:lastRowLastColumn="0"/>
              <w:rPr>
                <w:bCs/>
              </w:rPr>
            </w:pPr>
            <w:r>
              <w:rPr>
                <w:noProof/>
                <w:lang w:eastAsia="nb-NO"/>
              </w:rPr>
              <mc:AlternateContent>
                <mc:Choice Requires="wps">
                  <w:drawing>
                    <wp:anchor distT="0" distB="0" distL="114300" distR="114300" simplePos="0" relativeHeight="251675648" behindDoc="0" locked="0" layoutInCell="1" allowOverlap="1" wp14:anchorId="4AB4FF4B" wp14:editId="1CB2B79D">
                      <wp:simplePos x="0" y="0"/>
                      <wp:positionH relativeFrom="column">
                        <wp:posOffset>309039</wp:posOffset>
                      </wp:positionH>
                      <wp:positionV relativeFrom="paragraph">
                        <wp:posOffset>189865</wp:posOffset>
                      </wp:positionV>
                      <wp:extent cx="238125" cy="251460"/>
                      <wp:effectExtent l="0" t="0" r="28575" b="15240"/>
                      <wp:wrapNone/>
                      <wp:docPr id="3" name="Rektangel 3"/>
                      <wp:cNvGraphicFramePr/>
                      <a:graphic xmlns:a="http://schemas.openxmlformats.org/drawingml/2006/main">
                        <a:graphicData uri="http://schemas.microsoft.com/office/word/2010/wordprocessingShape">
                          <wps:wsp>
                            <wps:cNvSpPr/>
                            <wps:spPr>
                              <a:xfrm>
                                <a:off x="0" y="0"/>
                                <a:ext cx="238125" cy="2514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436E7" id="Rektangel 3" o:spid="_x0000_s1026" style="position:absolute;margin-left:24.35pt;margin-top:14.95pt;width:18.75pt;height:1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" filled="f" strokecolor="black [3213]" strokeweight=".25pt"/>
                  </w:pict>
                </mc:Fallback>
              </mc:AlternateContent>
            </w:r>
          </w:p>
        </w:tc>
        <w:tc>
          <w:tcPr>
            <w:tcW w:w="536" w:type="pct"/>
            <w:tcBorders>
              <w:top w:val="single" w:sz="2" w:space="0" w:color="auto"/>
              <w:left w:val="single" w:sz="2" w:space="0" w:color="auto"/>
              <w:bottom w:val="single" w:sz="2" w:space="0" w:color="auto"/>
              <w:right w:val="single" w:sz="2" w:space="0" w:color="auto"/>
            </w:tcBorders>
          </w:tcPr>
          <w:p w:rsidR="002A48C8" w:rsidRPr="009674E4" w:rsidRDefault="002A48C8" w:rsidP="002A48C8">
            <w:pPr>
              <w:cnfStyle w:val="000000100000" w:firstRow="0" w:lastRow="0" w:firstColumn="0" w:lastColumn="0" w:oddVBand="0" w:evenVBand="0" w:oddHBand="1" w:evenHBand="0" w:firstRowFirstColumn="0" w:firstRowLastColumn="0" w:lastRowFirstColumn="0" w:lastRowLastColumn="0"/>
              <w:rPr>
                <w:b/>
                <w:bCs/>
              </w:rPr>
            </w:pPr>
            <w:proofErr w:type="spellStart"/>
            <w:r>
              <w:t>Serienr</w:t>
            </w:r>
            <w:proofErr w:type="spellEnd"/>
            <w:r>
              <w:t>.:</w:t>
            </w:r>
          </w:p>
          <w:p w:rsidR="002A48C8" w:rsidRDefault="002A48C8" w:rsidP="002A48C8">
            <w:pPr>
              <w:cnfStyle w:val="000000100000" w:firstRow="0" w:lastRow="0" w:firstColumn="0" w:lastColumn="0" w:oddVBand="0" w:evenVBand="0" w:oddHBand="1" w:evenHBand="0" w:firstRowFirstColumn="0" w:firstRowLastColumn="0" w:lastRowFirstColumn="0" w:lastRowLastColumn="0"/>
              <w:rPr>
                <w:bCs/>
              </w:rPr>
            </w:pPr>
          </w:p>
          <w:p w:rsidR="002A48C8" w:rsidRDefault="002A48C8" w:rsidP="002A48C8">
            <w:pPr>
              <w:cnfStyle w:val="000000100000" w:firstRow="0" w:lastRow="0" w:firstColumn="0" w:lastColumn="0" w:oddVBand="0" w:evenVBand="0" w:oddHBand="1" w:evenHBand="0" w:firstRowFirstColumn="0" w:firstRowLastColumn="0" w:lastRowFirstColumn="0" w:lastRowLastColumn="0"/>
              <w:rPr>
                <w:b/>
              </w:rPr>
            </w:pPr>
          </w:p>
        </w:tc>
        <w:tc>
          <w:tcPr>
            <w:tcW w:w="475" w:type="pct"/>
            <w:tcBorders>
              <w:top w:val="single" w:sz="2" w:space="0" w:color="auto"/>
              <w:left w:val="single" w:sz="2" w:space="0" w:color="auto"/>
              <w:bottom w:val="single" w:sz="2" w:space="0" w:color="auto"/>
              <w:right w:val="single" w:sz="2" w:space="0" w:color="auto"/>
            </w:tcBorders>
          </w:tcPr>
          <w:p w:rsidR="002A48C8" w:rsidRDefault="002A48C8" w:rsidP="002A48C8">
            <w:pPr>
              <w:cnfStyle w:val="000000100000" w:firstRow="0" w:lastRow="0" w:firstColumn="0" w:lastColumn="0" w:oddVBand="0" w:evenVBand="0" w:oddHBand="1" w:evenHBand="0" w:firstRowFirstColumn="0" w:firstRowLastColumn="0" w:lastRowFirstColumn="0" w:lastRowLastColumn="0"/>
              <w:rPr>
                <w:b/>
              </w:rPr>
            </w:pPr>
            <w:r>
              <w:t>Reg.nr.:</w:t>
            </w:r>
          </w:p>
          <w:p w:rsidR="002A48C8" w:rsidRDefault="002A48C8" w:rsidP="002A48C8">
            <w:pPr>
              <w:cnfStyle w:val="000000100000" w:firstRow="0" w:lastRow="0" w:firstColumn="0" w:lastColumn="0" w:oddVBand="0" w:evenVBand="0" w:oddHBand="1" w:evenHBand="0" w:firstRowFirstColumn="0" w:firstRowLastColumn="0" w:lastRowFirstColumn="0" w:lastRowLastColumn="0"/>
              <w:rPr>
                <w:b/>
              </w:rPr>
            </w:pPr>
          </w:p>
          <w:p w:rsidR="002A48C8" w:rsidRDefault="002A48C8" w:rsidP="002A48C8">
            <w:pPr>
              <w:cnfStyle w:val="000000100000" w:firstRow="0" w:lastRow="0" w:firstColumn="0" w:lastColumn="0" w:oddVBand="0" w:evenVBand="0" w:oddHBand="1" w:evenHBand="0" w:firstRowFirstColumn="0" w:firstRowLastColumn="0" w:lastRowFirstColumn="0" w:lastRowLastColumn="0"/>
              <w:rPr>
                <w:bCs/>
              </w:rPr>
            </w:pPr>
          </w:p>
        </w:tc>
        <w:tc>
          <w:tcPr>
            <w:tcW w:w="676" w:type="pct"/>
            <w:gridSpan w:val="2"/>
            <w:tcBorders>
              <w:top w:val="single" w:sz="2" w:space="0" w:color="auto"/>
              <w:left w:val="single" w:sz="2" w:space="0" w:color="auto"/>
              <w:bottom w:val="single" w:sz="2" w:space="0" w:color="auto"/>
              <w:right w:val="single" w:sz="2" w:space="0" w:color="auto"/>
            </w:tcBorders>
          </w:tcPr>
          <w:p w:rsidR="002A48C8" w:rsidRPr="009674E4" w:rsidRDefault="002A48C8" w:rsidP="002A48C8">
            <w:pPr>
              <w:cnfStyle w:val="000000100000" w:firstRow="0" w:lastRow="0" w:firstColumn="0" w:lastColumn="0" w:oddVBand="0" w:evenVBand="0" w:oddHBand="1" w:evenHBand="0" w:firstRowFirstColumn="0" w:firstRowLastColumn="0" w:lastRowFirstColumn="0" w:lastRowLastColumn="0"/>
              <w:rPr>
                <w:b/>
                <w:bCs/>
              </w:rPr>
            </w:pPr>
            <w:r w:rsidRPr="009674E4">
              <w:t>Brukt/nytt</w:t>
            </w:r>
            <w:r>
              <w:t>:</w:t>
            </w:r>
          </w:p>
          <w:p w:rsidR="002A48C8" w:rsidRDefault="002A48C8" w:rsidP="002A48C8">
            <w:pPr>
              <w:cnfStyle w:val="000000100000" w:firstRow="0" w:lastRow="0" w:firstColumn="0" w:lastColumn="0" w:oddVBand="0" w:evenVBand="0" w:oddHBand="1" w:evenHBand="0" w:firstRowFirstColumn="0" w:firstRowLastColumn="0" w:lastRowFirstColumn="0" w:lastRowLastColumn="0"/>
              <w:rPr>
                <w:bCs/>
              </w:rPr>
            </w:pPr>
          </w:p>
          <w:p w:rsidR="002A48C8" w:rsidRDefault="002A48C8" w:rsidP="002A48C8">
            <w:pPr>
              <w:cnfStyle w:val="000000100000" w:firstRow="0" w:lastRow="0" w:firstColumn="0" w:lastColumn="0" w:oddVBand="0" w:evenVBand="0" w:oddHBand="1" w:evenHBand="0" w:firstRowFirstColumn="0" w:firstRowLastColumn="0" w:lastRowFirstColumn="0" w:lastRowLastColumn="0"/>
              <w:rPr>
                <w:b/>
              </w:rPr>
            </w:pPr>
          </w:p>
        </w:tc>
        <w:tc>
          <w:tcPr>
            <w:tcW w:w="822" w:type="pct"/>
            <w:tcBorders>
              <w:top w:val="single" w:sz="2" w:space="0" w:color="auto"/>
              <w:left w:val="single" w:sz="2" w:space="0" w:color="auto"/>
              <w:bottom w:val="single" w:sz="2" w:space="0" w:color="auto"/>
              <w:right w:val="single" w:sz="2" w:space="0" w:color="auto"/>
            </w:tcBorders>
          </w:tcPr>
          <w:p w:rsidR="002A48C8" w:rsidRDefault="002A48C8" w:rsidP="002A48C8">
            <w:pPr>
              <w:cnfStyle w:val="000000100000" w:firstRow="0" w:lastRow="0" w:firstColumn="0" w:lastColumn="0" w:oddVBand="0" w:evenVBand="0" w:oddHBand="1" w:evenHBand="0" w:firstRowFirstColumn="0" w:firstRowLastColumn="0" w:lastRowFirstColumn="0" w:lastRowLastColumn="0"/>
              <w:rPr>
                <w:b/>
              </w:rPr>
            </w:pPr>
            <w:proofErr w:type="spellStart"/>
            <w:r>
              <w:t>Prosjektnr</w:t>
            </w:r>
            <w:proofErr w:type="spellEnd"/>
            <w:r>
              <w:t>.:</w:t>
            </w:r>
          </w:p>
          <w:p w:rsidR="002A48C8" w:rsidRDefault="002A48C8" w:rsidP="002A48C8">
            <w:pPr>
              <w:cnfStyle w:val="000000100000" w:firstRow="0" w:lastRow="0" w:firstColumn="0" w:lastColumn="0" w:oddVBand="0" w:evenVBand="0" w:oddHBand="1" w:evenHBand="0" w:firstRowFirstColumn="0" w:firstRowLastColumn="0" w:lastRowFirstColumn="0" w:lastRowLastColumn="0"/>
              <w:rPr>
                <w:b/>
              </w:rPr>
            </w:pPr>
          </w:p>
          <w:p w:rsidR="002A48C8" w:rsidRDefault="002A48C8" w:rsidP="002A48C8">
            <w:pPr>
              <w:cnfStyle w:val="000000100000" w:firstRow="0" w:lastRow="0" w:firstColumn="0" w:lastColumn="0" w:oddVBand="0" w:evenVBand="0" w:oddHBand="1" w:evenHBand="0" w:firstRowFirstColumn="0" w:firstRowLastColumn="0" w:lastRowFirstColumn="0" w:lastRowLastColumn="0"/>
              <w:rPr>
                <w:bCs/>
              </w:rPr>
            </w:pPr>
          </w:p>
        </w:tc>
      </w:tr>
      <w:tr w:rsidR="000C06C9" w:rsidTr="00643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982"/>
        </w:trPr>
        <w:tc>
          <w:tcPr>
            <w:cnfStyle w:val="000010000000" w:firstRow="0" w:lastRow="0" w:firstColumn="0" w:lastColumn="0" w:oddVBand="1" w:evenVBand="0" w:oddHBand="0" w:evenHBand="0" w:firstRowFirstColumn="0" w:firstRowLastColumn="0" w:lastRowFirstColumn="0" w:lastRowLastColumn="0"/>
            <w:tcW w:w="5000" w:type="pct"/>
            <w:gridSpan w:val="9"/>
            <w:tcBorders>
              <w:top w:val="single" w:sz="2" w:space="0" w:color="auto"/>
              <w:left w:val="single" w:sz="2" w:space="0" w:color="auto"/>
              <w:bottom w:val="single" w:sz="2" w:space="0" w:color="auto"/>
              <w:right w:val="single" w:sz="2" w:space="0" w:color="auto"/>
            </w:tcBorders>
          </w:tcPr>
          <w:p w:rsidR="000C06C9" w:rsidRDefault="000C06C9" w:rsidP="002A48C8">
            <w:r w:rsidRPr="00124979">
              <w:t>Fabrikkny leveranse:</w:t>
            </w:r>
            <w:r>
              <w:t xml:space="preserve"> </w:t>
            </w:r>
          </w:p>
          <w:p w:rsidR="000F6470" w:rsidRDefault="000C06C9" w:rsidP="002A48C8">
            <w:r>
              <w:rPr>
                <w:noProof/>
                <w:lang w:eastAsia="nb-NO"/>
              </w:rPr>
              <mc:AlternateContent>
                <mc:Choice Requires="wps">
                  <w:drawing>
                    <wp:anchor distT="0" distB="0" distL="114300" distR="114300" simplePos="0" relativeHeight="251677696" behindDoc="0" locked="0" layoutInCell="1" allowOverlap="1" wp14:anchorId="01084537" wp14:editId="35540E39">
                      <wp:simplePos x="0" y="0"/>
                      <wp:positionH relativeFrom="column">
                        <wp:posOffset>1956435</wp:posOffset>
                      </wp:positionH>
                      <wp:positionV relativeFrom="paragraph">
                        <wp:posOffset>165735</wp:posOffset>
                      </wp:positionV>
                      <wp:extent cx="228600" cy="251460"/>
                      <wp:effectExtent l="0" t="0" r="19050" b="15240"/>
                      <wp:wrapNone/>
                      <wp:docPr id="5" name="Rektangel 5"/>
                      <wp:cNvGraphicFramePr/>
                      <a:graphic xmlns:a="http://schemas.openxmlformats.org/drawingml/2006/main">
                        <a:graphicData uri="http://schemas.microsoft.com/office/word/2010/wordprocessingShape">
                          <wps:wsp>
                            <wps:cNvSpPr/>
                            <wps:spPr>
                              <a:xfrm>
                                <a:off x="0" y="0"/>
                                <a:ext cx="228600" cy="2514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BD930" id="Rektangel 5" o:spid="_x0000_s1026" style="position:absolute;margin-left:154.05pt;margin-top:13.05pt;width:18pt;height:1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" filled="f" strokecolor="black [3213]" strokeweight=".25pt"/>
                  </w:pict>
                </mc:Fallback>
              </mc:AlternateContent>
            </w:r>
            <w:r>
              <w:br/>
            </w:r>
            <w:r w:rsidRPr="00124979">
              <w:t>Brukt leveranse:</w:t>
            </w:r>
            <w:r w:rsidR="000F6470">
              <w:br/>
            </w:r>
          </w:p>
          <w:p w:rsidR="003C7A30" w:rsidRDefault="0091272F" w:rsidP="002A48C8">
            <w:r>
              <w:rPr>
                <w:noProof/>
                <w:lang w:eastAsia="nb-NO"/>
              </w:rPr>
              <mc:AlternateContent>
                <mc:Choice Requires="wps">
                  <w:drawing>
                    <wp:anchor distT="0" distB="0" distL="114300" distR="114300" simplePos="0" relativeHeight="251681792" behindDoc="0" locked="0" layoutInCell="1" allowOverlap="1" wp14:anchorId="1C31852C" wp14:editId="32CEB81C">
                      <wp:simplePos x="0" y="0"/>
                      <wp:positionH relativeFrom="column">
                        <wp:posOffset>1961284</wp:posOffset>
                      </wp:positionH>
                      <wp:positionV relativeFrom="paragraph">
                        <wp:posOffset>45720</wp:posOffset>
                      </wp:positionV>
                      <wp:extent cx="228600" cy="251460"/>
                      <wp:effectExtent l="0" t="0" r="19050" b="15240"/>
                      <wp:wrapNone/>
                      <wp:docPr id="4" name="Rektangel 4"/>
                      <wp:cNvGraphicFramePr/>
                      <a:graphic xmlns:a="http://schemas.openxmlformats.org/drawingml/2006/main">
                        <a:graphicData uri="http://schemas.microsoft.com/office/word/2010/wordprocessingShape">
                          <wps:wsp>
                            <wps:cNvSpPr/>
                            <wps:spPr>
                              <a:xfrm>
                                <a:off x="0" y="0"/>
                                <a:ext cx="228600" cy="2514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913CB" id="Rektangel 4" o:spid="_x0000_s1026" style="position:absolute;margin-left:154.45pt;margin-top:3.6pt;width:18pt;height:19.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" filled="f" strokecolor="black [3213]" strokeweight=".25pt"/>
                  </w:pict>
                </mc:Fallback>
              </mc:AlternateContent>
            </w:r>
            <w:r w:rsidR="000F6470">
              <w:t>M</w:t>
            </w:r>
            <w:r w:rsidR="000C06C9">
              <w:t>askinen selges «som den er»</w:t>
            </w:r>
            <w:r w:rsidR="003C7A30">
              <w:t xml:space="preserve"> jf. </w:t>
            </w:r>
            <w:r w:rsidR="000F6470">
              <w:t xml:space="preserve"> </w:t>
            </w:r>
          </w:p>
          <w:p w:rsidR="000C06C9" w:rsidRDefault="003C7A30" w:rsidP="0064374B">
            <w:pPr>
              <w:rPr>
                <w:b/>
              </w:rPr>
            </w:pPr>
            <w:proofErr w:type="spellStart"/>
            <w:r>
              <w:t>Kjl</w:t>
            </w:r>
            <w:proofErr w:type="spellEnd"/>
            <w:r>
              <w:t>. § 19</w:t>
            </w:r>
          </w:p>
          <w:p w:rsidR="000C06C9" w:rsidRDefault="000C06C9" w:rsidP="000C06C9">
            <w:pPr>
              <w:rPr>
                <w:b/>
              </w:rPr>
            </w:pPr>
          </w:p>
        </w:tc>
      </w:tr>
      <w:tr w:rsidR="002A48C8" w:rsidTr="00643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426"/>
        </w:trPr>
        <w:tc>
          <w:tcPr>
            <w:cnfStyle w:val="000010000000" w:firstRow="0" w:lastRow="0" w:firstColumn="0" w:lastColumn="0" w:oddVBand="1" w:evenVBand="0" w:oddHBand="0" w:evenHBand="0" w:firstRowFirstColumn="0" w:firstRowLastColumn="0" w:lastRowFirstColumn="0" w:lastRowLastColumn="0"/>
            <w:tcW w:w="2040" w:type="pct"/>
            <w:gridSpan w:val="2"/>
            <w:tcBorders>
              <w:top w:val="single" w:sz="2" w:space="0" w:color="auto"/>
              <w:left w:val="single" w:sz="2" w:space="0" w:color="auto"/>
              <w:bottom w:val="single" w:sz="2" w:space="0" w:color="auto"/>
              <w:right w:val="single" w:sz="2" w:space="0" w:color="auto"/>
            </w:tcBorders>
          </w:tcPr>
          <w:p w:rsidR="002A48C8" w:rsidRPr="00124979" w:rsidRDefault="002A48C8" w:rsidP="002A48C8">
            <w:proofErr w:type="spellStart"/>
            <w:r>
              <w:t>Spes.liste</w:t>
            </w:r>
            <w:proofErr w:type="spellEnd"/>
            <w:r>
              <w:t>/varekode</w:t>
            </w:r>
          </w:p>
        </w:tc>
        <w:tc>
          <w:tcPr>
            <w:tcW w:w="393" w:type="pct"/>
            <w:tcBorders>
              <w:top w:val="single" w:sz="2" w:space="0" w:color="auto"/>
              <w:left w:val="single" w:sz="2" w:space="0" w:color="auto"/>
              <w:bottom w:val="single" w:sz="2" w:space="0" w:color="auto"/>
              <w:right w:val="single" w:sz="2" w:space="0" w:color="auto"/>
            </w:tcBorders>
          </w:tcPr>
          <w:p w:rsidR="002A48C8" w:rsidRPr="00E77734" w:rsidRDefault="002A48C8" w:rsidP="002A48C8">
            <w:pPr>
              <w:cnfStyle w:val="000000100000" w:firstRow="0" w:lastRow="0" w:firstColumn="0" w:lastColumn="0" w:oddVBand="0" w:evenVBand="0" w:oddHBand="1" w:evenHBand="0" w:firstRowFirstColumn="0" w:firstRowLastColumn="0" w:lastRowFirstColumn="0" w:lastRowLastColumn="0"/>
            </w:pPr>
            <w:r>
              <w:t xml:space="preserve">Ant. </w:t>
            </w:r>
          </w:p>
        </w:tc>
        <w:tc>
          <w:tcPr>
            <w:cnfStyle w:val="000010000000" w:firstRow="0" w:lastRow="0" w:firstColumn="0" w:lastColumn="0" w:oddVBand="1" w:evenVBand="0" w:oddHBand="0" w:evenHBand="0" w:firstRowFirstColumn="0" w:firstRowLastColumn="0" w:lastRowFirstColumn="0" w:lastRowLastColumn="0"/>
            <w:tcW w:w="1497" w:type="pct"/>
            <w:gridSpan w:val="4"/>
            <w:tcBorders>
              <w:top w:val="single" w:sz="2" w:space="0" w:color="auto"/>
              <w:left w:val="single" w:sz="2" w:space="0" w:color="auto"/>
              <w:bottom w:val="single" w:sz="2" w:space="0" w:color="auto"/>
              <w:right w:val="single" w:sz="2" w:space="0" w:color="auto"/>
            </w:tcBorders>
          </w:tcPr>
          <w:p w:rsidR="002A48C8" w:rsidRPr="00E77734" w:rsidRDefault="002A48C8" w:rsidP="002A48C8"/>
        </w:tc>
        <w:tc>
          <w:tcPr>
            <w:tcW w:w="1070" w:type="pct"/>
            <w:gridSpan w:val="2"/>
            <w:tcBorders>
              <w:top w:val="single" w:sz="2" w:space="0" w:color="auto"/>
              <w:left w:val="single" w:sz="2" w:space="0" w:color="auto"/>
              <w:bottom w:val="single" w:sz="2" w:space="0" w:color="auto"/>
              <w:right w:val="single" w:sz="2" w:space="0" w:color="auto"/>
            </w:tcBorders>
          </w:tcPr>
          <w:p w:rsidR="002A48C8" w:rsidRPr="00E77734" w:rsidRDefault="002A48C8" w:rsidP="002A48C8">
            <w:pPr>
              <w:cnfStyle w:val="000000100000" w:firstRow="0" w:lastRow="0" w:firstColumn="0" w:lastColumn="0" w:oddVBand="0" w:evenVBand="0" w:oddHBand="1" w:evenHBand="0" w:firstRowFirstColumn="0" w:firstRowLastColumn="0" w:lastRowFirstColumn="0" w:lastRowLastColumn="0"/>
            </w:pPr>
            <w:r>
              <w:t>Beløp i kr.</w:t>
            </w:r>
          </w:p>
        </w:tc>
      </w:tr>
      <w:tr w:rsidR="002A48C8" w:rsidTr="00643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18"/>
        </w:trPr>
        <w:tc>
          <w:tcPr>
            <w:cnfStyle w:val="000010000000" w:firstRow="0" w:lastRow="0" w:firstColumn="0" w:lastColumn="0" w:oddVBand="1" w:evenVBand="0" w:oddHBand="0" w:evenHBand="0" w:firstRowFirstColumn="0" w:firstRowLastColumn="0" w:lastRowFirstColumn="0" w:lastRowLastColumn="0"/>
            <w:tcW w:w="2040" w:type="pct"/>
            <w:gridSpan w:val="2"/>
            <w:tcBorders>
              <w:top w:val="single" w:sz="2" w:space="0" w:color="auto"/>
              <w:left w:val="single" w:sz="2" w:space="0" w:color="auto"/>
              <w:bottom w:val="single" w:sz="2" w:space="0" w:color="auto"/>
              <w:right w:val="single" w:sz="2" w:space="0" w:color="auto"/>
            </w:tcBorders>
          </w:tcPr>
          <w:p w:rsidR="002A48C8" w:rsidRPr="00124979" w:rsidRDefault="002A48C8" w:rsidP="002A48C8"/>
        </w:tc>
        <w:tc>
          <w:tcPr>
            <w:tcW w:w="393" w:type="pct"/>
            <w:tcBorders>
              <w:top w:val="single" w:sz="2" w:space="0" w:color="auto"/>
              <w:left w:val="single" w:sz="2" w:space="0" w:color="auto"/>
              <w:bottom w:val="single" w:sz="2" w:space="0" w:color="auto"/>
              <w:right w:val="single" w:sz="2" w:space="0" w:color="auto"/>
            </w:tcBorders>
          </w:tcPr>
          <w:p w:rsidR="002A48C8" w:rsidRPr="00E77734" w:rsidRDefault="002A48C8" w:rsidP="002A48C8">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97" w:type="pct"/>
            <w:gridSpan w:val="4"/>
            <w:tcBorders>
              <w:top w:val="single" w:sz="2" w:space="0" w:color="auto"/>
              <w:left w:val="single" w:sz="2" w:space="0" w:color="auto"/>
              <w:bottom w:val="single" w:sz="2" w:space="0" w:color="auto"/>
              <w:right w:val="single" w:sz="2" w:space="0" w:color="auto"/>
            </w:tcBorders>
          </w:tcPr>
          <w:p w:rsidR="002A48C8" w:rsidRPr="00E77734" w:rsidRDefault="002A48C8" w:rsidP="002A48C8"/>
        </w:tc>
        <w:tc>
          <w:tcPr>
            <w:tcW w:w="1070" w:type="pct"/>
            <w:gridSpan w:val="2"/>
            <w:tcBorders>
              <w:top w:val="single" w:sz="2" w:space="0" w:color="auto"/>
              <w:left w:val="single" w:sz="2" w:space="0" w:color="auto"/>
              <w:bottom w:val="single" w:sz="2" w:space="0" w:color="auto"/>
              <w:right w:val="single" w:sz="2" w:space="0" w:color="auto"/>
            </w:tcBorders>
          </w:tcPr>
          <w:p w:rsidR="002A48C8" w:rsidRPr="00E77734" w:rsidRDefault="002A48C8" w:rsidP="002A48C8">
            <w:pPr>
              <w:cnfStyle w:val="000000000000" w:firstRow="0" w:lastRow="0" w:firstColumn="0" w:lastColumn="0" w:oddVBand="0" w:evenVBand="0" w:oddHBand="0" w:evenHBand="0" w:firstRowFirstColumn="0" w:firstRowLastColumn="0" w:lastRowFirstColumn="0" w:lastRowLastColumn="0"/>
            </w:pPr>
          </w:p>
        </w:tc>
      </w:tr>
      <w:tr w:rsidR="002A48C8" w:rsidTr="00643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418"/>
        </w:trPr>
        <w:tc>
          <w:tcPr>
            <w:cnfStyle w:val="000010000000" w:firstRow="0" w:lastRow="0" w:firstColumn="0" w:lastColumn="0" w:oddVBand="1" w:evenVBand="0" w:oddHBand="0" w:evenHBand="0" w:firstRowFirstColumn="0" w:firstRowLastColumn="0" w:lastRowFirstColumn="0" w:lastRowLastColumn="0"/>
            <w:tcW w:w="2040" w:type="pct"/>
            <w:gridSpan w:val="2"/>
            <w:tcBorders>
              <w:top w:val="single" w:sz="2" w:space="0" w:color="auto"/>
              <w:left w:val="single" w:sz="2" w:space="0" w:color="auto"/>
              <w:bottom w:val="single" w:sz="2" w:space="0" w:color="auto"/>
              <w:right w:val="single" w:sz="2" w:space="0" w:color="auto"/>
            </w:tcBorders>
          </w:tcPr>
          <w:p w:rsidR="002A48C8" w:rsidRPr="00124979" w:rsidRDefault="002A48C8" w:rsidP="002A48C8"/>
        </w:tc>
        <w:tc>
          <w:tcPr>
            <w:tcW w:w="393" w:type="pct"/>
            <w:tcBorders>
              <w:top w:val="single" w:sz="2" w:space="0" w:color="auto"/>
              <w:left w:val="single" w:sz="2" w:space="0" w:color="auto"/>
              <w:bottom w:val="single" w:sz="2" w:space="0" w:color="auto"/>
              <w:right w:val="single" w:sz="2" w:space="0" w:color="auto"/>
            </w:tcBorders>
          </w:tcPr>
          <w:p w:rsidR="002A48C8" w:rsidRPr="00E77734" w:rsidRDefault="002A48C8" w:rsidP="002A48C8">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97" w:type="pct"/>
            <w:gridSpan w:val="4"/>
            <w:tcBorders>
              <w:top w:val="single" w:sz="2" w:space="0" w:color="auto"/>
              <w:left w:val="single" w:sz="2" w:space="0" w:color="auto"/>
              <w:bottom w:val="single" w:sz="2" w:space="0" w:color="auto"/>
              <w:right w:val="single" w:sz="2" w:space="0" w:color="auto"/>
            </w:tcBorders>
          </w:tcPr>
          <w:p w:rsidR="002A48C8" w:rsidRPr="00E77734" w:rsidRDefault="002A48C8" w:rsidP="002A48C8"/>
        </w:tc>
        <w:tc>
          <w:tcPr>
            <w:tcW w:w="1070" w:type="pct"/>
            <w:gridSpan w:val="2"/>
            <w:tcBorders>
              <w:top w:val="single" w:sz="2" w:space="0" w:color="auto"/>
              <w:left w:val="single" w:sz="2" w:space="0" w:color="auto"/>
              <w:bottom w:val="single" w:sz="2" w:space="0" w:color="auto"/>
              <w:right w:val="single" w:sz="2" w:space="0" w:color="auto"/>
            </w:tcBorders>
          </w:tcPr>
          <w:p w:rsidR="002A48C8" w:rsidRPr="00E77734" w:rsidRDefault="002A48C8" w:rsidP="002A48C8">
            <w:pPr>
              <w:cnfStyle w:val="000000100000" w:firstRow="0" w:lastRow="0" w:firstColumn="0" w:lastColumn="0" w:oddVBand="0" w:evenVBand="0" w:oddHBand="1" w:evenHBand="0" w:firstRowFirstColumn="0" w:firstRowLastColumn="0" w:lastRowFirstColumn="0" w:lastRowLastColumn="0"/>
            </w:pPr>
          </w:p>
        </w:tc>
      </w:tr>
      <w:tr w:rsidR="002A48C8" w:rsidTr="00643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18"/>
        </w:trPr>
        <w:tc>
          <w:tcPr>
            <w:cnfStyle w:val="000010000000" w:firstRow="0" w:lastRow="0" w:firstColumn="0" w:lastColumn="0" w:oddVBand="1" w:evenVBand="0" w:oddHBand="0" w:evenHBand="0" w:firstRowFirstColumn="0" w:firstRowLastColumn="0" w:lastRowFirstColumn="0" w:lastRowLastColumn="0"/>
            <w:tcW w:w="2040" w:type="pct"/>
            <w:gridSpan w:val="2"/>
            <w:tcBorders>
              <w:top w:val="single" w:sz="2" w:space="0" w:color="auto"/>
              <w:left w:val="single" w:sz="2" w:space="0" w:color="auto"/>
              <w:bottom w:val="single" w:sz="2" w:space="0" w:color="auto"/>
              <w:right w:val="single" w:sz="2" w:space="0" w:color="auto"/>
            </w:tcBorders>
          </w:tcPr>
          <w:p w:rsidR="002A48C8" w:rsidRPr="00124979" w:rsidRDefault="002A48C8" w:rsidP="002A48C8"/>
        </w:tc>
        <w:tc>
          <w:tcPr>
            <w:tcW w:w="393" w:type="pct"/>
            <w:tcBorders>
              <w:top w:val="single" w:sz="2" w:space="0" w:color="auto"/>
              <w:left w:val="single" w:sz="2" w:space="0" w:color="auto"/>
              <w:bottom w:val="single" w:sz="2" w:space="0" w:color="auto"/>
              <w:right w:val="single" w:sz="2" w:space="0" w:color="auto"/>
            </w:tcBorders>
          </w:tcPr>
          <w:p w:rsidR="002A48C8" w:rsidRPr="00E77734" w:rsidRDefault="002A48C8" w:rsidP="002A48C8">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97" w:type="pct"/>
            <w:gridSpan w:val="4"/>
            <w:tcBorders>
              <w:top w:val="single" w:sz="2" w:space="0" w:color="auto"/>
              <w:left w:val="single" w:sz="2" w:space="0" w:color="auto"/>
              <w:bottom w:val="single" w:sz="2" w:space="0" w:color="auto"/>
              <w:right w:val="single" w:sz="2" w:space="0" w:color="auto"/>
            </w:tcBorders>
          </w:tcPr>
          <w:p w:rsidR="002A48C8" w:rsidRPr="00E77734" w:rsidRDefault="002A48C8" w:rsidP="002A48C8"/>
        </w:tc>
        <w:tc>
          <w:tcPr>
            <w:tcW w:w="1070" w:type="pct"/>
            <w:gridSpan w:val="2"/>
            <w:tcBorders>
              <w:top w:val="single" w:sz="2" w:space="0" w:color="auto"/>
              <w:left w:val="single" w:sz="2" w:space="0" w:color="auto"/>
              <w:bottom w:val="single" w:sz="2" w:space="0" w:color="auto"/>
              <w:right w:val="single" w:sz="2" w:space="0" w:color="auto"/>
            </w:tcBorders>
          </w:tcPr>
          <w:p w:rsidR="002A48C8" w:rsidRPr="00E77734" w:rsidRDefault="002A48C8" w:rsidP="002A48C8">
            <w:pPr>
              <w:cnfStyle w:val="000000000000" w:firstRow="0" w:lastRow="0" w:firstColumn="0" w:lastColumn="0" w:oddVBand="0" w:evenVBand="0" w:oddHBand="0" w:evenHBand="0" w:firstRowFirstColumn="0" w:firstRowLastColumn="0" w:lastRowFirstColumn="0" w:lastRowLastColumn="0"/>
            </w:pPr>
          </w:p>
        </w:tc>
      </w:tr>
      <w:tr w:rsidR="002A48C8" w:rsidTr="00643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418"/>
        </w:trPr>
        <w:tc>
          <w:tcPr>
            <w:cnfStyle w:val="000010000000" w:firstRow="0" w:lastRow="0" w:firstColumn="0" w:lastColumn="0" w:oddVBand="1" w:evenVBand="0" w:oddHBand="0" w:evenHBand="0" w:firstRowFirstColumn="0" w:firstRowLastColumn="0" w:lastRowFirstColumn="0" w:lastRowLastColumn="0"/>
            <w:tcW w:w="2040" w:type="pct"/>
            <w:gridSpan w:val="2"/>
            <w:tcBorders>
              <w:top w:val="single" w:sz="2" w:space="0" w:color="auto"/>
              <w:left w:val="single" w:sz="2" w:space="0" w:color="auto"/>
              <w:bottom w:val="single" w:sz="2" w:space="0" w:color="auto"/>
              <w:right w:val="single" w:sz="2" w:space="0" w:color="auto"/>
            </w:tcBorders>
          </w:tcPr>
          <w:p w:rsidR="002A48C8" w:rsidRPr="00124979" w:rsidRDefault="002A48C8" w:rsidP="002A48C8"/>
        </w:tc>
        <w:tc>
          <w:tcPr>
            <w:tcW w:w="393" w:type="pct"/>
            <w:tcBorders>
              <w:top w:val="single" w:sz="2" w:space="0" w:color="auto"/>
              <w:left w:val="single" w:sz="2" w:space="0" w:color="auto"/>
              <w:bottom w:val="single" w:sz="2" w:space="0" w:color="auto"/>
              <w:right w:val="single" w:sz="2" w:space="0" w:color="auto"/>
            </w:tcBorders>
          </w:tcPr>
          <w:p w:rsidR="002A48C8" w:rsidRPr="00E77734" w:rsidRDefault="002A48C8" w:rsidP="002A48C8">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97" w:type="pct"/>
            <w:gridSpan w:val="4"/>
            <w:tcBorders>
              <w:top w:val="single" w:sz="2" w:space="0" w:color="auto"/>
              <w:left w:val="single" w:sz="2" w:space="0" w:color="auto"/>
              <w:bottom w:val="single" w:sz="2" w:space="0" w:color="auto"/>
              <w:right w:val="single" w:sz="2" w:space="0" w:color="auto"/>
            </w:tcBorders>
          </w:tcPr>
          <w:p w:rsidR="002A48C8" w:rsidRPr="00E77734" w:rsidRDefault="002A48C8" w:rsidP="002A48C8"/>
        </w:tc>
        <w:tc>
          <w:tcPr>
            <w:tcW w:w="1070" w:type="pct"/>
            <w:gridSpan w:val="2"/>
            <w:tcBorders>
              <w:top w:val="single" w:sz="2" w:space="0" w:color="auto"/>
              <w:left w:val="single" w:sz="2" w:space="0" w:color="auto"/>
              <w:bottom w:val="single" w:sz="2" w:space="0" w:color="auto"/>
              <w:right w:val="single" w:sz="2" w:space="0" w:color="auto"/>
            </w:tcBorders>
          </w:tcPr>
          <w:p w:rsidR="002A48C8" w:rsidRPr="00E77734" w:rsidRDefault="002A48C8" w:rsidP="002A48C8">
            <w:pPr>
              <w:cnfStyle w:val="000000100000" w:firstRow="0" w:lastRow="0" w:firstColumn="0" w:lastColumn="0" w:oddVBand="0" w:evenVBand="0" w:oddHBand="1" w:evenHBand="0" w:firstRowFirstColumn="0" w:firstRowLastColumn="0" w:lastRowFirstColumn="0" w:lastRowLastColumn="0"/>
            </w:pPr>
          </w:p>
        </w:tc>
      </w:tr>
      <w:tr w:rsidR="002A48C8" w:rsidTr="00643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18"/>
        </w:trPr>
        <w:tc>
          <w:tcPr>
            <w:cnfStyle w:val="000010000000" w:firstRow="0" w:lastRow="0" w:firstColumn="0" w:lastColumn="0" w:oddVBand="1" w:evenVBand="0" w:oddHBand="0" w:evenHBand="0" w:firstRowFirstColumn="0" w:firstRowLastColumn="0" w:lastRowFirstColumn="0" w:lastRowLastColumn="0"/>
            <w:tcW w:w="2040" w:type="pct"/>
            <w:gridSpan w:val="2"/>
            <w:tcBorders>
              <w:top w:val="single" w:sz="2" w:space="0" w:color="auto"/>
              <w:left w:val="single" w:sz="2" w:space="0" w:color="auto"/>
              <w:bottom w:val="single" w:sz="2" w:space="0" w:color="auto"/>
              <w:right w:val="single" w:sz="2" w:space="0" w:color="auto"/>
            </w:tcBorders>
          </w:tcPr>
          <w:p w:rsidR="002A48C8" w:rsidRPr="00124979" w:rsidRDefault="002A48C8" w:rsidP="002A48C8"/>
        </w:tc>
        <w:tc>
          <w:tcPr>
            <w:tcW w:w="393" w:type="pct"/>
            <w:tcBorders>
              <w:top w:val="single" w:sz="2" w:space="0" w:color="auto"/>
              <w:left w:val="single" w:sz="2" w:space="0" w:color="auto"/>
              <w:bottom w:val="single" w:sz="2" w:space="0" w:color="auto"/>
              <w:right w:val="single" w:sz="2" w:space="0" w:color="auto"/>
            </w:tcBorders>
          </w:tcPr>
          <w:p w:rsidR="002A48C8" w:rsidRPr="00E77734" w:rsidRDefault="002A48C8" w:rsidP="002A48C8">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97" w:type="pct"/>
            <w:gridSpan w:val="4"/>
            <w:tcBorders>
              <w:top w:val="single" w:sz="2" w:space="0" w:color="auto"/>
              <w:left w:val="single" w:sz="2" w:space="0" w:color="auto"/>
              <w:bottom w:val="single" w:sz="2" w:space="0" w:color="auto"/>
              <w:right w:val="single" w:sz="2" w:space="0" w:color="auto"/>
            </w:tcBorders>
          </w:tcPr>
          <w:p w:rsidR="002A48C8" w:rsidRPr="00E77734" w:rsidRDefault="002A48C8" w:rsidP="002A48C8"/>
        </w:tc>
        <w:tc>
          <w:tcPr>
            <w:tcW w:w="1070" w:type="pct"/>
            <w:gridSpan w:val="2"/>
            <w:tcBorders>
              <w:top w:val="single" w:sz="2" w:space="0" w:color="auto"/>
              <w:left w:val="single" w:sz="2" w:space="0" w:color="auto"/>
              <w:bottom w:val="single" w:sz="2" w:space="0" w:color="auto"/>
              <w:right w:val="single" w:sz="2" w:space="0" w:color="auto"/>
            </w:tcBorders>
          </w:tcPr>
          <w:p w:rsidR="002A48C8" w:rsidRPr="00E77734" w:rsidRDefault="002A48C8" w:rsidP="002A48C8">
            <w:pPr>
              <w:cnfStyle w:val="000000000000" w:firstRow="0" w:lastRow="0" w:firstColumn="0" w:lastColumn="0" w:oddVBand="0" w:evenVBand="0" w:oddHBand="0" w:evenHBand="0" w:firstRowFirstColumn="0" w:firstRowLastColumn="0" w:lastRowFirstColumn="0" w:lastRowLastColumn="0"/>
            </w:pPr>
          </w:p>
        </w:tc>
      </w:tr>
      <w:tr w:rsidR="002A48C8" w:rsidTr="00643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418"/>
        </w:trPr>
        <w:tc>
          <w:tcPr>
            <w:cnfStyle w:val="000010000000" w:firstRow="0" w:lastRow="0" w:firstColumn="0" w:lastColumn="0" w:oddVBand="1" w:evenVBand="0" w:oddHBand="0" w:evenHBand="0" w:firstRowFirstColumn="0" w:firstRowLastColumn="0" w:lastRowFirstColumn="0" w:lastRowLastColumn="0"/>
            <w:tcW w:w="2040" w:type="pct"/>
            <w:gridSpan w:val="2"/>
            <w:tcBorders>
              <w:top w:val="single" w:sz="2" w:space="0" w:color="auto"/>
              <w:left w:val="single" w:sz="2" w:space="0" w:color="auto"/>
              <w:bottom w:val="single" w:sz="2" w:space="0" w:color="auto"/>
              <w:right w:val="single" w:sz="2" w:space="0" w:color="auto"/>
            </w:tcBorders>
          </w:tcPr>
          <w:p w:rsidR="002A48C8" w:rsidRPr="00124979" w:rsidRDefault="002A48C8" w:rsidP="002A48C8"/>
        </w:tc>
        <w:tc>
          <w:tcPr>
            <w:tcW w:w="393" w:type="pct"/>
            <w:tcBorders>
              <w:top w:val="single" w:sz="2" w:space="0" w:color="auto"/>
              <w:left w:val="single" w:sz="2" w:space="0" w:color="auto"/>
              <w:bottom w:val="single" w:sz="2" w:space="0" w:color="auto"/>
              <w:right w:val="single" w:sz="2" w:space="0" w:color="auto"/>
            </w:tcBorders>
          </w:tcPr>
          <w:p w:rsidR="002A48C8" w:rsidRPr="00E77734" w:rsidRDefault="002A48C8" w:rsidP="002A48C8">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97" w:type="pct"/>
            <w:gridSpan w:val="4"/>
            <w:tcBorders>
              <w:top w:val="single" w:sz="2" w:space="0" w:color="auto"/>
              <w:left w:val="single" w:sz="2" w:space="0" w:color="auto"/>
              <w:bottom w:val="single" w:sz="2" w:space="0" w:color="auto"/>
              <w:right w:val="single" w:sz="2" w:space="0" w:color="auto"/>
            </w:tcBorders>
          </w:tcPr>
          <w:p w:rsidR="002A48C8" w:rsidRPr="00E77734" w:rsidRDefault="002A48C8" w:rsidP="002A48C8"/>
        </w:tc>
        <w:tc>
          <w:tcPr>
            <w:tcW w:w="1070" w:type="pct"/>
            <w:gridSpan w:val="2"/>
            <w:tcBorders>
              <w:top w:val="single" w:sz="2" w:space="0" w:color="auto"/>
              <w:left w:val="single" w:sz="2" w:space="0" w:color="auto"/>
              <w:bottom w:val="single" w:sz="2" w:space="0" w:color="auto"/>
              <w:right w:val="single" w:sz="2" w:space="0" w:color="auto"/>
            </w:tcBorders>
          </w:tcPr>
          <w:p w:rsidR="002A48C8" w:rsidRPr="00E77734" w:rsidRDefault="002A48C8" w:rsidP="002A48C8">
            <w:pPr>
              <w:cnfStyle w:val="000000100000" w:firstRow="0" w:lastRow="0" w:firstColumn="0" w:lastColumn="0" w:oddVBand="0" w:evenVBand="0" w:oddHBand="1" w:evenHBand="0" w:firstRowFirstColumn="0" w:firstRowLastColumn="0" w:lastRowFirstColumn="0" w:lastRowLastColumn="0"/>
            </w:pPr>
          </w:p>
        </w:tc>
      </w:tr>
      <w:tr w:rsidR="002A48C8" w:rsidTr="00643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18"/>
        </w:trPr>
        <w:tc>
          <w:tcPr>
            <w:cnfStyle w:val="000010000000" w:firstRow="0" w:lastRow="0" w:firstColumn="0" w:lastColumn="0" w:oddVBand="1" w:evenVBand="0" w:oddHBand="0" w:evenHBand="0" w:firstRowFirstColumn="0" w:firstRowLastColumn="0" w:lastRowFirstColumn="0" w:lastRowLastColumn="0"/>
            <w:tcW w:w="2040" w:type="pct"/>
            <w:gridSpan w:val="2"/>
            <w:tcBorders>
              <w:top w:val="single" w:sz="2" w:space="0" w:color="auto"/>
              <w:left w:val="single" w:sz="2" w:space="0" w:color="auto"/>
              <w:bottom w:val="single" w:sz="2" w:space="0" w:color="auto"/>
              <w:right w:val="single" w:sz="2" w:space="0" w:color="auto"/>
            </w:tcBorders>
          </w:tcPr>
          <w:p w:rsidR="002A48C8" w:rsidRPr="00124979" w:rsidRDefault="002A48C8" w:rsidP="002A48C8"/>
        </w:tc>
        <w:tc>
          <w:tcPr>
            <w:tcW w:w="393" w:type="pct"/>
            <w:tcBorders>
              <w:top w:val="single" w:sz="2" w:space="0" w:color="auto"/>
              <w:left w:val="single" w:sz="2" w:space="0" w:color="auto"/>
              <w:bottom w:val="single" w:sz="2" w:space="0" w:color="auto"/>
              <w:right w:val="single" w:sz="2" w:space="0" w:color="auto"/>
            </w:tcBorders>
          </w:tcPr>
          <w:p w:rsidR="002A48C8" w:rsidRPr="00E77734" w:rsidRDefault="002A48C8" w:rsidP="002A48C8">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97" w:type="pct"/>
            <w:gridSpan w:val="4"/>
            <w:tcBorders>
              <w:top w:val="single" w:sz="2" w:space="0" w:color="auto"/>
              <w:left w:val="single" w:sz="2" w:space="0" w:color="auto"/>
              <w:bottom w:val="single" w:sz="2" w:space="0" w:color="auto"/>
              <w:right w:val="single" w:sz="2" w:space="0" w:color="auto"/>
            </w:tcBorders>
          </w:tcPr>
          <w:p w:rsidR="002A48C8" w:rsidRPr="00E77734" w:rsidRDefault="002A48C8" w:rsidP="002A48C8"/>
        </w:tc>
        <w:tc>
          <w:tcPr>
            <w:tcW w:w="1070" w:type="pct"/>
            <w:gridSpan w:val="2"/>
            <w:tcBorders>
              <w:top w:val="single" w:sz="2" w:space="0" w:color="auto"/>
              <w:left w:val="single" w:sz="2" w:space="0" w:color="auto"/>
              <w:bottom w:val="single" w:sz="2" w:space="0" w:color="auto"/>
              <w:right w:val="single" w:sz="2" w:space="0" w:color="auto"/>
            </w:tcBorders>
          </w:tcPr>
          <w:p w:rsidR="002A48C8" w:rsidRPr="00E77734" w:rsidRDefault="002A48C8" w:rsidP="002A48C8">
            <w:pPr>
              <w:cnfStyle w:val="000000000000" w:firstRow="0" w:lastRow="0" w:firstColumn="0" w:lastColumn="0" w:oddVBand="0" w:evenVBand="0" w:oddHBand="0" w:evenHBand="0" w:firstRowFirstColumn="0" w:firstRowLastColumn="0" w:lastRowFirstColumn="0" w:lastRowLastColumn="0"/>
            </w:pPr>
          </w:p>
        </w:tc>
      </w:tr>
      <w:tr w:rsidR="002A48C8" w:rsidTr="00643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418"/>
        </w:trPr>
        <w:tc>
          <w:tcPr>
            <w:cnfStyle w:val="000010000000" w:firstRow="0" w:lastRow="0" w:firstColumn="0" w:lastColumn="0" w:oddVBand="1" w:evenVBand="0" w:oddHBand="0" w:evenHBand="0" w:firstRowFirstColumn="0" w:firstRowLastColumn="0" w:lastRowFirstColumn="0" w:lastRowLastColumn="0"/>
            <w:tcW w:w="2040" w:type="pct"/>
            <w:gridSpan w:val="2"/>
            <w:tcBorders>
              <w:top w:val="single" w:sz="2" w:space="0" w:color="auto"/>
              <w:left w:val="single" w:sz="2" w:space="0" w:color="auto"/>
              <w:bottom w:val="single" w:sz="2" w:space="0" w:color="auto"/>
              <w:right w:val="single" w:sz="2" w:space="0" w:color="auto"/>
            </w:tcBorders>
          </w:tcPr>
          <w:p w:rsidR="002A48C8" w:rsidRPr="00124979" w:rsidRDefault="002A48C8" w:rsidP="002A48C8"/>
        </w:tc>
        <w:tc>
          <w:tcPr>
            <w:tcW w:w="393" w:type="pct"/>
            <w:tcBorders>
              <w:top w:val="single" w:sz="2" w:space="0" w:color="auto"/>
              <w:left w:val="single" w:sz="2" w:space="0" w:color="auto"/>
              <w:bottom w:val="single" w:sz="2" w:space="0" w:color="auto"/>
              <w:right w:val="single" w:sz="2" w:space="0" w:color="auto"/>
            </w:tcBorders>
          </w:tcPr>
          <w:p w:rsidR="002A48C8" w:rsidRPr="00E77734" w:rsidRDefault="002A48C8" w:rsidP="002A48C8">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97" w:type="pct"/>
            <w:gridSpan w:val="4"/>
            <w:tcBorders>
              <w:top w:val="single" w:sz="2" w:space="0" w:color="auto"/>
              <w:left w:val="single" w:sz="2" w:space="0" w:color="auto"/>
              <w:bottom w:val="single" w:sz="2" w:space="0" w:color="auto"/>
              <w:right w:val="single" w:sz="2" w:space="0" w:color="auto"/>
            </w:tcBorders>
          </w:tcPr>
          <w:p w:rsidR="002A48C8" w:rsidRPr="00E77734" w:rsidRDefault="002A48C8" w:rsidP="002A48C8"/>
        </w:tc>
        <w:tc>
          <w:tcPr>
            <w:tcW w:w="1070" w:type="pct"/>
            <w:gridSpan w:val="2"/>
            <w:tcBorders>
              <w:top w:val="single" w:sz="2" w:space="0" w:color="auto"/>
              <w:left w:val="single" w:sz="2" w:space="0" w:color="auto"/>
              <w:bottom w:val="single" w:sz="2" w:space="0" w:color="auto"/>
              <w:right w:val="single" w:sz="2" w:space="0" w:color="auto"/>
            </w:tcBorders>
          </w:tcPr>
          <w:p w:rsidR="002A48C8" w:rsidRPr="00E77734" w:rsidRDefault="002A48C8" w:rsidP="002A48C8">
            <w:pPr>
              <w:cnfStyle w:val="000000100000" w:firstRow="0" w:lastRow="0" w:firstColumn="0" w:lastColumn="0" w:oddVBand="0" w:evenVBand="0" w:oddHBand="1" w:evenHBand="0" w:firstRowFirstColumn="0" w:firstRowLastColumn="0" w:lastRowFirstColumn="0" w:lastRowLastColumn="0"/>
            </w:pPr>
          </w:p>
        </w:tc>
      </w:tr>
      <w:tr w:rsidR="002A48C8" w:rsidTr="00643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18"/>
        </w:trPr>
        <w:tc>
          <w:tcPr>
            <w:cnfStyle w:val="000010000000" w:firstRow="0" w:lastRow="0" w:firstColumn="0" w:lastColumn="0" w:oddVBand="1" w:evenVBand="0" w:oddHBand="0" w:evenHBand="0" w:firstRowFirstColumn="0" w:firstRowLastColumn="0" w:lastRowFirstColumn="0" w:lastRowLastColumn="0"/>
            <w:tcW w:w="2040" w:type="pct"/>
            <w:gridSpan w:val="2"/>
            <w:tcBorders>
              <w:top w:val="single" w:sz="2" w:space="0" w:color="auto"/>
              <w:left w:val="single" w:sz="2" w:space="0" w:color="auto"/>
              <w:bottom w:val="single" w:sz="2" w:space="0" w:color="auto"/>
              <w:right w:val="single" w:sz="2" w:space="0" w:color="auto"/>
            </w:tcBorders>
          </w:tcPr>
          <w:p w:rsidR="002A48C8" w:rsidRPr="00124979" w:rsidRDefault="002A48C8" w:rsidP="002A48C8"/>
        </w:tc>
        <w:tc>
          <w:tcPr>
            <w:tcW w:w="393" w:type="pct"/>
            <w:tcBorders>
              <w:top w:val="single" w:sz="2" w:space="0" w:color="auto"/>
              <w:left w:val="single" w:sz="2" w:space="0" w:color="auto"/>
              <w:bottom w:val="single" w:sz="2" w:space="0" w:color="auto"/>
              <w:right w:val="single" w:sz="2" w:space="0" w:color="auto"/>
            </w:tcBorders>
          </w:tcPr>
          <w:p w:rsidR="002A48C8" w:rsidRPr="00E77734" w:rsidRDefault="002A48C8" w:rsidP="002A48C8">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97" w:type="pct"/>
            <w:gridSpan w:val="4"/>
            <w:tcBorders>
              <w:top w:val="single" w:sz="2" w:space="0" w:color="auto"/>
              <w:left w:val="single" w:sz="2" w:space="0" w:color="auto"/>
              <w:bottom w:val="single" w:sz="2" w:space="0" w:color="auto"/>
              <w:right w:val="single" w:sz="2" w:space="0" w:color="auto"/>
            </w:tcBorders>
          </w:tcPr>
          <w:p w:rsidR="002A48C8" w:rsidRPr="00E77734" w:rsidRDefault="002A48C8" w:rsidP="002A48C8"/>
        </w:tc>
        <w:tc>
          <w:tcPr>
            <w:tcW w:w="1070" w:type="pct"/>
            <w:gridSpan w:val="2"/>
            <w:tcBorders>
              <w:top w:val="single" w:sz="2" w:space="0" w:color="auto"/>
              <w:left w:val="single" w:sz="2" w:space="0" w:color="auto"/>
              <w:bottom w:val="single" w:sz="2" w:space="0" w:color="auto"/>
              <w:right w:val="single" w:sz="2" w:space="0" w:color="auto"/>
            </w:tcBorders>
          </w:tcPr>
          <w:p w:rsidR="002A48C8" w:rsidRPr="00E77734" w:rsidRDefault="002A48C8" w:rsidP="002A48C8">
            <w:pPr>
              <w:cnfStyle w:val="000000000000" w:firstRow="0" w:lastRow="0" w:firstColumn="0" w:lastColumn="0" w:oddVBand="0" w:evenVBand="0" w:oddHBand="0" w:evenHBand="0" w:firstRowFirstColumn="0" w:firstRowLastColumn="0" w:lastRowFirstColumn="0" w:lastRowLastColumn="0"/>
            </w:pPr>
          </w:p>
        </w:tc>
      </w:tr>
      <w:tr w:rsidR="002A48C8" w:rsidTr="00643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1720"/>
        </w:trPr>
        <w:tc>
          <w:tcPr>
            <w:cnfStyle w:val="000010000000" w:firstRow="0" w:lastRow="0" w:firstColumn="0" w:lastColumn="0" w:oddVBand="1" w:evenVBand="0" w:oddHBand="0" w:evenHBand="0" w:firstRowFirstColumn="0" w:firstRowLastColumn="0" w:lastRowFirstColumn="0" w:lastRowLastColumn="0"/>
            <w:tcW w:w="2432" w:type="pct"/>
            <w:gridSpan w:val="3"/>
            <w:tcBorders>
              <w:top w:val="single" w:sz="2" w:space="0" w:color="auto"/>
              <w:left w:val="single" w:sz="2" w:space="0" w:color="auto"/>
              <w:bottom w:val="single" w:sz="2" w:space="0" w:color="auto"/>
              <w:right w:val="single" w:sz="2" w:space="0" w:color="auto"/>
            </w:tcBorders>
          </w:tcPr>
          <w:p w:rsidR="002A48C8" w:rsidRPr="00C204E7" w:rsidRDefault="002A48C8" w:rsidP="002A48C8">
            <w:r w:rsidRPr="00C204E7">
              <w:t>Salgspant i de spesifiserte salgsobjekter.</w:t>
            </w:r>
          </w:p>
          <w:p w:rsidR="002A48C8" w:rsidRPr="00C204E7" w:rsidRDefault="002A48C8" w:rsidP="002A48C8"/>
          <w:p w:rsidR="002A48C8" w:rsidRPr="00C204E7" w:rsidRDefault="002A48C8" w:rsidP="002A48C8"/>
        </w:tc>
        <w:tc>
          <w:tcPr>
            <w:tcW w:w="2567" w:type="pct"/>
            <w:gridSpan w:val="6"/>
            <w:vMerge w:val="restart"/>
            <w:tcBorders>
              <w:top w:val="nil"/>
              <w:left w:val="single" w:sz="2" w:space="0" w:color="auto"/>
              <w:right w:val="single" w:sz="2" w:space="0" w:color="auto"/>
            </w:tcBorders>
            <w:shd w:val="clear" w:color="auto" w:fill="auto"/>
          </w:tcPr>
          <w:p w:rsidR="002A48C8" w:rsidRDefault="002A48C8" w:rsidP="002A48C8">
            <w:pPr>
              <w:cnfStyle w:val="000000100000" w:firstRow="0" w:lastRow="0" w:firstColumn="0" w:lastColumn="0" w:oddVBand="0" w:evenVBand="0" w:oddHBand="1" w:evenHBand="0" w:firstRowFirstColumn="0" w:firstRowLastColumn="0" w:lastRowFirstColumn="0" w:lastRowLastColumn="0"/>
              <w:rPr>
                <w:u w:val="single"/>
              </w:rPr>
            </w:pPr>
            <w:r w:rsidRPr="00C204E7">
              <w:br/>
            </w:r>
          </w:p>
          <w:p w:rsidR="002A48C8" w:rsidRDefault="002A48C8" w:rsidP="002A48C8">
            <w:pPr>
              <w:cnfStyle w:val="000000100000" w:firstRow="0" w:lastRow="0" w:firstColumn="0" w:lastColumn="0" w:oddVBand="0" w:evenVBand="0" w:oddHBand="1" w:evenHBand="0" w:firstRowFirstColumn="0" w:firstRowLastColumn="0" w:lastRowFirstColumn="0" w:lastRowLastColumn="0"/>
            </w:pPr>
            <w:r w:rsidRPr="00C204E7">
              <w:rPr>
                <w:u w:val="single"/>
              </w:rPr>
              <w:t xml:space="preserve">Sum </w:t>
            </w:r>
            <w:proofErr w:type="spellStart"/>
            <w:r w:rsidRPr="00C204E7">
              <w:rPr>
                <w:u w:val="single"/>
              </w:rPr>
              <w:t>eks.mva</w:t>
            </w:r>
            <w:proofErr w:type="spellEnd"/>
            <w:r w:rsidRPr="00C204E7">
              <w:rPr>
                <w:u w:val="single"/>
              </w:rPr>
              <w:t>.</w:t>
            </w:r>
            <w:r w:rsidRPr="00C204E7">
              <w:t xml:space="preserve">   </w:t>
            </w:r>
            <w:r>
              <w:t xml:space="preserve">       </w:t>
            </w:r>
            <w:r w:rsidRPr="00C204E7">
              <w:t xml:space="preserve">  </w:t>
            </w:r>
            <w:r>
              <w:t xml:space="preserve">                    </w:t>
            </w:r>
            <w:r w:rsidR="00B1315C">
              <w:t xml:space="preserve">     </w:t>
            </w:r>
            <w:r w:rsidRPr="00C204E7">
              <w:t>kr.</w:t>
            </w:r>
          </w:p>
          <w:p w:rsidR="002A48C8" w:rsidRDefault="002A48C8" w:rsidP="002A48C8">
            <w:pPr>
              <w:cnfStyle w:val="000000100000" w:firstRow="0" w:lastRow="0" w:firstColumn="0" w:lastColumn="0" w:oddVBand="0" w:evenVBand="0" w:oddHBand="1" w:evenHBand="0" w:firstRowFirstColumn="0" w:firstRowLastColumn="0" w:lastRowFirstColumn="0" w:lastRowLastColumn="0"/>
            </w:pPr>
          </w:p>
          <w:p w:rsidR="002A48C8" w:rsidRDefault="002A48C8" w:rsidP="00B1315C">
            <w:pPr>
              <w:tabs>
                <w:tab w:val="left" w:pos="3087"/>
              </w:tabs>
              <w:cnfStyle w:val="000000100000" w:firstRow="0" w:lastRow="0" w:firstColumn="0" w:lastColumn="0" w:oddVBand="0" w:evenVBand="0" w:oddHBand="1" w:evenHBand="0" w:firstRowFirstColumn="0" w:firstRowLastColumn="0" w:lastRowFirstColumn="0" w:lastRowLastColumn="0"/>
              <w:rPr>
                <w:u w:val="single"/>
              </w:rPr>
            </w:pPr>
            <w:r>
              <w:rPr>
                <w:u w:val="single"/>
              </w:rPr>
              <w:t xml:space="preserve">MVA.  %                                         </w:t>
            </w:r>
            <w:r w:rsidR="00B1315C">
              <w:rPr>
                <w:u w:val="single"/>
              </w:rPr>
              <w:t xml:space="preserve">      </w:t>
            </w:r>
            <w:r>
              <w:rPr>
                <w:u w:val="single"/>
              </w:rPr>
              <w:t xml:space="preserve">kr. </w:t>
            </w:r>
          </w:p>
          <w:p w:rsidR="002A48C8" w:rsidRDefault="002A48C8" w:rsidP="002A48C8">
            <w:pPr>
              <w:cnfStyle w:val="000000100000" w:firstRow="0" w:lastRow="0" w:firstColumn="0" w:lastColumn="0" w:oddVBand="0" w:evenVBand="0" w:oddHBand="1" w:evenHBand="0" w:firstRowFirstColumn="0" w:firstRowLastColumn="0" w:lastRowFirstColumn="0" w:lastRowLastColumn="0"/>
            </w:pPr>
          </w:p>
          <w:p w:rsidR="002A48C8" w:rsidRDefault="002A48C8" w:rsidP="002A48C8">
            <w:pPr>
              <w:cnfStyle w:val="000000100000" w:firstRow="0" w:lastRow="0" w:firstColumn="0" w:lastColumn="0" w:oddVBand="0" w:evenVBand="0" w:oddHBand="1" w:evenHBand="0" w:firstRowFirstColumn="0" w:firstRowLastColumn="0" w:lastRowFirstColumn="0" w:lastRowLastColumn="0"/>
            </w:pPr>
          </w:p>
          <w:p w:rsidR="002A48C8" w:rsidRPr="00C204E7" w:rsidRDefault="002A48C8" w:rsidP="00B1315C">
            <w:pPr>
              <w:tabs>
                <w:tab w:val="left" w:pos="3473"/>
              </w:tabs>
              <w:cnfStyle w:val="000000100000" w:firstRow="0" w:lastRow="0" w:firstColumn="0" w:lastColumn="0" w:oddVBand="0" w:evenVBand="0" w:oddHBand="1" w:evenHBand="0" w:firstRowFirstColumn="0" w:firstRowLastColumn="0" w:lastRowFirstColumn="0" w:lastRowLastColumn="0"/>
            </w:pPr>
            <w:r w:rsidRPr="00C204E7">
              <w:t>Fakt</w:t>
            </w:r>
            <w:r>
              <w:t>ura</w:t>
            </w:r>
            <w:r w:rsidRPr="00C204E7">
              <w:t>beløp inkl.</w:t>
            </w:r>
            <w:r>
              <w:t xml:space="preserve"> </w:t>
            </w:r>
            <w:r w:rsidRPr="00C204E7">
              <w:t>mva.</w:t>
            </w:r>
            <w:r>
              <w:t xml:space="preserve">                  </w:t>
            </w:r>
            <w:r w:rsidR="00B1315C">
              <w:t xml:space="preserve">  </w:t>
            </w:r>
            <w:r>
              <w:t>kr.</w:t>
            </w:r>
          </w:p>
        </w:tc>
      </w:tr>
      <w:tr w:rsidR="00E15565" w:rsidTr="00643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995"/>
        </w:trPr>
        <w:tc>
          <w:tcPr>
            <w:cnfStyle w:val="000010000000" w:firstRow="0" w:lastRow="0" w:firstColumn="0" w:lastColumn="0" w:oddVBand="1" w:evenVBand="0" w:oddHBand="0" w:evenHBand="0" w:firstRowFirstColumn="0" w:firstRowLastColumn="0" w:lastRowFirstColumn="0" w:lastRowLastColumn="0"/>
            <w:tcW w:w="2432" w:type="pct"/>
            <w:gridSpan w:val="3"/>
            <w:tcBorders>
              <w:top w:val="single" w:sz="2" w:space="0" w:color="auto"/>
              <w:left w:val="single" w:sz="2" w:space="0" w:color="auto"/>
              <w:bottom w:val="single" w:sz="2" w:space="0" w:color="auto"/>
              <w:right w:val="single" w:sz="2" w:space="0" w:color="auto"/>
            </w:tcBorders>
          </w:tcPr>
          <w:p w:rsidR="003C7A30" w:rsidRDefault="002A48C8" w:rsidP="002A48C8">
            <w:proofErr w:type="spellStart"/>
            <w:r>
              <w:t>Lev.sted</w:t>
            </w:r>
            <w:proofErr w:type="spellEnd"/>
            <w:r>
              <w:t>:</w:t>
            </w:r>
            <w:r w:rsidRPr="00C204E7">
              <w:t xml:space="preserve">                 </w:t>
            </w:r>
            <w:r>
              <w:t xml:space="preserve">     </w:t>
            </w:r>
            <w:r w:rsidR="00B1315C">
              <w:t xml:space="preserve">                     </w:t>
            </w:r>
          </w:p>
          <w:p w:rsidR="00B1315C" w:rsidRDefault="003C7A30" w:rsidP="002A48C8">
            <w:r>
              <w:t>Leveringst</w:t>
            </w:r>
            <w:r w:rsidR="002A48C8">
              <w:t>id:</w:t>
            </w:r>
            <w:r w:rsidR="002A48C8" w:rsidRPr="00C204E7">
              <w:t xml:space="preserve">         </w:t>
            </w:r>
            <w:r w:rsidR="002A48C8">
              <w:t xml:space="preserve">       </w:t>
            </w:r>
          </w:p>
          <w:p w:rsidR="00B1315C" w:rsidRDefault="00B1315C" w:rsidP="002A48C8"/>
          <w:p w:rsidR="003C7A30" w:rsidRDefault="002A48C8" w:rsidP="00CB06BD">
            <w:r w:rsidRPr="00C204E7">
              <w:t>Frakt bekostet av:</w:t>
            </w:r>
            <w:r w:rsidR="00B1315C">
              <w:t xml:space="preserve"> </w:t>
            </w:r>
          </w:p>
          <w:p w:rsidR="003C7A30" w:rsidRPr="00C204E7" w:rsidRDefault="003C7A30" w:rsidP="00CB06BD">
            <w:r w:rsidRPr="000F6470">
              <w:t>Transportforsikring tegnes av:</w:t>
            </w:r>
            <w:r>
              <w:t xml:space="preserve"> </w:t>
            </w:r>
          </w:p>
        </w:tc>
        <w:tc>
          <w:tcPr>
            <w:tcW w:w="2567" w:type="pct"/>
            <w:gridSpan w:val="6"/>
            <w:vMerge/>
            <w:tcBorders>
              <w:top w:val="nil"/>
              <w:left w:val="single" w:sz="2" w:space="0" w:color="auto"/>
              <w:bottom w:val="single" w:sz="2" w:space="0" w:color="auto"/>
              <w:right w:val="single" w:sz="2" w:space="0" w:color="auto"/>
            </w:tcBorders>
            <w:shd w:val="clear" w:color="auto" w:fill="auto"/>
          </w:tcPr>
          <w:p w:rsidR="002A48C8" w:rsidRPr="00C204E7" w:rsidRDefault="002A48C8" w:rsidP="002A48C8">
            <w:pPr>
              <w:cnfStyle w:val="000000000000" w:firstRow="0" w:lastRow="0" w:firstColumn="0" w:lastColumn="0" w:oddVBand="0" w:evenVBand="0" w:oddHBand="0" w:evenHBand="0" w:firstRowFirstColumn="0" w:firstRowLastColumn="0" w:lastRowFirstColumn="0" w:lastRowLastColumn="0"/>
            </w:pPr>
          </w:p>
        </w:tc>
      </w:tr>
    </w:tbl>
    <w:p w:rsidR="00144525" w:rsidRDefault="00144525" w:rsidP="00144525">
      <w:pPr>
        <w:rPr>
          <w:b/>
          <w:noProof/>
          <w:lang w:eastAsia="nb-NO"/>
        </w:rPr>
      </w:pPr>
      <w:r>
        <w:rPr>
          <w:b/>
          <w:noProof/>
          <w:lang w:eastAsia="nb-NO"/>
        </w:rPr>
        <w:drawing>
          <wp:inline distT="0" distB="0" distL="0" distR="0" wp14:anchorId="25EA7BD6" wp14:editId="2F9D78F1">
            <wp:extent cx="561975" cy="560492"/>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F-logo_blå.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2346" cy="560862"/>
                    </a:xfrm>
                    <a:prstGeom prst="rect">
                      <a:avLst/>
                    </a:prstGeom>
                  </pic:spPr>
                </pic:pic>
              </a:graphicData>
            </a:graphic>
          </wp:inline>
        </w:drawing>
      </w:r>
      <w:r>
        <w:rPr>
          <w:b/>
        </w:rPr>
        <w:tab/>
      </w:r>
      <w:r w:rsidR="008F6C9B">
        <w:rPr>
          <w:b/>
        </w:rPr>
        <w:t xml:space="preserve">             </w:t>
      </w:r>
      <w:r w:rsidRPr="00144525">
        <w:rPr>
          <w:b/>
          <w:sz w:val="28"/>
          <w:szCs w:val="28"/>
        </w:rPr>
        <w:t xml:space="preserve">AVTALE OM KJØP </w:t>
      </w:r>
      <w:r w:rsidR="00794A31">
        <w:rPr>
          <w:b/>
          <w:sz w:val="28"/>
          <w:szCs w:val="28"/>
        </w:rPr>
        <w:t>VED BRUKTE OG NYE MASKINER</w:t>
      </w:r>
      <w:r>
        <w:rPr>
          <w:b/>
        </w:rPr>
        <w:tab/>
      </w:r>
    </w:p>
    <w:tbl>
      <w:tblPr>
        <w:tblStyle w:val="Lysliste"/>
        <w:tblpPr w:leftFromText="141" w:rightFromText="141" w:vertAnchor="text" w:tblpY="1"/>
        <w:tblOverlap w:val="never"/>
        <w:tblW w:w="0" w:type="auto"/>
        <w:tblLook w:val="04A0" w:firstRow="1" w:lastRow="0" w:firstColumn="1" w:lastColumn="0" w:noHBand="0" w:noVBand="1"/>
      </w:tblPr>
      <w:tblGrid>
        <w:gridCol w:w="10310"/>
      </w:tblGrid>
      <w:tr w:rsidR="00611FD6" w:rsidTr="00B71BEC">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310" w:type="dxa"/>
            <w:tcBorders>
              <w:top w:val="nil"/>
              <w:left w:val="single" w:sz="2" w:space="0" w:color="auto"/>
              <w:bottom w:val="single" w:sz="2" w:space="0" w:color="auto"/>
              <w:right w:val="nil"/>
            </w:tcBorders>
            <w:shd w:val="clear" w:color="auto" w:fill="00667D"/>
          </w:tcPr>
          <w:p w:rsidR="00611FD6" w:rsidRDefault="0022217B" w:rsidP="00B71BEC">
            <w:pPr>
              <w:rPr>
                <w:b w:val="0"/>
              </w:rPr>
            </w:pPr>
            <w:r>
              <w:rPr>
                <w:b w:val="0"/>
              </w:rPr>
              <w:t>Selger</w:t>
            </w:r>
          </w:p>
        </w:tc>
      </w:tr>
      <w:tr w:rsidR="00B71BEC" w:rsidTr="00B71B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310" w:type="dxa"/>
            <w:tcBorders>
              <w:top w:val="single" w:sz="2" w:space="0" w:color="auto"/>
              <w:left w:val="single" w:sz="2" w:space="0" w:color="auto"/>
              <w:bottom w:val="single" w:sz="2" w:space="0" w:color="auto"/>
              <w:right w:val="single" w:sz="2" w:space="0" w:color="auto"/>
            </w:tcBorders>
            <w:shd w:val="clear" w:color="auto" w:fill="auto"/>
          </w:tcPr>
          <w:p w:rsidR="00B71BEC" w:rsidRDefault="00B71BEC" w:rsidP="00B71BEC">
            <w:r>
              <w:rPr>
                <w:b w:val="0"/>
              </w:rPr>
              <w:t>Navn:</w:t>
            </w:r>
          </w:p>
        </w:tc>
      </w:tr>
      <w:tr w:rsidR="00611FD6" w:rsidTr="00B71BEC">
        <w:trPr>
          <w:trHeight w:val="290"/>
        </w:trPr>
        <w:tc>
          <w:tcPr>
            <w:cnfStyle w:val="001000000000" w:firstRow="0" w:lastRow="0" w:firstColumn="1" w:lastColumn="0" w:oddVBand="0" w:evenVBand="0" w:oddHBand="0" w:evenHBand="0" w:firstRowFirstColumn="0" w:firstRowLastColumn="0" w:lastRowFirstColumn="0" w:lastRowLastColumn="0"/>
            <w:tcW w:w="10310" w:type="dxa"/>
            <w:tcBorders>
              <w:top w:val="single" w:sz="2" w:space="0" w:color="auto"/>
              <w:left w:val="single" w:sz="2" w:space="0" w:color="auto"/>
              <w:bottom w:val="single" w:sz="2" w:space="0" w:color="auto"/>
              <w:right w:val="single" w:sz="2" w:space="0" w:color="auto"/>
            </w:tcBorders>
          </w:tcPr>
          <w:p w:rsidR="00611FD6" w:rsidRDefault="0022217B" w:rsidP="00B71BEC">
            <w:pPr>
              <w:rPr>
                <w:b w:val="0"/>
              </w:rPr>
            </w:pPr>
            <w:r>
              <w:rPr>
                <w:b w:val="0"/>
              </w:rPr>
              <w:t>Adresse:</w:t>
            </w:r>
          </w:p>
        </w:tc>
      </w:tr>
      <w:tr w:rsidR="00B71BEC" w:rsidTr="00B71BEC">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0310" w:type="dxa"/>
            <w:tcBorders>
              <w:top w:val="single" w:sz="2" w:space="0" w:color="auto"/>
              <w:left w:val="single" w:sz="2" w:space="0" w:color="auto"/>
              <w:bottom w:val="single" w:sz="2" w:space="0" w:color="auto"/>
              <w:right w:val="single" w:sz="2" w:space="0" w:color="auto"/>
            </w:tcBorders>
          </w:tcPr>
          <w:p w:rsidR="00B71BEC" w:rsidRDefault="00B71BEC" w:rsidP="00B71BEC">
            <w:r>
              <w:rPr>
                <w:b w:val="0"/>
              </w:rPr>
              <w:t>Org.nr.:</w:t>
            </w:r>
          </w:p>
        </w:tc>
      </w:tr>
      <w:tr w:rsidR="00611FD6" w:rsidTr="00B71BEC">
        <w:trPr>
          <w:trHeight w:val="332"/>
        </w:trPr>
        <w:tc>
          <w:tcPr>
            <w:cnfStyle w:val="001000000000" w:firstRow="0" w:lastRow="0" w:firstColumn="1" w:lastColumn="0" w:oddVBand="0" w:evenVBand="0" w:oddHBand="0" w:evenHBand="0" w:firstRowFirstColumn="0" w:firstRowLastColumn="0" w:lastRowFirstColumn="0" w:lastRowLastColumn="0"/>
            <w:tcW w:w="10310" w:type="dxa"/>
            <w:tcBorders>
              <w:top w:val="single" w:sz="2" w:space="0" w:color="auto"/>
              <w:left w:val="single" w:sz="2" w:space="0" w:color="auto"/>
              <w:bottom w:val="single" w:sz="2" w:space="0" w:color="auto"/>
              <w:right w:val="single" w:sz="2" w:space="0" w:color="auto"/>
            </w:tcBorders>
          </w:tcPr>
          <w:p w:rsidR="00611FD6" w:rsidRDefault="0022217B" w:rsidP="00B71BEC">
            <w:pPr>
              <w:rPr>
                <w:b w:val="0"/>
              </w:rPr>
            </w:pPr>
            <w:r>
              <w:rPr>
                <w:b w:val="0"/>
              </w:rPr>
              <w:t>Telefon:</w:t>
            </w:r>
          </w:p>
        </w:tc>
      </w:tr>
      <w:tr w:rsidR="0022217B" w:rsidTr="00B71BE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0310" w:type="dxa"/>
            <w:tcBorders>
              <w:top w:val="single" w:sz="2" w:space="0" w:color="auto"/>
              <w:left w:val="single" w:sz="2" w:space="0" w:color="auto"/>
              <w:bottom w:val="single" w:sz="2" w:space="0" w:color="auto"/>
              <w:right w:val="single" w:sz="2" w:space="0" w:color="auto"/>
            </w:tcBorders>
          </w:tcPr>
          <w:p w:rsidR="0022217B" w:rsidRDefault="0022217B" w:rsidP="00B71BEC">
            <w:pPr>
              <w:rPr>
                <w:b w:val="0"/>
              </w:rPr>
            </w:pPr>
            <w:r w:rsidRPr="00B1315C">
              <w:rPr>
                <w:b w:val="0"/>
              </w:rPr>
              <w:t>E</w:t>
            </w:r>
            <w:r>
              <w:rPr>
                <w:b w:val="0"/>
              </w:rPr>
              <w:t>-post:</w:t>
            </w:r>
          </w:p>
        </w:tc>
      </w:tr>
    </w:tbl>
    <w:tbl>
      <w:tblPr>
        <w:tblStyle w:val="Lysliste"/>
        <w:tblpPr w:leftFromText="141" w:rightFromText="141" w:vertAnchor="text" w:horzAnchor="margin" w:tblpY="296"/>
        <w:tblW w:w="0" w:type="auto"/>
        <w:tblLook w:val="04A0" w:firstRow="1" w:lastRow="0" w:firstColumn="1" w:lastColumn="0" w:noHBand="0" w:noVBand="1"/>
      </w:tblPr>
      <w:tblGrid>
        <w:gridCol w:w="10311"/>
      </w:tblGrid>
      <w:tr w:rsidR="00794A31" w:rsidTr="00E15565">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0311" w:type="dxa"/>
            <w:tcBorders>
              <w:top w:val="single" w:sz="2" w:space="0" w:color="auto"/>
              <w:left w:val="single" w:sz="2" w:space="0" w:color="auto"/>
              <w:bottom w:val="single" w:sz="2" w:space="0" w:color="auto"/>
              <w:right w:val="single" w:sz="2" w:space="0" w:color="auto"/>
            </w:tcBorders>
            <w:shd w:val="clear" w:color="auto" w:fill="00667D"/>
          </w:tcPr>
          <w:p w:rsidR="00794A31" w:rsidRDefault="00794A31" w:rsidP="00E15565">
            <w:pPr>
              <w:rPr>
                <w:b w:val="0"/>
              </w:rPr>
            </w:pPr>
            <w:r>
              <w:rPr>
                <w:b w:val="0"/>
              </w:rPr>
              <w:t>Kjøper</w:t>
            </w:r>
          </w:p>
        </w:tc>
      </w:tr>
      <w:tr w:rsidR="00E15565" w:rsidTr="00E15565">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311" w:type="dxa"/>
            <w:tcBorders>
              <w:top w:val="single" w:sz="2" w:space="0" w:color="auto"/>
              <w:left w:val="single" w:sz="2" w:space="0" w:color="auto"/>
              <w:bottom w:val="single" w:sz="2" w:space="0" w:color="auto"/>
              <w:right w:val="single" w:sz="2" w:space="0" w:color="auto"/>
            </w:tcBorders>
            <w:shd w:val="clear" w:color="auto" w:fill="auto"/>
          </w:tcPr>
          <w:p w:rsidR="00E15565" w:rsidRPr="00E15565" w:rsidRDefault="00E15565" w:rsidP="00E15565">
            <w:pPr>
              <w:rPr>
                <w:color w:val="FFFFFF" w:themeColor="background1"/>
              </w:rPr>
            </w:pPr>
            <w:r w:rsidRPr="00E15565">
              <w:rPr>
                <w:b w:val="0"/>
              </w:rPr>
              <w:t>Navn:</w:t>
            </w:r>
          </w:p>
        </w:tc>
      </w:tr>
      <w:tr w:rsidR="00794A31" w:rsidTr="00E15565">
        <w:trPr>
          <w:trHeight w:val="281"/>
        </w:trPr>
        <w:tc>
          <w:tcPr>
            <w:cnfStyle w:val="001000000000" w:firstRow="0" w:lastRow="0" w:firstColumn="1" w:lastColumn="0" w:oddVBand="0" w:evenVBand="0" w:oddHBand="0" w:evenHBand="0" w:firstRowFirstColumn="0" w:firstRowLastColumn="0" w:lastRowFirstColumn="0" w:lastRowLastColumn="0"/>
            <w:tcW w:w="10311" w:type="dxa"/>
            <w:tcBorders>
              <w:top w:val="single" w:sz="2" w:space="0" w:color="auto"/>
              <w:left w:val="single" w:sz="2" w:space="0" w:color="auto"/>
              <w:bottom w:val="single" w:sz="2" w:space="0" w:color="auto"/>
              <w:right w:val="single" w:sz="2" w:space="0" w:color="auto"/>
            </w:tcBorders>
          </w:tcPr>
          <w:p w:rsidR="00794A31" w:rsidRDefault="00794A31" w:rsidP="00E15565">
            <w:pPr>
              <w:rPr>
                <w:b w:val="0"/>
              </w:rPr>
            </w:pPr>
            <w:r>
              <w:rPr>
                <w:b w:val="0"/>
              </w:rPr>
              <w:t>Adresse:</w:t>
            </w:r>
          </w:p>
        </w:tc>
      </w:tr>
      <w:tr w:rsidR="00794A31" w:rsidTr="00E15565">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0311" w:type="dxa"/>
            <w:tcBorders>
              <w:top w:val="single" w:sz="2" w:space="0" w:color="auto"/>
              <w:left w:val="single" w:sz="2" w:space="0" w:color="auto"/>
              <w:bottom w:val="single" w:sz="2" w:space="0" w:color="auto"/>
              <w:right w:val="single" w:sz="2" w:space="0" w:color="auto"/>
            </w:tcBorders>
          </w:tcPr>
          <w:p w:rsidR="00794A31" w:rsidRDefault="00794A31" w:rsidP="00E15565">
            <w:pPr>
              <w:rPr>
                <w:b w:val="0"/>
              </w:rPr>
            </w:pPr>
            <w:r>
              <w:rPr>
                <w:b w:val="0"/>
              </w:rPr>
              <w:t>Org.nr.:</w:t>
            </w:r>
          </w:p>
        </w:tc>
      </w:tr>
      <w:tr w:rsidR="00794A31" w:rsidTr="00E15565">
        <w:trPr>
          <w:trHeight w:val="281"/>
        </w:trPr>
        <w:tc>
          <w:tcPr>
            <w:cnfStyle w:val="001000000000" w:firstRow="0" w:lastRow="0" w:firstColumn="1" w:lastColumn="0" w:oddVBand="0" w:evenVBand="0" w:oddHBand="0" w:evenHBand="0" w:firstRowFirstColumn="0" w:firstRowLastColumn="0" w:lastRowFirstColumn="0" w:lastRowLastColumn="0"/>
            <w:tcW w:w="10311" w:type="dxa"/>
            <w:tcBorders>
              <w:top w:val="single" w:sz="2" w:space="0" w:color="auto"/>
              <w:left w:val="single" w:sz="2" w:space="0" w:color="auto"/>
              <w:bottom w:val="single" w:sz="2" w:space="0" w:color="auto"/>
              <w:right w:val="single" w:sz="2" w:space="0" w:color="auto"/>
            </w:tcBorders>
          </w:tcPr>
          <w:p w:rsidR="00794A31" w:rsidRDefault="00794A31" w:rsidP="00E15565">
            <w:pPr>
              <w:rPr>
                <w:b w:val="0"/>
              </w:rPr>
            </w:pPr>
            <w:r>
              <w:rPr>
                <w:b w:val="0"/>
              </w:rPr>
              <w:t>Telefon:</w:t>
            </w:r>
          </w:p>
        </w:tc>
      </w:tr>
      <w:tr w:rsidR="00794A31" w:rsidTr="00E15565">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311" w:type="dxa"/>
            <w:tcBorders>
              <w:top w:val="single" w:sz="2" w:space="0" w:color="auto"/>
              <w:left w:val="single" w:sz="2" w:space="0" w:color="auto"/>
              <w:bottom w:val="single" w:sz="2" w:space="0" w:color="auto"/>
              <w:right w:val="single" w:sz="2" w:space="0" w:color="auto"/>
            </w:tcBorders>
          </w:tcPr>
          <w:p w:rsidR="00794A31" w:rsidRDefault="00794A31" w:rsidP="00E15565">
            <w:pPr>
              <w:rPr>
                <w:b w:val="0"/>
              </w:rPr>
            </w:pPr>
            <w:r>
              <w:rPr>
                <w:b w:val="0"/>
              </w:rPr>
              <w:t>E-post:</w:t>
            </w:r>
          </w:p>
        </w:tc>
      </w:tr>
      <w:tr w:rsidR="00794A31" w:rsidTr="00E15565">
        <w:trPr>
          <w:trHeight w:val="616"/>
        </w:trPr>
        <w:tc>
          <w:tcPr>
            <w:cnfStyle w:val="001000000000" w:firstRow="0" w:lastRow="0" w:firstColumn="1" w:lastColumn="0" w:oddVBand="0" w:evenVBand="0" w:oddHBand="0" w:evenHBand="0" w:firstRowFirstColumn="0" w:firstRowLastColumn="0" w:lastRowFirstColumn="0" w:lastRowLastColumn="0"/>
            <w:tcW w:w="10311" w:type="dxa"/>
            <w:tcBorders>
              <w:top w:val="single" w:sz="2" w:space="0" w:color="auto"/>
              <w:left w:val="single" w:sz="2" w:space="0" w:color="auto"/>
              <w:bottom w:val="single" w:sz="2" w:space="0" w:color="auto"/>
              <w:right w:val="single" w:sz="2" w:space="0" w:color="auto"/>
            </w:tcBorders>
          </w:tcPr>
          <w:p w:rsidR="00B1315C" w:rsidRDefault="00794A31" w:rsidP="00E15565">
            <w:pPr>
              <w:rPr>
                <w:b w:val="0"/>
              </w:rPr>
            </w:pPr>
            <w:r>
              <w:rPr>
                <w:b w:val="0"/>
              </w:rPr>
              <w:t>Bankforbindelse:</w:t>
            </w:r>
          </w:p>
          <w:p w:rsidR="002A48C8" w:rsidRDefault="00794A31" w:rsidP="00E15565">
            <w:pPr>
              <w:rPr>
                <w:b w:val="0"/>
              </w:rPr>
            </w:pPr>
            <w:r>
              <w:rPr>
                <w:b w:val="0"/>
              </w:rPr>
              <w:t>Saksbehandler:</w:t>
            </w:r>
          </w:p>
        </w:tc>
      </w:tr>
    </w:tbl>
    <w:p w:rsidR="00812140" w:rsidRDefault="00812140" w:rsidP="00144525">
      <w:pPr>
        <w:rPr>
          <w:b/>
        </w:rPr>
      </w:pPr>
    </w:p>
    <w:p w:rsidR="002923D4" w:rsidRDefault="002923D4" w:rsidP="00D10C68">
      <w:pPr>
        <w:spacing w:line="240" w:lineRule="auto"/>
        <w:rPr>
          <w:b/>
        </w:rPr>
      </w:pPr>
    </w:p>
    <w:tbl>
      <w:tblPr>
        <w:tblStyle w:val="Tabellrutenett"/>
        <w:tblpPr w:leftFromText="141" w:rightFromText="141" w:vertAnchor="text" w:horzAnchor="margin" w:tblpY="197"/>
        <w:tblW w:w="10314" w:type="dxa"/>
        <w:tblLook w:val="04A0" w:firstRow="1" w:lastRow="0" w:firstColumn="1" w:lastColumn="0" w:noHBand="0" w:noVBand="1"/>
      </w:tblPr>
      <w:tblGrid>
        <w:gridCol w:w="1666"/>
        <w:gridCol w:w="1275"/>
        <w:gridCol w:w="1418"/>
        <w:gridCol w:w="1416"/>
        <w:gridCol w:w="1134"/>
        <w:gridCol w:w="3405"/>
      </w:tblGrid>
      <w:tr w:rsidR="00E15565" w:rsidTr="00E15565">
        <w:trPr>
          <w:trHeight w:val="565"/>
        </w:trPr>
        <w:tc>
          <w:tcPr>
            <w:tcW w:w="6909" w:type="dxa"/>
            <w:gridSpan w:val="5"/>
            <w:tcBorders>
              <w:top w:val="single" w:sz="2" w:space="0" w:color="auto"/>
              <w:left w:val="single" w:sz="2" w:space="0" w:color="auto"/>
              <w:bottom w:val="single" w:sz="2" w:space="0" w:color="auto"/>
              <w:right w:val="single" w:sz="2" w:space="0" w:color="auto"/>
            </w:tcBorders>
          </w:tcPr>
          <w:p w:rsidR="00482E53" w:rsidRDefault="00482E53" w:rsidP="00E40511">
            <w:pPr>
              <w:rPr>
                <w:b/>
              </w:rPr>
            </w:pPr>
            <w:r>
              <w:rPr>
                <w:b/>
              </w:rPr>
              <w:t>Sum overført fra forrige side</w:t>
            </w:r>
          </w:p>
        </w:tc>
        <w:tc>
          <w:tcPr>
            <w:tcW w:w="3405" w:type="dxa"/>
            <w:tcBorders>
              <w:top w:val="single" w:sz="2" w:space="0" w:color="auto"/>
              <w:left w:val="single" w:sz="2" w:space="0" w:color="auto"/>
              <w:bottom w:val="single" w:sz="2" w:space="0" w:color="auto"/>
              <w:right w:val="single" w:sz="2" w:space="0" w:color="auto"/>
            </w:tcBorders>
          </w:tcPr>
          <w:p w:rsidR="005452E1" w:rsidRDefault="00482E53" w:rsidP="00E40511">
            <w:r w:rsidRPr="00C204E7">
              <w:t>Fakt</w:t>
            </w:r>
            <w:r w:rsidR="00866F38">
              <w:t>ura</w:t>
            </w:r>
            <w:r w:rsidRPr="00C204E7">
              <w:t xml:space="preserve">beløp </w:t>
            </w:r>
          </w:p>
          <w:p w:rsidR="00482E53" w:rsidRDefault="00482E53" w:rsidP="00B1315C">
            <w:pPr>
              <w:tabs>
                <w:tab w:val="left" w:pos="1614"/>
              </w:tabs>
              <w:rPr>
                <w:b/>
              </w:rPr>
            </w:pPr>
            <w:r w:rsidRPr="00C204E7">
              <w:t>inkl.</w:t>
            </w:r>
            <w:r>
              <w:t xml:space="preserve"> </w:t>
            </w:r>
            <w:r w:rsidRPr="00C204E7">
              <w:t>mva.</w:t>
            </w:r>
            <w:r>
              <w:t xml:space="preserve">                kr.</w:t>
            </w:r>
          </w:p>
        </w:tc>
      </w:tr>
      <w:tr w:rsidR="00B1315C" w:rsidTr="00B71BEC">
        <w:tc>
          <w:tcPr>
            <w:tcW w:w="10314" w:type="dxa"/>
            <w:gridSpan w:val="6"/>
            <w:tcBorders>
              <w:bottom w:val="single" w:sz="2" w:space="0" w:color="auto"/>
            </w:tcBorders>
            <w:shd w:val="clear" w:color="auto" w:fill="00667D"/>
          </w:tcPr>
          <w:p w:rsidR="00B1315C" w:rsidRPr="00B1315C" w:rsidRDefault="00B1315C" w:rsidP="00E40511">
            <w:pPr>
              <w:rPr>
                <w:color w:val="FFFFFF" w:themeColor="background1"/>
              </w:rPr>
            </w:pPr>
            <w:r w:rsidRPr="00482E53">
              <w:rPr>
                <w:color w:val="FFFFFF" w:themeColor="background1"/>
              </w:rPr>
              <w:t>Innbytte</w:t>
            </w:r>
          </w:p>
        </w:tc>
      </w:tr>
      <w:tr w:rsidR="00482E53" w:rsidTr="00E15565">
        <w:tc>
          <w:tcPr>
            <w:tcW w:w="10314" w:type="dxa"/>
            <w:gridSpan w:val="6"/>
            <w:tcBorders>
              <w:top w:val="single" w:sz="2" w:space="0" w:color="auto"/>
              <w:left w:val="single" w:sz="2" w:space="0" w:color="auto"/>
              <w:bottom w:val="nil"/>
              <w:right w:val="single" w:sz="2" w:space="0" w:color="auto"/>
            </w:tcBorders>
          </w:tcPr>
          <w:p w:rsidR="00482E53" w:rsidRDefault="00482E53" w:rsidP="00E40511">
            <w:r>
              <w:t>Som delbetaling tas følgende objekt i innbytte som erklæres kjøpers eiendom</w:t>
            </w:r>
            <w:r w:rsidR="005452E1">
              <w:t>:</w:t>
            </w:r>
          </w:p>
          <w:p w:rsidR="00482E53" w:rsidRDefault="00482E53" w:rsidP="00E40511"/>
        </w:tc>
      </w:tr>
      <w:tr w:rsidR="00E15565" w:rsidTr="00E15565">
        <w:trPr>
          <w:trHeight w:val="573"/>
        </w:trPr>
        <w:tc>
          <w:tcPr>
            <w:tcW w:w="1666" w:type="dxa"/>
            <w:tcBorders>
              <w:top w:val="single" w:sz="2" w:space="0" w:color="auto"/>
              <w:left w:val="single" w:sz="2" w:space="0" w:color="auto"/>
              <w:bottom w:val="single" w:sz="2" w:space="0" w:color="auto"/>
              <w:right w:val="single" w:sz="2" w:space="0" w:color="auto"/>
            </w:tcBorders>
          </w:tcPr>
          <w:p w:rsidR="00482E53" w:rsidRDefault="00482E53" w:rsidP="00E40511">
            <w:pPr>
              <w:rPr>
                <w:b/>
              </w:rPr>
            </w:pPr>
            <w:r>
              <w:t>Fabrikat:</w:t>
            </w:r>
          </w:p>
          <w:p w:rsidR="00482E53" w:rsidRDefault="00482E53" w:rsidP="00E40511">
            <w:pPr>
              <w:ind w:firstLine="708"/>
              <w:rPr>
                <w:b/>
              </w:rPr>
            </w:pPr>
          </w:p>
          <w:p w:rsidR="005452E1" w:rsidRDefault="005452E1" w:rsidP="00E40511">
            <w:pPr>
              <w:ind w:firstLine="708"/>
              <w:rPr>
                <w:b/>
              </w:rPr>
            </w:pPr>
          </w:p>
        </w:tc>
        <w:tc>
          <w:tcPr>
            <w:tcW w:w="1275" w:type="dxa"/>
            <w:tcBorders>
              <w:top w:val="single" w:sz="2" w:space="0" w:color="auto"/>
              <w:left w:val="single" w:sz="2" w:space="0" w:color="auto"/>
              <w:bottom w:val="single" w:sz="2" w:space="0" w:color="auto"/>
              <w:right w:val="single" w:sz="2" w:space="0" w:color="auto"/>
            </w:tcBorders>
          </w:tcPr>
          <w:p w:rsidR="00482E53" w:rsidRDefault="00482E53" w:rsidP="00E40511">
            <w:pPr>
              <w:rPr>
                <w:b/>
              </w:rPr>
            </w:pPr>
            <w:r>
              <w:t>Type:</w:t>
            </w:r>
          </w:p>
          <w:p w:rsidR="00482E53" w:rsidRDefault="00482E53" w:rsidP="00E40511">
            <w:pPr>
              <w:rPr>
                <w:b/>
              </w:rPr>
            </w:pPr>
          </w:p>
          <w:p w:rsidR="00482E53" w:rsidRDefault="00482E53" w:rsidP="00E40511">
            <w:pPr>
              <w:rPr>
                <w:b/>
              </w:rPr>
            </w:pPr>
          </w:p>
        </w:tc>
        <w:tc>
          <w:tcPr>
            <w:tcW w:w="1418" w:type="dxa"/>
            <w:tcBorders>
              <w:top w:val="single" w:sz="2" w:space="0" w:color="auto"/>
              <w:left w:val="single" w:sz="2" w:space="0" w:color="auto"/>
              <w:bottom w:val="single" w:sz="2" w:space="0" w:color="auto"/>
              <w:right w:val="single" w:sz="2" w:space="0" w:color="auto"/>
            </w:tcBorders>
          </w:tcPr>
          <w:p w:rsidR="00482E53" w:rsidRDefault="00482E53" w:rsidP="00E40511">
            <w:pPr>
              <w:rPr>
                <w:b/>
              </w:rPr>
            </w:pPr>
            <w:proofErr w:type="spellStart"/>
            <w:r>
              <w:t>Serienr</w:t>
            </w:r>
            <w:proofErr w:type="spellEnd"/>
            <w:r>
              <w:t>.:</w:t>
            </w:r>
          </w:p>
          <w:p w:rsidR="00482E53" w:rsidRDefault="00482E53" w:rsidP="00E40511">
            <w:pPr>
              <w:rPr>
                <w:b/>
              </w:rPr>
            </w:pPr>
          </w:p>
          <w:p w:rsidR="00482E53" w:rsidRDefault="00482E53" w:rsidP="00E40511">
            <w:pPr>
              <w:rPr>
                <w:b/>
              </w:rPr>
            </w:pPr>
          </w:p>
        </w:tc>
        <w:tc>
          <w:tcPr>
            <w:tcW w:w="1416" w:type="dxa"/>
            <w:tcBorders>
              <w:top w:val="single" w:sz="2" w:space="0" w:color="auto"/>
              <w:left w:val="single" w:sz="2" w:space="0" w:color="auto"/>
              <w:bottom w:val="single" w:sz="2" w:space="0" w:color="auto"/>
              <w:right w:val="single" w:sz="2" w:space="0" w:color="auto"/>
            </w:tcBorders>
          </w:tcPr>
          <w:p w:rsidR="00482E53" w:rsidRDefault="00482E53" w:rsidP="00E40511">
            <w:pPr>
              <w:rPr>
                <w:b/>
              </w:rPr>
            </w:pPr>
            <w:r>
              <w:t>Reg.nr.:</w:t>
            </w:r>
          </w:p>
          <w:p w:rsidR="00482E53" w:rsidRDefault="00482E53" w:rsidP="00E40511">
            <w:pPr>
              <w:rPr>
                <w:b/>
              </w:rPr>
            </w:pPr>
          </w:p>
          <w:p w:rsidR="00482E53" w:rsidRDefault="00482E53" w:rsidP="00E40511">
            <w:pPr>
              <w:rPr>
                <w:b/>
              </w:rPr>
            </w:pPr>
          </w:p>
        </w:tc>
        <w:tc>
          <w:tcPr>
            <w:tcW w:w="1134" w:type="dxa"/>
            <w:tcBorders>
              <w:top w:val="single" w:sz="2" w:space="0" w:color="auto"/>
              <w:left w:val="single" w:sz="2" w:space="0" w:color="auto"/>
              <w:bottom w:val="single" w:sz="2" w:space="0" w:color="auto"/>
              <w:right w:val="single" w:sz="2" w:space="0" w:color="auto"/>
            </w:tcBorders>
          </w:tcPr>
          <w:p w:rsidR="00482E53" w:rsidRDefault="00482E53" w:rsidP="00E40511">
            <w:r>
              <w:t>Kjørt timer/km:</w:t>
            </w:r>
          </w:p>
          <w:p w:rsidR="005452E1" w:rsidRDefault="005452E1" w:rsidP="00E40511">
            <w:pPr>
              <w:rPr>
                <w:b/>
              </w:rPr>
            </w:pPr>
          </w:p>
          <w:p w:rsidR="00482E53" w:rsidRDefault="00482E53" w:rsidP="00E40511">
            <w:pPr>
              <w:rPr>
                <w:b/>
              </w:rPr>
            </w:pPr>
          </w:p>
        </w:tc>
        <w:tc>
          <w:tcPr>
            <w:tcW w:w="3405" w:type="dxa"/>
            <w:tcBorders>
              <w:top w:val="single" w:sz="2" w:space="0" w:color="auto"/>
              <w:left w:val="single" w:sz="2" w:space="0" w:color="auto"/>
              <w:bottom w:val="single" w:sz="2" w:space="0" w:color="auto"/>
              <w:right w:val="single" w:sz="2" w:space="0" w:color="auto"/>
            </w:tcBorders>
          </w:tcPr>
          <w:p w:rsidR="00482E53" w:rsidRPr="005452E1" w:rsidRDefault="005452E1" w:rsidP="00E40511">
            <w:r w:rsidRPr="005452E1">
              <w:t>Innbyttepris</w:t>
            </w:r>
          </w:p>
          <w:p w:rsidR="005452E1" w:rsidRDefault="005452E1" w:rsidP="00E40511">
            <w:r>
              <w:t>e</w:t>
            </w:r>
            <w:r w:rsidRPr="005452E1">
              <w:t>ks. mva.                kr.</w:t>
            </w:r>
          </w:p>
          <w:p w:rsidR="003D1624" w:rsidRDefault="003D1624" w:rsidP="00E40511"/>
          <w:p w:rsidR="007555DB" w:rsidRPr="005452E1" w:rsidRDefault="007555DB" w:rsidP="00E40511">
            <w:r>
              <w:t>MVA. %                   kr.</w:t>
            </w:r>
          </w:p>
          <w:p w:rsidR="00482E53" w:rsidRDefault="00482E53" w:rsidP="00E40511">
            <w:pPr>
              <w:rPr>
                <w:b/>
              </w:rPr>
            </w:pPr>
          </w:p>
        </w:tc>
      </w:tr>
      <w:tr w:rsidR="007A6848" w:rsidTr="00BA441C">
        <w:trPr>
          <w:trHeight w:val="663"/>
        </w:trPr>
        <w:tc>
          <w:tcPr>
            <w:tcW w:w="6909" w:type="dxa"/>
            <w:gridSpan w:val="5"/>
            <w:tcBorders>
              <w:top w:val="nil"/>
              <w:left w:val="single" w:sz="2" w:space="0" w:color="auto"/>
              <w:bottom w:val="single" w:sz="2" w:space="0" w:color="auto"/>
              <w:right w:val="single" w:sz="2" w:space="0" w:color="auto"/>
            </w:tcBorders>
          </w:tcPr>
          <w:p w:rsidR="007A6848" w:rsidRPr="00A679D7" w:rsidRDefault="007A6848" w:rsidP="00E40511">
            <w:r w:rsidRPr="00A679D7">
              <w:t>Med utstyr:</w:t>
            </w:r>
          </w:p>
          <w:p w:rsidR="007A6848" w:rsidRDefault="007A6848" w:rsidP="00E40511">
            <w:pPr>
              <w:rPr>
                <w:b/>
              </w:rPr>
            </w:pPr>
          </w:p>
        </w:tc>
        <w:tc>
          <w:tcPr>
            <w:tcW w:w="3405" w:type="dxa"/>
            <w:vMerge w:val="restart"/>
            <w:tcBorders>
              <w:top w:val="single" w:sz="2" w:space="0" w:color="auto"/>
              <w:left w:val="single" w:sz="2" w:space="0" w:color="auto"/>
              <w:right w:val="single" w:sz="2" w:space="0" w:color="auto"/>
            </w:tcBorders>
          </w:tcPr>
          <w:p w:rsidR="007A6848" w:rsidRPr="005452E1" w:rsidRDefault="007A6848" w:rsidP="00E40511">
            <w:r w:rsidRPr="005452E1">
              <w:t>Innbyttepris</w:t>
            </w:r>
          </w:p>
          <w:p w:rsidR="007A6848" w:rsidRDefault="007A6848" w:rsidP="00E40511">
            <w:r>
              <w:t>inkl</w:t>
            </w:r>
            <w:r w:rsidRPr="005452E1">
              <w:t>. mva.                kr.</w:t>
            </w:r>
          </w:p>
          <w:p w:rsidR="007A6848" w:rsidRDefault="007A6848" w:rsidP="00E40511"/>
          <w:p w:rsidR="007A6848" w:rsidRDefault="007A6848" w:rsidP="00E40511">
            <w:r>
              <w:t>MVA. %                   kr.</w:t>
            </w:r>
          </w:p>
          <w:p w:rsidR="007A6848" w:rsidRDefault="007A6848" w:rsidP="00E40511"/>
          <w:p w:rsidR="007A6848" w:rsidRDefault="007A6848" w:rsidP="00E40511">
            <w:r>
              <w:t xml:space="preserve">Til fradrag i </w:t>
            </w:r>
          </w:p>
          <w:p w:rsidR="007A6848" w:rsidRDefault="007A6848" w:rsidP="00E40511">
            <w:pPr>
              <w:rPr>
                <w:b/>
              </w:rPr>
            </w:pPr>
            <w:r>
              <w:t>fakturabeløp          kr.</w:t>
            </w:r>
          </w:p>
        </w:tc>
      </w:tr>
      <w:tr w:rsidR="007A6848" w:rsidTr="00BA441C">
        <w:trPr>
          <w:trHeight w:val="705"/>
        </w:trPr>
        <w:tc>
          <w:tcPr>
            <w:tcW w:w="6909" w:type="dxa"/>
            <w:gridSpan w:val="5"/>
            <w:tcBorders>
              <w:top w:val="single" w:sz="2" w:space="0" w:color="auto"/>
              <w:left w:val="single" w:sz="2" w:space="0" w:color="auto"/>
              <w:bottom w:val="single" w:sz="2" w:space="0" w:color="auto"/>
              <w:right w:val="single" w:sz="2" w:space="0" w:color="auto"/>
            </w:tcBorders>
          </w:tcPr>
          <w:p w:rsidR="007A6848" w:rsidRPr="00A679D7" w:rsidRDefault="007A6848" w:rsidP="00E40511"/>
        </w:tc>
        <w:tc>
          <w:tcPr>
            <w:tcW w:w="3405" w:type="dxa"/>
            <w:vMerge/>
            <w:tcBorders>
              <w:left w:val="single" w:sz="2" w:space="0" w:color="auto"/>
              <w:right w:val="single" w:sz="2" w:space="0" w:color="auto"/>
            </w:tcBorders>
          </w:tcPr>
          <w:p w:rsidR="007A6848" w:rsidRPr="005452E1" w:rsidRDefault="007A6848" w:rsidP="00E40511"/>
        </w:tc>
      </w:tr>
      <w:tr w:rsidR="007A6848" w:rsidTr="00BA441C">
        <w:trPr>
          <w:trHeight w:val="750"/>
        </w:trPr>
        <w:tc>
          <w:tcPr>
            <w:tcW w:w="6909" w:type="dxa"/>
            <w:gridSpan w:val="5"/>
            <w:tcBorders>
              <w:top w:val="single" w:sz="2" w:space="0" w:color="auto"/>
              <w:left w:val="single" w:sz="2" w:space="0" w:color="auto"/>
              <w:bottom w:val="single" w:sz="2" w:space="0" w:color="auto"/>
              <w:right w:val="single" w:sz="2" w:space="0" w:color="auto"/>
            </w:tcBorders>
          </w:tcPr>
          <w:p w:rsidR="007A6848" w:rsidRPr="00A679D7" w:rsidRDefault="007A6848" w:rsidP="00E40511"/>
        </w:tc>
        <w:tc>
          <w:tcPr>
            <w:tcW w:w="3405" w:type="dxa"/>
            <w:vMerge/>
            <w:tcBorders>
              <w:left w:val="single" w:sz="2" w:space="0" w:color="auto"/>
              <w:bottom w:val="single" w:sz="2" w:space="0" w:color="auto"/>
              <w:right w:val="single" w:sz="2" w:space="0" w:color="auto"/>
            </w:tcBorders>
          </w:tcPr>
          <w:p w:rsidR="007A6848" w:rsidRPr="005452E1" w:rsidRDefault="007A6848" w:rsidP="00E40511"/>
        </w:tc>
      </w:tr>
      <w:tr w:rsidR="009229CA" w:rsidTr="00BA441C">
        <w:tblPrEx>
          <w:tblCellMar>
            <w:left w:w="70" w:type="dxa"/>
            <w:right w:w="70" w:type="dxa"/>
          </w:tblCellMar>
          <w:tblLook w:val="0000" w:firstRow="0" w:lastRow="0" w:firstColumn="0" w:lastColumn="0" w:noHBand="0" w:noVBand="0"/>
        </w:tblPrEx>
        <w:trPr>
          <w:trHeight w:val="2040"/>
        </w:trPr>
        <w:tc>
          <w:tcPr>
            <w:tcW w:w="6909" w:type="dxa"/>
            <w:gridSpan w:val="5"/>
            <w:tcBorders>
              <w:top w:val="single" w:sz="2" w:space="0" w:color="auto"/>
              <w:left w:val="single" w:sz="2" w:space="0" w:color="auto"/>
              <w:bottom w:val="single" w:sz="2" w:space="0" w:color="auto"/>
              <w:right w:val="single" w:sz="2" w:space="0" w:color="auto"/>
            </w:tcBorders>
          </w:tcPr>
          <w:p w:rsidR="009229CA" w:rsidRPr="007A6848" w:rsidRDefault="009229CA" w:rsidP="00892647">
            <w:r w:rsidRPr="007A6848">
              <w:t xml:space="preserve">Innbytteobjektet skal ved levering være i samme teknisk stand som ved </w:t>
            </w:r>
            <w:r w:rsidR="00DF1346">
              <w:t>taksering</w:t>
            </w:r>
            <w:bookmarkStart w:id="0" w:name="_GoBack"/>
            <w:bookmarkEnd w:id="0"/>
            <w:r w:rsidRPr="007A6848">
              <w:t>. Normal slitasje aksepteres. Det skal i tidsrommet fra takseringsdato til innlevering utføres et foreskrevet vedlikehold. Som grunnlag for vurderingen legges inspeksjonsrapport av dato</w:t>
            </w:r>
            <w:r>
              <w:t xml:space="preserve"> _________</w:t>
            </w:r>
            <w:r w:rsidR="00866F38">
              <w:t>___</w:t>
            </w:r>
            <w:r>
              <w:t xml:space="preserve"> Begge parter erklærer seg kjent med denne, og har mottatt kopi av samme. Feil som oppstår etter dato frem til levering, eller som avviker fra inspeksjonsrapporten på innleveringspunktet, erstattes av brukeren. </w:t>
            </w:r>
          </w:p>
        </w:tc>
        <w:tc>
          <w:tcPr>
            <w:tcW w:w="3405" w:type="dxa"/>
            <w:vMerge w:val="restart"/>
            <w:tcBorders>
              <w:top w:val="single" w:sz="2" w:space="0" w:color="auto"/>
              <w:left w:val="single" w:sz="2" w:space="0" w:color="auto"/>
              <w:right w:val="single" w:sz="2" w:space="0" w:color="auto"/>
            </w:tcBorders>
            <w:shd w:val="clear" w:color="auto" w:fill="auto"/>
          </w:tcPr>
          <w:p w:rsidR="009229CA" w:rsidRDefault="009229CA" w:rsidP="00B1315C">
            <w:pPr>
              <w:tabs>
                <w:tab w:val="left" w:pos="1634"/>
              </w:tabs>
            </w:pPr>
            <w:r w:rsidRPr="007A6848">
              <w:t>Restbeløp</w:t>
            </w:r>
            <w:r>
              <w:t xml:space="preserve">                kr.</w:t>
            </w:r>
          </w:p>
          <w:p w:rsidR="009229CA" w:rsidRDefault="009229CA" w:rsidP="00E40511"/>
          <w:p w:rsidR="009229CA" w:rsidRDefault="009229CA" w:rsidP="00E40511"/>
          <w:p w:rsidR="009229CA" w:rsidRDefault="009229CA" w:rsidP="00E40511">
            <w:r>
              <w:t>- Kontantandel       kr.</w:t>
            </w:r>
          </w:p>
          <w:p w:rsidR="009229CA" w:rsidRDefault="009229CA" w:rsidP="00E40511"/>
          <w:p w:rsidR="009229CA" w:rsidRDefault="009229CA" w:rsidP="00E40511"/>
          <w:p w:rsidR="009229CA" w:rsidRDefault="009229CA" w:rsidP="00E40511">
            <w:pPr>
              <w:rPr>
                <w:b/>
              </w:rPr>
            </w:pPr>
          </w:p>
          <w:p w:rsidR="009229CA" w:rsidRDefault="009229CA" w:rsidP="00E40511">
            <w:pPr>
              <w:rPr>
                <w:b/>
              </w:rPr>
            </w:pPr>
          </w:p>
          <w:p w:rsidR="009229CA" w:rsidRDefault="009229CA" w:rsidP="00E40511">
            <w:pPr>
              <w:rPr>
                <w:b/>
              </w:rPr>
            </w:pPr>
          </w:p>
          <w:p w:rsidR="009229CA" w:rsidRDefault="009229CA" w:rsidP="00E40511">
            <w:pPr>
              <w:rPr>
                <w:b/>
              </w:rPr>
            </w:pPr>
          </w:p>
          <w:p w:rsidR="009229CA" w:rsidRDefault="009229CA" w:rsidP="00B1315C">
            <w:pPr>
              <w:rPr>
                <w:b/>
              </w:rPr>
            </w:pPr>
            <w:r>
              <w:t>+ Restgjeld              kr.</w:t>
            </w:r>
          </w:p>
          <w:p w:rsidR="009229CA" w:rsidRPr="007A6848" w:rsidRDefault="009229CA" w:rsidP="00E40511"/>
        </w:tc>
      </w:tr>
      <w:tr w:rsidR="009229CA" w:rsidTr="00BA441C">
        <w:tblPrEx>
          <w:tblCellMar>
            <w:left w:w="70" w:type="dxa"/>
            <w:right w:w="70" w:type="dxa"/>
          </w:tblCellMar>
          <w:tblLook w:val="0000" w:firstRow="0" w:lastRow="0" w:firstColumn="0" w:lastColumn="0" w:noHBand="0" w:noVBand="0"/>
        </w:tblPrEx>
        <w:trPr>
          <w:trHeight w:val="1050"/>
        </w:trPr>
        <w:tc>
          <w:tcPr>
            <w:tcW w:w="6909" w:type="dxa"/>
            <w:gridSpan w:val="5"/>
            <w:vMerge w:val="restart"/>
            <w:tcBorders>
              <w:top w:val="single" w:sz="2" w:space="0" w:color="auto"/>
              <w:left w:val="single" w:sz="2" w:space="0" w:color="auto"/>
              <w:right w:val="single" w:sz="2" w:space="0" w:color="auto"/>
            </w:tcBorders>
          </w:tcPr>
          <w:p w:rsidR="009229CA" w:rsidRDefault="00866F38" w:rsidP="00E40511">
            <w:pPr>
              <w:tabs>
                <w:tab w:val="left" w:pos="4995"/>
              </w:tabs>
            </w:pPr>
            <w:r>
              <w:rPr>
                <w:noProof/>
                <w:lang w:eastAsia="nb-NO"/>
              </w:rPr>
              <mc:AlternateContent>
                <mc:Choice Requires="wps">
                  <w:drawing>
                    <wp:anchor distT="0" distB="0" distL="114300" distR="114300" simplePos="0" relativeHeight="251661312" behindDoc="0" locked="0" layoutInCell="1" allowOverlap="1" wp14:anchorId="56405B6D" wp14:editId="7E005A28">
                      <wp:simplePos x="0" y="0"/>
                      <wp:positionH relativeFrom="column">
                        <wp:posOffset>2670175</wp:posOffset>
                      </wp:positionH>
                      <wp:positionV relativeFrom="paragraph">
                        <wp:posOffset>-4138</wp:posOffset>
                      </wp:positionV>
                      <wp:extent cx="476250" cy="207645"/>
                      <wp:effectExtent l="0" t="0" r="19050" b="20955"/>
                      <wp:wrapNone/>
                      <wp:docPr id="6" name="Rektangel 6"/>
                      <wp:cNvGraphicFramePr/>
                      <a:graphic xmlns:a="http://schemas.openxmlformats.org/drawingml/2006/main">
                        <a:graphicData uri="http://schemas.microsoft.com/office/word/2010/wordprocessingShape">
                          <wps:wsp>
                            <wps:cNvSpPr/>
                            <wps:spPr>
                              <a:xfrm>
                                <a:off x="0" y="0"/>
                                <a:ext cx="476250" cy="20764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8F575" id="Rektangel 6" o:spid="_x0000_s1026" style="position:absolute;margin-left:210.25pt;margin-top:-.35pt;width:37.5pt;height:1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" filled="f" strokecolor="black [3213]" strokeweight=".25pt"/>
                  </w:pict>
                </mc:Fallback>
              </mc:AlternateContent>
            </w:r>
            <w:r>
              <w:rPr>
                <w:noProof/>
                <w:lang w:eastAsia="nb-NO"/>
              </w:rPr>
              <mc:AlternateContent>
                <mc:Choice Requires="wps">
                  <w:drawing>
                    <wp:anchor distT="0" distB="0" distL="114300" distR="114300" simplePos="0" relativeHeight="251663360" behindDoc="0" locked="0" layoutInCell="1" allowOverlap="1" wp14:anchorId="6E8FB082" wp14:editId="19734E5C">
                      <wp:simplePos x="0" y="0"/>
                      <wp:positionH relativeFrom="column">
                        <wp:posOffset>3602990</wp:posOffset>
                      </wp:positionH>
                      <wp:positionV relativeFrom="paragraph">
                        <wp:posOffset>-635</wp:posOffset>
                      </wp:positionV>
                      <wp:extent cx="485775" cy="201295"/>
                      <wp:effectExtent l="0" t="0" r="28575" b="27305"/>
                      <wp:wrapNone/>
                      <wp:docPr id="7" name="Rektangel 7"/>
                      <wp:cNvGraphicFramePr/>
                      <a:graphic xmlns:a="http://schemas.openxmlformats.org/drawingml/2006/main">
                        <a:graphicData uri="http://schemas.microsoft.com/office/word/2010/wordprocessingShape">
                          <wps:wsp>
                            <wps:cNvSpPr/>
                            <wps:spPr>
                              <a:xfrm>
                                <a:off x="0" y="0"/>
                                <a:ext cx="485775" cy="2012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359CA" id="Rektangel 7" o:spid="_x0000_s1026" style="position:absolute;margin-left:283.7pt;margin-top:-.05pt;width:38.25pt;height:1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" filled="f" strokecolor="black [3213]" strokeweight=".25pt"/>
                  </w:pict>
                </mc:Fallback>
              </mc:AlternateContent>
            </w:r>
            <w:r w:rsidR="009229CA">
              <w:t>Har innbytteobjektet heftelser:                      Ja                         Nei</w:t>
            </w:r>
          </w:p>
          <w:p w:rsidR="009229CA" w:rsidRDefault="009229CA" w:rsidP="00E40511">
            <w:pPr>
              <w:tabs>
                <w:tab w:val="left" w:pos="4995"/>
              </w:tabs>
            </w:pPr>
          </w:p>
          <w:p w:rsidR="009229CA" w:rsidRDefault="009229CA" w:rsidP="00E40511">
            <w:pPr>
              <w:tabs>
                <w:tab w:val="left" w:pos="4995"/>
              </w:tabs>
            </w:pPr>
            <w:r>
              <w:t>Evt. restgjeld</w:t>
            </w:r>
            <w:r w:rsidR="00866F38">
              <w:t>: _________________ Innfris</w:t>
            </w:r>
            <w:r>
              <w:t>:_______________________</w:t>
            </w:r>
            <w:r w:rsidR="00866F38">
              <w:t>____</w:t>
            </w:r>
          </w:p>
          <w:p w:rsidR="009229CA" w:rsidRDefault="009229CA" w:rsidP="00E40511">
            <w:pPr>
              <w:tabs>
                <w:tab w:val="left" w:pos="4995"/>
              </w:tabs>
            </w:pPr>
          </w:p>
          <w:p w:rsidR="009229CA" w:rsidRPr="007A6848" w:rsidRDefault="009229CA" w:rsidP="00866F38">
            <w:pPr>
              <w:tabs>
                <w:tab w:val="left" w:pos="4995"/>
              </w:tabs>
            </w:pPr>
            <w:r>
              <w:t>Restgjeld til:</w:t>
            </w:r>
            <w:r w:rsidR="00866F38">
              <w:t xml:space="preserve"> __________________</w:t>
            </w:r>
            <w:r>
              <w:t xml:space="preserve"> Pantsatt til:</w:t>
            </w:r>
            <w:r w:rsidR="00866F38">
              <w:t>_______________________</w:t>
            </w:r>
          </w:p>
        </w:tc>
        <w:tc>
          <w:tcPr>
            <w:tcW w:w="3405" w:type="dxa"/>
            <w:vMerge/>
            <w:tcBorders>
              <w:left w:val="single" w:sz="2" w:space="0" w:color="auto"/>
              <w:bottom w:val="single" w:sz="2" w:space="0" w:color="auto"/>
              <w:right w:val="single" w:sz="2" w:space="0" w:color="auto"/>
            </w:tcBorders>
            <w:shd w:val="clear" w:color="auto" w:fill="auto"/>
          </w:tcPr>
          <w:p w:rsidR="009229CA" w:rsidRPr="007A6848" w:rsidRDefault="009229CA" w:rsidP="00E40511"/>
        </w:tc>
      </w:tr>
      <w:tr w:rsidR="009229CA" w:rsidTr="00BA441C">
        <w:tblPrEx>
          <w:tblCellMar>
            <w:left w:w="70" w:type="dxa"/>
            <w:right w:w="70" w:type="dxa"/>
          </w:tblCellMar>
          <w:tblLook w:val="0000" w:firstRow="0" w:lastRow="0" w:firstColumn="0" w:lastColumn="0" w:noHBand="0" w:noVBand="0"/>
        </w:tblPrEx>
        <w:trPr>
          <w:trHeight w:val="269"/>
        </w:trPr>
        <w:tc>
          <w:tcPr>
            <w:tcW w:w="6909" w:type="dxa"/>
            <w:gridSpan w:val="5"/>
            <w:vMerge/>
            <w:tcBorders>
              <w:left w:val="single" w:sz="2" w:space="0" w:color="auto"/>
              <w:right w:val="single" w:sz="2" w:space="0" w:color="auto"/>
            </w:tcBorders>
          </w:tcPr>
          <w:p w:rsidR="009229CA" w:rsidRPr="007A6848" w:rsidRDefault="009229CA" w:rsidP="00E40511"/>
        </w:tc>
        <w:tc>
          <w:tcPr>
            <w:tcW w:w="3405" w:type="dxa"/>
            <w:vMerge w:val="restart"/>
            <w:tcBorders>
              <w:top w:val="single" w:sz="2" w:space="0" w:color="auto"/>
              <w:left w:val="single" w:sz="2" w:space="0" w:color="auto"/>
              <w:right w:val="single" w:sz="2" w:space="0" w:color="auto"/>
            </w:tcBorders>
            <w:shd w:val="clear" w:color="auto" w:fill="auto"/>
          </w:tcPr>
          <w:p w:rsidR="009229CA" w:rsidRDefault="009229CA" w:rsidP="00E40511">
            <w:pPr>
              <w:rPr>
                <w:b/>
              </w:rPr>
            </w:pPr>
          </w:p>
          <w:p w:rsidR="009229CA" w:rsidRPr="007A6848" w:rsidRDefault="00B1315C" w:rsidP="00B1315C">
            <w:r>
              <w:rPr>
                <w:noProof/>
                <w:lang w:eastAsia="nb-NO"/>
              </w:rPr>
              <mc:AlternateContent>
                <mc:Choice Requires="wps">
                  <w:drawing>
                    <wp:anchor distT="0" distB="0" distL="114300" distR="114300" simplePos="0" relativeHeight="251669504" behindDoc="0" locked="0" layoutInCell="1" allowOverlap="1" wp14:anchorId="08827C3C" wp14:editId="10E4B45C">
                      <wp:simplePos x="0" y="0"/>
                      <wp:positionH relativeFrom="column">
                        <wp:posOffset>867410</wp:posOffset>
                      </wp:positionH>
                      <wp:positionV relativeFrom="paragraph">
                        <wp:posOffset>342900</wp:posOffset>
                      </wp:positionV>
                      <wp:extent cx="1003935" cy="251460"/>
                      <wp:effectExtent l="0" t="0" r="24765" b="15240"/>
                      <wp:wrapNone/>
                      <wp:docPr id="12" name="Rektangel 12"/>
                      <wp:cNvGraphicFramePr/>
                      <a:graphic xmlns:a="http://schemas.openxmlformats.org/drawingml/2006/main">
                        <a:graphicData uri="http://schemas.microsoft.com/office/word/2010/wordprocessingShape">
                          <wps:wsp>
                            <wps:cNvSpPr/>
                            <wps:spPr>
                              <a:xfrm>
                                <a:off x="0" y="0"/>
                                <a:ext cx="1003935" cy="2514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F3223" id="Rektangel 12" o:spid="_x0000_s1026" style="position:absolute;margin-left:68.3pt;margin-top:27pt;width:79.05pt;height:1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" filled="f" strokecolor="black [3213]" strokeweight=".25pt"/>
                  </w:pict>
                </mc:Fallback>
              </mc:AlternateContent>
            </w:r>
            <w:r w:rsidR="009229CA">
              <w:rPr>
                <w:b/>
              </w:rPr>
              <w:t>Til finansiering       kr.</w:t>
            </w:r>
          </w:p>
        </w:tc>
      </w:tr>
      <w:tr w:rsidR="009229CA" w:rsidTr="00BA441C">
        <w:tblPrEx>
          <w:tblCellMar>
            <w:left w:w="70" w:type="dxa"/>
            <w:right w:w="70" w:type="dxa"/>
          </w:tblCellMar>
          <w:tblLook w:val="0000" w:firstRow="0" w:lastRow="0" w:firstColumn="0" w:lastColumn="0" w:noHBand="0" w:noVBand="0"/>
        </w:tblPrEx>
        <w:trPr>
          <w:trHeight w:val="502"/>
        </w:trPr>
        <w:tc>
          <w:tcPr>
            <w:tcW w:w="6909" w:type="dxa"/>
            <w:gridSpan w:val="5"/>
            <w:tcBorders>
              <w:top w:val="nil"/>
              <w:left w:val="single" w:sz="2" w:space="0" w:color="auto"/>
              <w:bottom w:val="single" w:sz="2" w:space="0" w:color="auto"/>
              <w:right w:val="single" w:sz="2" w:space="0" w:color="auto"/>
            </w:tcBorders>
          </w:tcPr>
          <w:p w:rsidR="009229CA" w:rsidRDefault="009229CA" w:rsidP="00E40511">
            <w:proofErr w:type="spellStart"/>
            <w:r>
              <w:t>Lev.sted</w:t>
            </w:r>
            <w:proofErr w:type="spellEnd"/>
            <w:r>
              <w:t>:                                     Frakt bekostet av:</w:t>
            </w:r>
            <w:r w:rsidR="003C7A30">
              <w:t xml:space="preserve"> </w:t>
            </w:r>
          </w:p>
          <w:p w:rsidR="00866F38" w:rsidRPr="007A6848" w:rsidRDefault="003C7A30" w:rsidP="00CB06BD">
            <w:r>
              <w:t xml:space="preserve">                                                     </w:t>
            </w:r>
            <w:r w:rsidR="00CB06BD" w:rsidRPr="000F6470">
              <w:t>Transportf</w:t>
            </w:r>
            <w:r w:rsidRPr="000F6470">
              <w:t>orsikring tegnes av:</w:t>
            </w:r>
            <w:r>
              <w:t xml:space="preserve"> </w:t>
            </w:r>
          </w:p>
        </w:tc>
        <w:tc>
          <w:tcPr>
            <w:tcW w:w="3405" w:type="dxa"/>
            <w:vMerge/>
            <w:tcBorders>
              <w:left w:val="single" w:sz="2" w:space="0" w:color="auto"/>
              <w:bottom w:val="single" w:sz="2" w:space="0" w:color="auto"/>
              <w:right w:val="single" w:sz="2" w:space="0" w:color="auto"/>
            </w:tcBorders>
            <w:shd w:val="clear" w:color="auto" w:fill="auto"/>
          </w:tcPr>
          <w:p w:rsidR="009229CA" w:rsidRDefault="009229CA" w:rsidP="00E40511">
            <w:pPr>
              <w:rPr>
                <w:b/>
              </w:rPr>
            </w:pPr>
          </w:p>
        </w:tc>
      </w:tr>
      <w:tr w:rsidR="00E40511" w:rsidTr="00BA441C">
        <w:tblPrEx>
          <w:tblCellMar>
            <w:left w:w="70" w:type="dxa"/>
            <w:right w:w="70" w:type="dxa"/>
          </w:tblCellMar>
          <w:tblLook w:val="0000" w:firstRow="0" w:lastRow="0" w:firstColumn="0" w:lastColumn="0" w:noHBand="0" w:noVBand="0"/>
        </w:tblPrEx>
        <w:trPr>
          <w:trHeight w:val="849"/>
        </w:trPr>
        <w:tc>
          <w:tcPr>
            <w:tcW w:w="10314" w:type="dxa"/>
            <w:gridSpan w:val="6"/>
            <w:tcBorders>
              <w:top w:val="nil"/>
              <w:left w:val="single" w:sz="2" w:space="0" w:color="auto"/>
              <w:bottom w:val="single" w:sz="2" w:space="0" w:color="auto"/>
              <w:right w:val="single" w:sz="2" w:space="0" w:color="auto"/>
            </w:tcBorders>
          </w:tcPr>
          <w:p w:rsidR="00E40511" w:rsidRDefault="00866F38" w:rsidP="00F17592">
            <w:pPr>
              <w:tabs>
                <w:tab w:val="left" w:pos="2557"/>
                <w:tab w:val="left" w:pos="4124"/>
                <w:tab w:val="left" w:pos="7073"/>
              </w:tabs>
            </w:pPr>
            <w:r>
              <w:rPr>
                <w:noProof/>
                <w:lang w:eastAsia="nb-NO"/>
              </w:rPr>
              <mc:AlternateContent>
                <mc:Choice Requires="wps">
                  <w:drawing>
                    <wp:anchor distT="0" distB="0" distL="114300" distR="114300" simplePos="0" relativeHeight="251665408" behindDoc="0" locked="0" layoutInCell="1" allowOverlap="1" wp14:anchorId="117C22AA" wp14:editId="624A9116">
                      <wp:simplePos x="0" y="0"/>
                      <wp:positionH relativeFrom="column">
                        <wp:posOffset>1953895</wp:posOffset>
                      </wp:positionH>
                      <wp:positionV relativeFrom="paragraph">
                        <wp:posOffset>-10160</wp:posOffset>
                      </wp:positionV>
                      <wp:extent cx="476250" cy="251460"/>
                      <wp:effectExtent l="0" t="0" r="19050" b="15240"/>
                      <wp:wrapNone/>
                      <wp:docPr id="9" name="Rektangel 9"/>
                      <wp:cNvGraphicFramePr/>
                      <a:graphic xmlns:a="http://schemas.openxmlformats.org/drawingml/2006/main">
                        <a:graphicData uri="http://schemas.microsoft.com/office/word/2010/wordprocessingShape">
                          <wps:wsp>
                            <wps:cNvSpPr/>
                            <wps:spPr>
                              <a:xfrm>
                                <a:off x="0" y="0"/>
                                <a:ext cx="476250" cy="2514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82155" id="Rektangel 9" o:spid="_x0000_s1026" style="position:absolute;margin-left:153.85pt;margin-top:-.8pt;width:37.5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" filled="f" strokecolor="black [3213]" strokeweight=".25pt"/>
                  </w:pict>
                </mc:Fallback>
              </mc:AlternateContent>
            </w:r>
            <w:r>
              <w:rPr>
                <w:noProof/>
                <w:lang w:eastAsia="nb-NO"/>
              </w:rPr>
              <mc:AlternateContent>
                <mc:Choice Requires="wps">
                  <w:drawing>
                    <wp:anchor distT="0" distB="0" distL="114300" distR="114300" simplePos="0" relativeHeight="251667456" behindDoc="0" locked="0" layoutInCell="1" allowOverlap="1" wp14:anchorId="61ACD976" wp14:editId="3F1F6BA5">
                      <wp:simplePos x="0" y="0"/>
                      <wp:positionH relativeFrom="column">
                        <wp:posOffset>3307715</wp:posOffset>
                      </wp:positionH>
                      <wp:positionV relativeFrom="paragraph">
                        <wp:posOffset>-10160</wp:posOffset>
                      </wp:positionV>
                      <wp:extent cx="476250" cy="251460"/>
                      <wp:effectExtent l="0" t="0" r="19050" b="15240"/>
                      <wp:wrapNone/>
                      <wp:docPr id="11" name="Rektangel 11"/>
                      <wp:cNvGraphicFramePr/>
                      <a:graphic xmlns:a="http://schemas.openxmlformats.org/drawingml/2006/main">
                        <a:graphicData uri="http://schemas.microsoft.com/office/word/2010/wordprocessingShape">
                          <wps:wsp>
                            <wps:cNvSpPr/>
                            <wps:spPr>
                              <a:xfrm>
                                <a:off x="0" y="0"/>
                                <a:ext cx="476250" cy="2514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2AFAA" id="Rektangel 11" o:spid="_x0000_s1026" style="position:absolute;margin-left:260.45pt;margin-top:-.8pt;width:37.5pt;height:1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" filled="f" strokecolor="black [3213]" strokeweight=".25pt"/>
                  </w:pict>
                </mc:Fallback>
              </mc:AlternateContent>
            </w:r>
            <w:r w:rsidR="00E40511" w:rsidRPr="00E40511">
              <w:t>Leveringstid:</w:t>
            </w:r>
            <w:r w:rsidR="00F17592">
              <w:tab/>
              <w:t xml:space="preserve"> Fast</w:t>
            </w:r>
            <w:r w:rsidR="00F17592">
              <w:tab/>
              <w:t>Veiledende                                  Leveringsdato:</w:t>
            </w:r>
          </w:p>
          <w:p w:rsidR="00E40511" w:rsidRPr="00E40511" w:rsidRDefault="00E40511" w:rsidP="00E40511">
            <w:r>
              <w:t>(kryss av det som passer)</w:t>
            </w:r>
          </w:p>
        </w:tc>
      </w:tr>
      <w:tr w:rsidR="00E40511" w:rsidTr="00BA441C">
        <w:tblPrEx>
          <w:tblCellMar>
            <w:left w:w="70" w:type="dxa"/>
            <w:right w:w="70" w:type="dxa"/>
          </w:tblCellMar>
          <w:tblLook w:val="0000" w:firstRow="0" w:lastRow="0" w:firstColumn="0" w:lastColumn="0" w:noHBand="0" w:noVBand="0"/>
        </w:tblPrEx>
        <w:trPr>
          <w:trHeight w:val="1259"/>
        </w:trPr>
        <w:tc>
          <w:tcPr>
            <w:tcW w:w="10314" w:type="dxa"/>
            <w:gridSpan w:val="6"/>
            <w:tcBorders>
              <w:top w:val="single" w:sz="2" w:space="0" w:color="auto"/>
              <w:left w:val="single" w:sz="2" w:space="0" w:color="auto"/>
              <w:bottom w:val="single" w:sz="2" w:space="0" w:color="auto"/>
              <w:right w:val="single" w:sz="2" w:space="0" w:color="auto"/>
            </w:tcBorders>
          </w:tcPr>
          <w:p w:rsidR="00E40511" w:rsidRDefault="00B1315C" w:rsidP="00F17592">
            <w:r>
              <w:rPr>
                <w:noProof/>
                <w:lang w:eastAsia="nb-NO"/>
              </w:rPr>
              <mc:AlternateContent>
                <mc:Choice Requires="wps">
                  <w:drawing>
                    <wp:anchor distT="0" distB="0" distL="114300" distR="114300" simplePos="0" relativeHeight="251673600" behindDoc="0" locked="0" layoutInCell="1" allowOverlap="1" wp14:anchorId="64891CE9" wp14:editId="7B2712A6">
                      <wp:simplePos x="0" y="0"/>
                      <wp:positionH relativeFrom="column">
                        <wp:posOffset>4383405</wp:posOffset>
                      </wp:positionH>
                      <wp:positionV relativeFrom="paragraph">
                        <wp:posOffset>109815</wp:posOffset>
                      </wp:positionV>
                      <wp:extent cx="476250" cy="251460"/>
                      <wp:effectExtent l="0" t="0" r="19050" b="15240"/>
                      <wp:wrapNone/>
                      <wp:docPr id="14" name="Rektangel 14"/>
                      <wp:cNvGraphicFramePr/>
                      <a:graphic xmlns:a="http://schemas.openxmlformats.org/drawingml/2006/main">
                        <a:graphicData uri="http://schemas.microsoft.com/office/word/2010/wordprocessingShape">
                          <wps:wsp>
                            <wps:cNvSpPr/>
                            <wps:spPr>
                              <a:xfrm>
                                <a:off x="0" y="0"/>
                                <a:ext cx="476250" cy="2514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B7A1B" id="Rektangel 14" o:spid="_x0000_s1026" style="position:absolute;margin-left:345.15pt;margin-top:8.65pt;width:37.5pt;height:1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" filled="f" strokecolor="black [3213]" strokeweight=".25pt"/>
                  </w:pict>
                </mc:Fallback>
              </mc:AlternateContent>
            </w:r>
            <w:r>
              <w:rPr>
                <w:noProof/>
                <w:lang w:eastAsia="nb-NO"/>
              </w:rPr>
              <mc:AlternateContent>
                <mc:Choice Requires="wps">
                  <w:drawing>
                    <wp:anchor distT="0" distB="0" distL="114300" distR="114300" simplePos="0" relativeHeight="251671552" behindDoc="0" locked="0" layoutInCell="1" allowOverlap="1" wp14:anchorId="25035BC0" wp14:editId="0CE38861">
                      <wp:simplePos x="0" y="0"/>
                      <wp:positionH relativeFrom="column">
                        <wp:posOffset>3409315</wp:posOffset>
                      </wp:positionH>
                      <wp:positionV relativeFrom="paragraph">
                        <wp:posOffset>107325</wp:posOffset>
                      </wp:positionV>
                      <wp:extent cx="476250" cy="251251"/>
                      <wp:effectExtent l="0" t="0" r="19050" b="15875"/>
                      <wp:wrapNone/>
                      <wp:docPr id="13" name="Rektangel 13"/>
                      <wp:cNvGraphicFramePr/>
                      <a:graphic xmlns:a="http://schemas.openxmlformats.org/drawingml/2006/main">
                        <a:graphicData uri="http://schemas.microsoft.com/office/word/2010/wordprocessingShape">
                          <wps:wsp>
                            <wps:cNvSpPr/>
                            <wps:spPr>
                              <a:xfrm>
                                <a:off x="0" y="0"/>
                                <a:ext cx="476250" cy="25125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19842" id="Rektangel 13" o:spid="_x0000_s1026" style="position:absolute;margin-left:268.45pt;margin-top:8.45pt;width:37.5pt;height:1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" filled="f" strokecolor="black [3213]" strokeweight=".25pt"/>
                  </w:pict>
                </mc:Fallback>
              </mc:AlternateContent>
            </w:r>
            <w:r w:rsidR="00F17592" w:rsidRPr="00F17592">
              <w:t>Gyldighetstermin</w:t>
            </w:r>
            <w:r w:rsidR="000F6470">
              <w:t>:</w:t>
            </w:r>
            <w:r w:rsidR="00F17592" w:rsidRPr="00F17592">
              <w:t xml:space="preserve"> </w:t>
            </w:r>
          </w:p>
          <w:p w:rsidR="00F17592" w:rsidRDefault="00F17592" w:rsidP="00F17592">
            <w:pPr>
              <w:tabs>
                <w:tab w:val="left" w:pos="4995"/>
              </w:tabs>
            </w:pPr>
            <w:r>
              <w:t>Partene har utvidet den gjensidige foreløpige avtalen:     Ja                         Nei</w:t>
            </w:r>
          </w:p>
          <w:p w:rsidR="00866F38" w:rsidRDefault="00866F38" w:rsidP="00F17592"/>
          <w:p w:rsidR="00F17592" w:rsidRPr="00F17592" w:rsidRDefault="00866F38" w:rsidP="00F17592">
            <w:r>
              <w:t>Hvis ja, gjensidige foreløpig avtale:_________________________ dager</w:t>
            </w:r>
          </w:p>
        </w:tc>
      </w:tr>
      <w:tr w:rsidR="00E40511" w:rsidTr="00BA441C">
        <w:tblPrEx>
          <w:tblCellMar>
            <w:left w:w="70" w:type="dxa"/>
            <w:right w:w="70" w:type="dxa"/>
          </w:tblCellMar>
          <w:tblLook w:val="0000" w:firstRow="0" w:lastRow="0" w:firstColumn="0" w:lastColumn="0" w:noHBand="0" w:noVBand="0"/>
        </w:tblPrEx>
        <w:trPr>
          <w:trHeight w:val="2963"/>
        </w:trPr>
        <w:tc>
          <w:tcPr>
            <w:tcW w:w="10314" w:type="dxa"/>
            <w:gridSpan w:val="6"/>
            <w:tcBorders>
              <w:top w:val="single" w:sz="2" w:space="0" w:color="auto"/>
              <w:left w:val="single" w:sz="2" w:space="0" w:color="auto"/>
              <w:bottom w:val="single" w:sz="2" w:space="0" w:color="auto"/>
              <w:right w:val="single" w:sz="2" w:space="0" w:color="auto"/>
            </w:tcBorders>
          </w:tcPr>
          <w:p w:rsidR="00E40511" w:rsidRDefault="00F17592" w:rsidP="00E40511">
            <w:r w:rsidRPr="00F17592">
              <w:t xml:space="preserve">Som </w:t>
            </w:r>
            <w:r w:rsidR="00866F38" w:rsidRPr="00F17592">
              <w:t>kontraktbetingelser</w:t>
            </w:r>
            <w:r w:rsidRPr="00F17592">
              <w:t xml:space="preserve"> gjelder Lov om kjøp </w:t>
            </w:r>
            <w:r w:rsidR="000C06C9">
              <w:t xml:space="preserve">av 27. mai 1988 </w:t>
            </w:r>
            <w:r w:rsidRPr="00F17592">
              <w:t>uavkortet.</w:t>
            </w:r>
          </w:p>
          <w:p w:rsidR="00866F38" w:rsidRDefault="00866F38" w:rsidP="00E40511"/>
          <w:p w:rsidR="00866F38" w:rsidRDefault="00866F38" w:rsidP="00E40511">
            <w:r>
              <w:t>Sted: ____________________________                              Dato:________________________________</w:t>
            </w:r>
          </w:p>
          <w:p w:rsidR="00866F38" w:rsidRDefault="00866F38" w:rsidP="00E40511"/>
          <w:p w:rsidR="00866F38" w:rsidRDefault="00866F38" w:rsidP="00E40511"/>
          <w:p w:rsidR="00866F38" w:rsidRDefault="00866F38" w:rsidP="00E40511"/>
          <w:p w:rsidR="00866F38" w:rsidRDefault="00866F38" w:rsidP="00E40511"/>
          <w:p w:rsidR="00866F38" w:rsidRDefault="00866F38" w:rsidP="00E40511">
            <w:r>
              <w:t xml:space="preserve">____________________________________________     </w:t>
            </w:r>
            <w:r w:rsidR="002A48C8">
              <w:t xml:space="preserve">  </w:t>
            </w:r>
            <w:r>
              <w:t>_____________________________________</w:t>
            </w:r>
          </w:p>
          <w:p w:rsidR="00866F38" w:rsidRPr="00F17592" w:rsidRDefault="00866F38" w:rsidP="00E40511">
            <w:r>
              <w:t xml:space="preserve">                             For selger                                                                                       For kjøper</w:t>
            </w:r>
          </w:p>
        </w:tc>
      </w:tr>
    </w:tbl>
    <w:p w:rsidR="00BD4010" w:rsidRDefault="00287664" w:rsidP="00287664">
      <w:pPr>
        <w:tabs>
          <w:tab w:val="left" w:pos="7620"/>
        </w:tabs>
      </w:pPr>
      <w:r>
        <w:tab/>
      </w:r>
    </w:p>
    <w:p w:rsidR="00BD4010" w:rsidRDefault="00BD4010">
      <w:r>
        <w:br w:type="page"/>
      </w:r>
    </w:p>
    <w:p w:rsidR="00BD4010" w:rsidRDefault="00BD4010" w:rsidP="00BD4010">
      <w:pPr>
        <w:rPr>
          <w:b/>
          <w:sz w:val="28"/>
          <w:szCs w:val="28"/>
        </w:rPr>
      </w:pPr>
    </w:p>
    <w:p w:rsidR="0091272F" w:rsidRDefault="00BD4010" w:rsidP="0091272F">
      <w:pPr>
        <w:spacing w:line="240" w:lineRule="auto"/>
        <w:rPr>
          <w:b/>
        </w:rPr>
      </w:pPr>
      <w:r w:rsidRPr="00BD4010">
        <w:rPr>
          <w:b/>
          <w:sz w:val="28"/>
          <w:szCs w:val="28"/>
        </w:rPr>
        <w:t>RETTIGHETER OG PLIKTER ETTER KJØPSLOVEN</w:t>
      </w:r>
      <w:r w:rsidR="006F6A15">
        <w:rPr>
          <w:b/>
        </w:rPr>
        <w:t xml:space="preserve"> (</w:t>
      </w:r>
      <w:proofErr w:type="spellStart"/>
      <w:r w:rsidR="006F6A15">
        <w:rPr>
          <w:b/>
        </w:rPr>
        <w:t>Kjl</w:t>
      </w:r>
      <w:proofErr w:type="spellEnd"/>
      <w:r w:rsidR="006F6A15">
        <w:rPr>
          <w:b/>
        </w:rPr>
        <w:t xml:space="preserve">) </w:t>
      </w:r>
    </w:p>
    <w:p w:rsidR="003C7A30" w:rsidRDefault="00BD4010" w:rsidP="0091272F">
      <w:pPr>
        <w:spacing w:line="240" w:lineRule="auto"/>
        <w:rPr>
          <w:color w:val="333333"/>
        </w:rPr>
      </w:pPr>
      <w:r w:rsidRPr="00BD4010">
        <w:rPr>
          <w:b/>
        </w:rPr>
        <w:br/>
      </w:r>
      <w:r w:rsidRPr="00BD4010">
        <w:rPr>
          <w:rStyle w:val="Sterk"/>
          <w:color w:val="333333"/>
          <w:u w:val="single"/>
        </w:rPr>
        <w:t xml:space="preserve">Kjøpsloven gjelder: </w:t>
      </w:r>
      <w:r w:rsidRPr="00BD4010">
        <w:rPr>
          <w:color w:val="333333"/>
        </w:rPr>
        <w:t xml:space="preserve">Kjøp mellom to privatpersoner eller to næringsdrivende. </w:t>
      </w:r>
      <w:r>
        <w:rPr>
          <w:color w:val="333333"/>
        </w:rPr>
        <w:br/>
      </w:r>
      <w:r w:rsidRPr="00BD4010">
        <w:rPr>
          <w:color w:val="333333"/>
        </w:rPr>
        <w:t>Et kjøp er en avtale mellom kjøper og selger - begge parter har rettigheter og plikter. Kjøperen har krav på levering av rett vare - på rett sted og til rett tid og selgeren har rett på betaling</w:t>
      </w:r>
      <w:r w:rsidR="003C7A30">
        <w:rPr>
          <w:color w:val="333333"/>
        </w:rPr>
        <w:t xml:space="preserve"> til rett tid</w:t>
      </w:r>
      <w:r w:rsidRPr="00BD4010">
        <w:rPr>
          <w:color w:val="333333"/>
        </w:rPr>
        <w:t>.</w:t>
      </w:r>
      <w:r w:rsidR="0091272F">
        <w:rPr>
          <w:color w:val="333333"/>
        </w:rPr>
        <w:br/>
      </w:r>
      <w:r w:rsidR="0091272F">
        <w:rPr>
          <w:color w:val="333333"/>
        </w:rPr>
        <w:br/>
      </w:r>
      <w:r w:rsidR="003C7A30" w:rsidRPr="00CB06BD">
        <w:rPr>
          <w:b/>
          <w:color w:val="333333"/>
          <w:u w:val="single"/>
        </w:rPr>
        <w:t>Krav til tingens egenskaper</w:t>
      </w:r>
      <w:r w:rsidR="00374182">
        <w:rPr>
          <w:b/>
          <w:color w:val="333333"/>
          <w:u w:val="single"/>
        </w:rPr>
        <w:t>. Feil og mangler</w:t>
      </w:r>
      <w:r w:rsidR="003C7A30">
        <w:rPr>
          <w:b/>
          <w:color w:val="333333"/>
          <w:u w:val="single"/>
        </w:rPr>
        <w:t xml:space="preserve"> </w:t>
      </w:r>
      <w:proofErr w:type="spellStart"/>
      <w:r w:rsidR="003C7A30">
        <w:rPr>
          <w:b/>
          <w:color w:val="333333"/>
          <w:u w:val="single"/>
        </w:rPr>
        <w:t>jf</w:t>
      </w:r>
      <w:proofErr w:type="spellEnd"/>
      <w:r w:rsidR="003C7A30">
        <w:rPr>
          <w:b/>
          <w:color w:val="333333"/>
          <w:u w:val="single"/>
        </w:rPr>
        <w:t xml:space="preserve"> </w:t>
      </w:r>
      <w:proofErr w:type="spellStart"/>
      <w:r w:rsidR="003C7A30">
        <w:rPr>
          <w:b/>
          <w:color w:val="333333"/>
          <w:u w:val="single"/>
        </w:rPr>
        <w:t>kj</w:t>
      </w:r>
      <w:r w:rsidR="006F6A15">
        <w:rPr>
          <w:b/>
          <w:color w:val="333333"/>
          <w:u w:val="single"/>
        </w:rPr>
        <w:t>l</w:t>
      </w:r>
      <w:proofErr w:type="spellEnd"/>
      <w:r w:rsidR="006F6A15">
        <w:rPr>
          <w:b/>
          <w:color w:val="333333"/>
          <w:u w:val="single"/>
        </w:rPr>
        <w:t xml:space="preserve"> </w:t>
      </w:r>
      <w:r w:rsidR="003C7A30">
        <w:rPr>
          <w:b/>
          <w:color w:val="333333"/>
          <w:u w:val="single"/>
        </w:rPr>
        <w:t>§</w:t>
      </w:r>
      <w:r w:rsidR="00374182">
        <w:rPr>
          <w:b/>
          <w:color w:val="333333"/>
          <w:u w:val="single"/>
        </w:rPr>
        <w:t>§</w:t>
      </w:r>
      <w:r w:rsidR="003C7A30">
        <w:rPr>
          <w:b/>
          <w:color w:val="333333"/>
          <w:u w:val="single"/>
        </w:rPr>
        <w:t xml:space="preserve"> </w:t>
      </w:r>
      <w:r w:rsidR="00374182">
        <w:rPr>
          <w:b/>
          <w:color w:val="333333"/>
          <w:u w:val="single"/>
        </w:rPr>
        <w:t xml:space="preserve">17 og 18 </w:t>
      </w:r>
      <w:r w:rsidR="003C7A30" w:rsidRPr="00CB06BD">
        <w:rPr>
          <w:b/>
          <w:color w:val="333333"/>
          <w:u w:val="single"/>
        </w:rPr>
        <w:t>:</w:t>
      </w:r>
      <w:r w:rsidR="003C7A30">
        <w:rPr>
          <w:color w:val="333333"/>
        </w:rPr>
        <w:t xml:space="preserve"> Gjenstanden (maskinen, utstyret </w:t>
      </w:r>
      <w:proofErr w:type="spellStart"/>
      <w:r w:rsidR="003C7A30">
        <w:rPr>
          <w:color w:val="333333"/>
        </w:rPr>
        <w:t>etc</w:t>
      </w:r>
      <w:proofErr w:type="spellEnd"/>
      <w:r w:rsidR="003C7A30">
        <w:rPr>
          <w:color w:val="333333"/>
        </w:rPr>
        <w:t xml:space="preserve">) skal være i samsvar med det som følger av avtalen (krav til art, mengde, kvalitet </w:t>
      </w:r>
      <w:proofErr w:type="spellStart"/>
      <w:r w:rsidR="003C7A30">
        <w:rPr>
          <w:color w:val="333333"/>
        </w:rPr>
        <w:t>osv</w:t>
      </w:r>
      <w:proofErr w:type="spellEnd"/>
      <w:r w:rsidR="003C7A30">
        <w:rPr>
          <w:color w:val="333333"/>
        </w:rPr>
        <w:t>). Dersom annet ikke følger av avtalen, skal tingen også passer for de formål som tilsvarende ting vanligvis brukes til. Det samme gjelder dersom selgeren var kjent</w:t>
      </w:r>
      <w:r w:rsidR="000F6470">
        <w:rPr>
          <w:color w:val="333333"/>
        </w:rPr>
        <w:t xml:space="preserve"> med</w:t>
      </w:r>
      <w:r w:rsidR="003C7A30">
        <w:rPr>
          <w:color w:val="333333"/>
        </w:rPr>
        <w:t xml:space="preserve">, eller måtte være kjent med at kjøperen skulle bruke tingen til et bestemt formål. </w:t>
      </w:r>
      <w:r w:rsidRPr="00BD4010">
        <w:rPr>
          <w:color w:val="333333"/>
        </w:rPr>
        <w:t xml:space="preserve">Kjøperen kan </w:t>
      </w:r>
      <w:r w:rsidR="003C7A30">
        <w:rPr>
          <w:color w:val="333333"/>
        </w:rPr>
        <w:t xml:space="preserve">videre </w:t>
      </w:r>
      <w:r w:rsidRPr="00BD4010">
        <w:rPr>
          <w:color w:val="333333"/>
        </w:rPr>
        <w:t xml:space="preserve">kreve at varen har de egenskaper som ble lovet da varen ble kjøpt, eller som framgår av annonser for varen, varens emballasje e.l. </w:t>
      </w:r>
      <w:r w:rsidR="00374182">
        <w:rPr>
          <w:color w:val="333333"/>
        </w:rPr>
        <w:t xml:space="preserve">Oppfyller ikke varen disse kravene, er den mangelfull. </w:t>
      </w:r>
    </w:p>
    <w:p w:rsidR="002923D4" w:rsidRDefault="00BD4010" w:rsidP="0091272F">
      <w:pPr>
        <w:spacing w:line="240" w:lineRule="auto"/>
      </w:pPr>
      <w:r w:rsidRPr="00BD4010">
        <w:rPr>
          <w:color w:val="333333"/>
        </w:rPr>
        <w:t>Har kjøperen gjort selgeren oppmerksom på hva varen skal brukes til, anses det som en mangel dersom selgeren ikke har sagt fra om at tingen ikke kan brukes til dette formål. Varer som ikke samsvarer med sikkerhetskrav o.a. forskrifter fastsatt av offen</w:t>
      </w:r>
      <w:r w:rsidR="00A41E34">
        <w:rPr>
          <w:color w:val="333333"/>
        </w:rPr>
        <w:t>tlig myndighet, er mangelfulle.</w:t>
      </w:r>
      <w:r w:rsidR="0091272F">
        <w:rPr>
          <w:color w:val="333333"/>
        </w:rPr>
        <w:br/>
      </w:r>
      <w:r w:rsidR="0091272F">
        <w:rPr>
          <w:color w:val="333333"/>
        </w:rPr>
        <w:br/>
        <w:t>G</w:t>
      </w:r>
      <w:r w:rsidR="006F6A15">
        <w:rPr>
          <w:rStyle w:val="Sterk"/>
          <w:color w:val="333333"/>
          <w:u w:val="single"/>
        </w:rPr>
        <w:t xml:space="preserve">jenstander </w:t>
      </w:r>
      <w:r w:rsidRPr="00BD4010">
        <w:rPr>
          <w:rStyle w:val="Sterk"/>
          <w:color w:val="333333"/>
          <w:u w:val="single"/>
        </w:rPr>
        <w:t>"Solgt som den er"</w:t>
      </w:r>
      <w:r w:rsidR="006F6A15">
        <w:rPr>
          <w:rStyle w:val="Sterk"/>
          <w:color w:val="333333"/>
          <w:u w:val="single"/>
        </w:rPr>
        <w:t xml:space="preserve">, </w:t>
      </w:r>
      <w:proofErr w:type="spellStart"/>
      <w:r w:rsidR="006F6A15">
        <w:rPr>
          <w:rStyle w:val="Sterk"/>
          <w:color w:val="333333"/>
          <w:u w:val="single"/>
        </w:rPr>
        <w:t>jf</w:t>
      </w:r>
      <w:proofErr w:type="spellEnd"/>
      <w:r w:rsidR="006F6A15">
        <w:rPr>
          <w:rStyle w:val="Sterk"/>
          <w:color w:val="333333"/>
          <w:u w:val="single"/>
        </w:rPr>
        <w:t xml:space="preserve"> </w:t>
      </w:r>
      <w:proofErr w:type="spellStart"/>
      <w:r w:rsidR="006F6A15">
        <w:rPr>
          <w:rStyle w:val="Sterk"/>
          <w:color w:val="333333"/>
          <w:u w:val="single"/>
        </w:rPr>
        <w:t>kjl</w:t>
      </w:r>
      <w:proofErr w:type="spellEnd"/>
      <w:r w:rsidR="006F6A15">
        <w:rPr>
          <w:rStyle w:val="Sterk"/>
          <w:color w:val="333333"/>
          <w:u w:val="single"/>
        </w:rPr>
        <w:t xml:space="preserve"> § 19: </w:t>
      </w:r>
      <w:r w:rsidR="006F6A15">
        <w:rPr>
          <w:color w:val="333333"/>
        </w:rPr>
        <w:t xml:space="preserve">Brukte gjenstander som selges som de er begrenser kjøpers rettigheter. </w:t>
      </w:r>
      <w:r w:rsidR="00A41E34">
        <w:rPr>
          <w:color w:val="333333"/>
        </w:rPr>
        <w:t>Til tross for et vilkår om</w:t>
      </w:r>
      <w:r w:rsidRPr="00BD4010">
        <w:rPr>
          <w:color w:val="333333"/>
        </w:rPr>
        <w:t xml:space="preserve"> "solgt som den er", kan kjøperen likevel </w:t>
      </w:r>
      <w:r w:rsidR="006F6A15">
        <w:rPr>
          <w:color w:val="333333"/>
        </w:rPr>
        <w:t xml:space="preserve">fremme mangelskrav dersom </w:t>
      </w:r>
      <w:r w:rsidRPr="00BD4010">
        <w:rPr>
          <w:color w:val="333333"/>
        </w:rPr>
        <w:t>gjenstanden ikke svarer til de opplysninger selgeren har gitt, eller hvis selgeren har unnlatt å gi opplysninger av betydning</w:t>
      </w:r>
      <w:r w:rsidR="006F6A15">
        <w:rPr>
          <w:color w:val="333333"/>
        </w:rPr>
        <w:t xml:space="preserve"> for kjøper. Gjenstanden er også mangelfull dersom den er i </w:t>
      </w:r>
      <w:r w:rsidRPr="00A41E34">
        <w:rPr>
          <w:color w:val="333333"/>
          <w:u w:val="single"/>
        </w:rPr>
        <w:t>vesentlig</w:t>
      </w:r>
      <w:r w:rsidRPr="00BD4010">
        <w:rPr>
          <w:color w:val="333333"/>
        </w:rPr>
        <w:t xml:space="preserve"> dårligere stand enn man kunne vente. </w:t>
      </w:r>
      <w:r w:rsidR="0091272F">
        <w:rPr>
          <w:color w:val="333333"/>
        </w:rPr>
        <w:br/>
      </w:r>
      <w:r w:rsidR="0091272F">
        <w:rPr>
          <w:color w:val="333333"/>
        </w:rPr>
        <w:br/>
      </w:r>
      <w:r w:rsidR="006F6A15" w:rsidRPr="00CB06BD">
        <w:rPr>
          <w:b/>
          <w:color w:val="333333"/>
          <w:u w:val="single"/>
        </w:rPr>
        <w:t>Kjøpers undersøkelsesplikt</w:t>
      </w:r>
      <w:r w:rsidR="006F6A15">
        <w:rPr>
          <w:b/>
          <w:color w:val="333333"/>
          <w:u w:val="single"/>
        </w:rPr>
        <w:t>,</w:t>
      </w:r>
      <w:r w:rsidR="006F6A15" w:rsidRPr="00CB06BD">
        <w:rPr>
          <w:b/>
          <w:color w:val="333333"/>
          <w:u w:val="single"/>
        </w:rPr>
        <w:t xml:space="preserve"> </w:t>
      </w:r>
      <w:proofErr w:type="spellStart"/>
      <w:r w:rsidR="006F6A15" w:rsidRPr="00CB06BD">
        <w:rPr>
          <w:b/>
          <w:color w:val="333333"/>
          <w:u w:val="single"/>
        </w:rPr>
        <w:t>jf</w:t>
      </w:r>
      <w:proofErr w:type="spellEnd"/>
      <w:r w:rsidR="006F6A15" w:rsidRPr="00CB06BD">
        <w:rPr>
          <w:b/>
          <w:color w:val="333333"/>
          <w:u w:val="single"/>
        </w:rPr>
        <w:t xml:space="preserve"> </w:t>
      </w:r>
      <w:proofErr w:type="spellStart"/>
      <w:r w:rsidR="006F6A15" w:rsidRPr="00CB06BD">
        <w:rPr>
          <w:b/>
          <w:color w:val="333333"/>
          <w:u w:val="single"/>
        </w:rPr>
        <w:t>kjl</w:t>
      </w:r>
      <w:proofErr w:type="spellEnd"/>
      <w:r w:rsidR="006F6A15" w:rsidRPr="00CB06BD">
        <w:rPr>
          <w:b/>
          <w:color w:val="333333"/>
          <w:u w:val="single"/>
        </w:rPr>
        <w:t xml:space="preserve"> § 20</w:t>
      </w:r>
      <w:r w:rsidR="006F6A15">
        <w:rPr>
          <w:b/>
          <w:color w:val="333333"/>
          <w:u w:val="single"/>
        </w:rPr>
        <w:t xml:space="preserve">: </w:t>
      </w:r>
      <w:r w:rsidR="006F6A15">
        <w:rPr>
          <w:color w:val="333333"/>
        </w:rPr>
        <w:t>Kjøper kan ikke gjøre gjeldende som mangel et forhold han kjente til eller måtte kjenne til ved kjøpet. H</w:t>
      </w:r>
      <w:r w:rsidR="006F6A15">
        <w:t xml:space="preserve">ar kjøperen før kjøpet undersøkt tingen (eller uten rimelig grunn unnlatt å etterkomme selgerens oppfordring om å undersøke den) kan kjøperen ikke gjøre gjeldende noe som han burde ha oppdaget ved undersøkelsen. Dette gjelder likevel ikke dersom selgeren har handlet grovt uaktsomt eller for øvrig i strid med redelighet og god tro. </w:t>
      </w:r>
    </w:p>
    <w:p w:rsidR="0091272F" w:rsidRDefault="00A41E34" w:rsidP="0091272F">
      <w:pPr>
        <w:spacing w:line="240" w:lineRule="auto"/>
        <w:rPr>
          <w:color w:val="333333"/>
        </w:rPr>
      </w:pPr>
      <w:r>
        <w:rPr>
          <w:rStyle w:val="Sterk"/>
          <w:color w:val="333333"/>
          <w:u w:val="single"/>
        </w:rPr>
        <w:t>Kjøpers krav ved</w:t>
      </w:r>
      <w:r w:rsidR="00DC3D0E">
        <w:rPr>
          <w:rStyle w:val="Sterk"/>
          <w:color w:val="333333"/>
          <w:u w:val="single"/>
        </w:rPr>
        <w:t xml:space="preserve"> forsinket eller mangelfull leveranse, </w:t>
      </w:r>
      <w:proofErr w:type="spellStart"/>
      <w:r w:rsidR="00DC3D0E">
        <w:rPr>
          <w:rStyle w:val="Sterk"/>
          <w:color w:val="333333"/>
          <w:u w:val="single"/>
        </w:rPr>
        <w:t>jf</w:t>
      </w:r>
      <w:proofErr w:type="spellEnd"/>
      <w:r w:rsidR="00DC3D0E">
        <w:rPr>
          <w:rStyle w:val="Sterk"/>
          <w:color w:val="333333"/>
          <w:u w:val="single"/>
        </w:rPr>
        <w:t xml:space="preserve"> </w:t>
      </w:r>
      <w:proofErr w:type="spellStart"/>
      <w:r w:rsidR="00DC3D0E">
        <w:rPr>
          <w:rStyle w:val="Sterk"/>
          <w:color w:val="333333"/>
          <w:u w:val="single"/>
        </w:rPr>
        <w:t>kjl</w:t>
      </w:r>
      <w:proofErr w:type="spellEnd"/>
      <w:r w:rsidR="00DC3D0E">
        <w:rPr>
          <w:rStyle w:val="Sterk"/>
          <w:color w:val="333333"/>
          <w:u w:val="single"/>
        </w:rPr>
        <w:t xml:space="preserve"> </w:t>
      </w:r>
      <w:proofErr w:type="spellStart"/>
      <w:r w:rsidR="00DC3D0E">
        <w:rPr>
          <w:rStyle w:val="Sterk"/>
          <w:color w:val="333333"/>
          <w:u w:val="single"/>
        </w:rPr>
        <w:t>kap</w:t>
      </w:r>
      <w:proofErr w:type="spellEnd"/>
      <w:r w:rsidR="00DC3D0E">
        <w:rPr>
          <w:rStyle w:val="Sterk"/>
          <w:color w:val="333333"/>
          <w:u w:val="single"/>
        </w:rPr>
        <w:t xml:space="preserve"> </w:t>
      </w:r>
      <w:r w:rsidR="00491E0B">
        <w:rPr>
          <w:rStyle w:val="Sterk"/>
          <w:color w:val="333333"/>
          <w:u w:val="single"/>
        </w:rPr>
        <w:t>I</w:t>
      </w:r>
      <w:r w:rsidR="00DC3D0E">
        <w:rPr>
          <w:rStyle w:val="Sterk"/>
          <w:color w:val="333333"/>
          <w:u w:val="single"/>
        </w:rPr>
        <w:t>V:</w:t>
      </w:r>
      <w:r w:rsidR="00DC3D0E">
        <w:rPr>
          <w:rStyle w:val="Sterk"/>
          <w:b w:val="0"/>
          <w:color w:val="333333"/>
        </w:rPr>
        <w:t xml:space="preserve"> </w:t>
      </w:r>
      <w:r w:rsidR="003D0EF3">
        <w:rPr>
          <w:rStyle w:val="Sterk"/>
          <w:b w:val="0"/>
          <w:color w:val="333333"/>
        </w:rPr>
        <w:t>Ved forsinket eller mangelfull leveranse</w:t>
      </w:r>
      <w:r w:rsidR="00D37057">
        <w:rPr>
          <w:rStyle w:val="Sterk"/>
          <w:b w:val="0"/>
          <w:color w:val="333333"/>
        </w:rPr>
        <w:t xml:space="preserve"> kan kjøper kreve oppfyllelse, </w:t>
      </w:r>
      <w:r w:rsidR="00CB06BD" w:rsidRPr="00BD4010">
        <w:rPr>
          <w:color w:val="333333"/>
        </w:rPr>
        <w:t>prisavslag</w:t>
      </w:r>
      <w:r w:rsidR="000F6470">
        <w:rPr>
          <w:color w:val="333333"/>
        </w:rPr>
        <w:t xml:space="preserve">, </w:t>
      </w:r>
      <w:r w:rsidR="00CB06BD" w:rsidRPr="00BD4010">
        <w:rPr>
          <w:color w:val="333333"/>
        </w:rPr>
        <w:t>retting</w:t>
      </w:r>
      <w:r w:rsidR="000F6470">
        <w:rPr>
          <w:color w:val="333333"/>
        </w:rPr>
        <w:t xml:space="preserve"> eller omlevering</w:t>
      </w:r>
      <w:r w:rsidR="00CB06BD" w:rsidRPr="00BD4010">
        <w:rPr>
          <w:color w:val="333333"/>
        </w:rPr>
        <w:t xml:space="preserve"> for selgerens regning.</w:t>
      </w:r>
      <w:r w:rsidR="00D37057">
        <w:rPr>
          <w:color w:val="333333"/>
        </w:rPr>
        <w:t xml:space="preserve"> </w:t>
      </w:r>
      <w:r w:rsidR="00D37057" w:rsidRPr="00BD4010">
        <w:rPr>
          <w:color w:val="333333"/>
        </w:rPr>
        <w:t>Ved forsinkelse vil kjøperen kunne kreve erstatning. Kjøpet kan heves hvis forsinkelsen er et vesentlig kontraktbrudd, eller hvis kjøperen etter det avtalte leveringstidspunkt har gitt selgeren en tilleggsfrist, og den er blitt oversittet. Mens denne tilleggsfristen løper har kjøperen ikke rett til å heve kjøpet.</w:t>
      </w:r>
      <w:r w:rsidR="00D37057">
        <w:rPr>
          <w:color w:val="333333"/>
        </w:rPr>
        <w:t xml:space="preserve"> Retting av feil eller mangler må aksepteres av kjøper, med mindre rettingen innebærer en urimelig ulempe for kjøper. </w:t>
      </w:r>
      <w:r w:rsidR="00CB06BD" w:rsidRPr="00BD4010">
        <w:rPr>
          <w:color w:val="333333"/>
        </w:rPr>
        <w:t>På visse vilkår kan han også kreve erstatning. Bare hvis mangelen utgjør et vesentlig kontraktbrudd, kan kjøperen kreve å få hevet kjøpet, dvs. få pengene tilbake, eller å få byttet varen.</w:t>
      </w:r>
      <w:r w:rsidR="00D37057">
        <w:rPr>
          <w:color w:val="333333"/>
        </w:rPr>
        <w:t xml:space="preserve"> </w:t>
      </w:r>
      <w:r w:rsidR="00CB06BD" w:rsidRPr="00BD4010">
        <w:rPr>
          <w:color w:val="333333"/>
        </w:rPr>
        <w:br/>
      </w:r>
      <w:r w:rsidR="00CB06BD">
        <w:rPr>
          <w:color w:val="333333"/>
        </w:rPr>
        <w:br/>
      </w:r>
      <w:r w:rsidR="00C872BE">
        <w:rPr>
          <w:rStyle w:val="Sterk"/>
          <w:color w:val="333333"/>
          <w:u w:val="single"/>
        </w:rPr>
        <w:t>Undersøkelsesplikt og r</w:t>
      </w:r>
      <w:r w:rsidR="00D37057">
        <w:rPr>
          <w:rStyle w:val="Sterk"/>
          <w:color w:val="333333"/>
          <w:u w:val="single"/>
        </w:rPr>
        <w:t xml:space="preserve">eklamasjonsfrister, </w:t>
      </w:r>
      <w:proofErr w:type="spellStart"/>
      <w:r w:rsidR="00D37057">
        <w:rPr>
          <w:rStyle w:val="Sterk"/>
          <w:color w:val="333333"/>
          <w:u w:val="single"/>
        </w:rPr>
        <w:t>jf</w:t>
      </w:r>
      <w:proofErr w:type="spellEnd"/>
      <w:r w:rsidR="00C872BE">
        <w:rPr>
          <w:rStyle w:val="Sterk"/>
          <w:color w:val="333333"/>
          <w:u w:val="single"/>
        </w:rPr>
        <w:t xml:space="preserve"> </w:t>
      </w:r>
      <w:proofErr w:type="spellStart"/>
      <w:r w:rsidR="00C872BE">
        <w:rPr>
          <w:rStyle w:val="Sterk"/>
          <w:color w:val="333333"/>
          <w:u w:val="single"/>
        </w:rPr>
        <w:t>kjl</w:t>
      </w:r>
      <w:proofErr w:type="spellEnd"/>
      <w:r w:rsidR="00C872BE">
        <w:rPr>
          <w:rStyle w:val="Sterk"/>
          <w:color w:val="333333"/>
          <w:u w:val="single"/>
        </w:rPr>
        <w:t xml:space="preserve"> §§ 31 og 32:</w:t>
      </w:r>
      <w:r w:rsidR="00C872BE">
        <w:rPr>
          <w:rStyle w:val="Sterk"/>
          <w:b w:val="0"/>
          <w:color w:val="333333"/>
        </w:rPr>
        <w:t xml:space="preserve"> Kjøperen skal undersøke tingen så snart som mulig etter levering. </w:t>
      </w:r>
      <w:r w:rsidR="00E92C53">
        <w:t xml:space="preserve">Kjøperen må gi selger melding om eventuelle feil og mangler innen rimelig tid etter at han oppdaget eller burde ha oppdaget mangelen. Den absolutte reklamasjonsfristen er to år. </w:t>
      </w:r>
      <w:r w:rsidR="00CB06BD" w:rsidRPr="00BD4010">
        <w:rPr>
          <w:color w:val="333333"/>
        </w:rPr>
        <w:t xml:space="preserve">Det anbefales at kjøper reklamerer skriftlig. </w:t>
      </w:r>
      <w:r w:rsidR="00CB06BD" w:rsidRPr="00BD4010">
        <w:rPr>
          <w:color w:val="333333"/>
        </w:rPr>
        <w:br/>
      </w:r>
      <w:r w:rsidR="00CB06BD" w:rsidRPr="00BD4010">
        <w:rPr>
          <w:color w:val="333333"/>
        </w:rPr>
        <w:br/>
      </w:r>
      <w:r w:rsidR="00491E0B">
        <w:rPr>
          <w:rStyle w:val="Sterk"/>
          <w:color w:val="333333"/>
          <w:u w:val="single"/>
        </w:rPr>
        <w:t xml:space="preserve">Kjøpers plikter, </w:t>
      </w:r>
      <w:proofErr w:type="spellStart"/>
      <w:r w:rsidR="00491E0B">
        <w:rPr>
          <w:rStyle w:val="Sterk"/>
          <w:color w:val="333333"/>
          <w:u w:val="single"/>
        </w:rPr>
        <w:t>jf</w:t>
      </w:r>
      <w:proofErr w:type="spellEnd"/>
      <w:r w:rsidR="00491E0B">
        <w:rPr>
          <w:rStyle w:val="Sterk"/>
          <w:color w:val="333333"/>
          <w:u w:val="single"/>
        </w:rPr>
        <w:t xml:space="preserve"> </w:t>
      </w:r>
      <w:proofErr w:type="spellStart"/>
      <w:r w:rsidR="00491E0B">
        <w:rPr>
          <w:rStyle w:val="Sterk"/>
          <w:color w:val="333333"/>
          <w:u w:val="single"/>
        </w:rPr>
        <w:t>kjl</w:t>
      </w:r>
      <w:proofErr w:type="spellEnd"/>
      <w:r w:rsidR="00491E0B">
        <w:rPr>
          <w:rStyle w:val="Sterk"/>
          <w:color w:val="333333"/>
          <w:u w:val="single"/>
        </w:rPr>
        <w:t xml:space="preserve"> </w:t>
      </w:r>
      <w:proofErr w:type="spellStart"/>
      <w:r w:rsidR="00491E0B">
        <w:rPr>
          <w:rStyle w:val="Sterk"/>
          <w:color w:val="333333"/>
          <w:u w:val="single"/>
        </w:rPr>
        <w:t>kap</w:t>
      </w:r>
      <w:proofErr w:type="spellEnd"/>
      <w:r w:rsidR="00491E0B">
        <w:rPr>
          <w:rStyle w:val="Sterk"/>
          <w:color w:val="333333"/>
          <w:u w:val="single"/>
        </w:rPr>
        <w:t xml:space="preserve"> VI: </w:t>
      </w:r>
      <w:r w:rsidR="00CB06BD" w:rsidRPr="00BD4010">
        <w:rPr>
          <w:color w:val="333333"/>
        </w:rPr>
        <w:t xml:space="preserve">Varen skal betales kontant hvis ikke annet er avtalt. Kjøperen behøver ikke å betale før han har fått varen, forutsatt at det ikke er gjort avtale om forskuddsbetaling. </w:t>
      </w:r>
    </w:p>
    <w:p w:rsidR="0091272F" w:rsidRDefault="0091272F" w:rsidP="0091272F">
      <w:pPr>
        <w:spacing w:line="240" w:lineRule="auto"/>
        <w:rPr>
          <w:color w:val="333333"/>
        </w:rPr>
      </w:pPr>
    </w:p>
    <w:p w:rsidR="0091272F" w:rsidRDefault="0091272F" w:rsidP="0091272F">
      <w:pPr>
        <w:spacing w:line="240" w:lineRule="auto"/>
        <w:rPr>
          <w:color w:val="333333"/>
        </w:rPr>
      </w:pPr>
    </w:p>
    <w:p w:rsidR="00CB06BD" w:rsidRPr="00BD4010" w:rsidRDefault="0091272F" w:rsidP="0091272F">
      <w:pPr>
        <w:spacing w:line="240" w:lineRule="auto"/>
        <w:rPr>
          <w:rFonts w:cs="Arial"/>
        </w:rPr>
      </w:pPr>
      <w:r>
        <w:rPr>
          <w:color w:val="333333"/>
        </w:rPr>
        <w:br/>
      </w:r>
      <w:r>
        <w:rPr>
          <w:color w:val="333333"/>
        </w:rPr>
        <w:br/>
      </w:r>
      <w:r w:rsidR="00CB06BD" w:rsidRPr="00BD4010">
        <w:rPr>
          <w:color w:val="333333"/>
        </w:rPr>
        <w:t xml:space="preserve">For fullstendig oversikt, se kjøpsloven </w:t>
      </w:r>
      <w:hyperlink r:id="rId7" w:history="1">
        <w:r w:rsidR="00CB06BD" w:rsidRPr="00BD4010">
          <w:rPr>
            <w:rStyle w:val="Hyperkobling"/>
            <w:rFonts w:cs="Arial"/>
          </w:rPr>
          <w:t>https://lovdata.no/dokument/NL/lov/1988-05-13-27</w:t>
        </w:r>
      </w:hyperlink>
      <w:r w:rsidR="00CB06BD" w:rsidRPr="00BD4010">
        <w:rPr>
          <w:rFonts w:cs="Arial"/>
        </w:rPr>
        <w:t xml:space="preserve"> </w:t>
      </w:r>
    </w:p>
    <w:p w:rsidR="006F6A15" w:rsidRPr="00BD4010" w:rsidRDefault="006F6A15" w:rsidP="00CB06BD">
      <w:pPr>
        <w:tabs>
          <w:tab w:val="left" w:pos="7620"/>
        </w:tabs>
      </w:pPr>
    </w:p>
    <w:sectPr w:rsidR="006F6A15" w:rsidRPr="00BD4010" w:rsidSect="00B1315C">
      <w:pgSz w:w="11906" w:h="16838"/>
      <w:pgMar w:top="567" w:right="567" w:bottom="28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17630"/>
    <w:multiLevelType w:val="hybridMultilevel"/>
    <w:tmpl w:val="CD0CF6A2"/>
    <w:lvl w:ilvl="0" w:tplc="2C308850">
      <w:start w:val="5"/>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FD6"/>
    <w:rsid w:val="00021424"/>
    <w:rsid w:val="000C06C9"/>
    <w:rsid w:val="000F6470"/>
    <w:rsid w:val="00124979"/>
    <w:rsid w:val="00125FEA"/>
    <w:rsid w:val="00144525"/>
    <w:rsid w:val="00146507"/>
    <w:rsid w:val="001621BC"/>
    <w:rsid w:val="00177105"/>
    <w:rsid w:val="00177535"/>
    <w:rsid w:val="001E205B"/>
    <w:rsid w:val="0022217B"/>
    <w:rsid w:val="00287664"/>
    <w:rsid w:val="002923D4"/>
    <w:rsid w:val="002A48C8"/>
    <w:rsid w:val="00374182"/>
    <w:rsid w:val="003C7A30"/>
    <w:rsid w:val="003D0EF3"/>
    <w:rsid w:val="003D1624"/>
    <w:rsid w:val="00482E53"/>
    <w:rsid w:val="00491E0B"/>
    <w:rsid w:val="004B20CA"/>
    <w:rsid w:val="005452E1"/>
    <w:rsid w:val="00585B54"/>
    <w:rsid w:val="00611FD6"/>
    <w:rsid w:val="00621EE5"/>
    <w:rsid w:val="0064374B"/>
    <w:rsid w:val="00684D48"/>
    <w:rsid w:val="006C1E20"/>
    <w:rsid w:val="006F6A15"/>
    <w:rsid w:val="00736799"/>
    <w:rsid w:val="00742ED3"/>
    <w:rsid w:val="007555DB"/>
    <w:rsid w:val="00767EC7"/>
    <w:rsid w:val="00794A31"/>
    <w:rsid w:val="007A6848"/>
    <w:rsid w:val="00812140"/>
    <w:rsid w:val="008445C2"/>
    <w:rsid w:val="00866F38"/>
    <w:rsid w:val="00892647"/>
    <w:rsid w:val="008F6C9B"/>
    <w:rsid w:val="0091272F"/>
    <w:rsid w:val="009229CA"/>
    <w:rsid w:val="009277A8"/>
    <w:rsid w:val="009674E4"/>
    <w:rsid w:val="009B69D2"/>
    <w:rsid w:val="00A41E34"/>
    <w:rsid w:val="00A679D7"/>
    <w:rsid w:val="00B1315C"/>
    <w:rsid w:val="00B71BEC"/>
    <w:rsid w:val="00B86346"/>
    <w:rsid w:val="00BA441C"/>
    <w:rsid w:val="00BD4010"/>
    <w:rsid w:val="00C204E7"/>
    <w:rsid w:val="00C872BE"/>
    <w:rsid w:val="00CB06BD"/>
    <w:rsid w:val="00CB1931"/>
    <w:rsid w:val="00CF0044"/>
    <w:rsid w:val="00D10C68"/>
    <w:rsid w:val="00D2759B"/>
    <w:rsid w:val="00D37057"/>
    <w:rsid w:val="00DA113F"/>
    <w:rsid w:val="00DC3D0E"/>
    <w:rsid w:val="00DF1346"/>
    <w:rsid w:val="00E01DBC"/>
    <w:rsid w:val="00E15565"/>
    <w:rsid w:val="00E40511"/>
    <w:rsid w:val="00E725A3"/>
    <w:rsid w:val="00E77734"/>
    <w:rsid w:val="00E92C53"/>
    <w:rsid w:val="00F17592"/>
    <w:rsid w:val="00F66AD9"/>
    <w:rsid w:val="00FD1E7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418079-5779-4381-A8E0-FF0848FD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611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legging">
    <w:name w:val="Light Shading"/>
    <w:basedOn w:val="Vanligtabell"/>
    <w:uiPriority w:val="60"/>
    <w:rsid w:val="00611FD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bletekst">
    <w:name w:val="Balloon Text"/>
    <w:basedOn w:val="Normal"/>
    <w:link w:val="BobletekstTegn"/>
    <w:uiPriority w:val="99"/>
    <w:semiHidden/>
    <w:unhideWhenUsed/>
    <w:rsid w:val="00585B5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85B54"/>
    <w:rPr>
      <w:rFonts w:ascii="Tahoma" w:hAnsi="Tahoma" w:cs="Tahoma"/>
      <w:sz w:val="16"/>
      <w:szCs w:val="16"/>
    </w:rPr>
  </w:style>
  <w:style w:type="table" w:styleId="Lysskyggelegging-uthevingsfarge1">
    <w:name w:val="Light Shading Accent 1"/>
    <w:basedOn w:val="Vanligtabell"/>
    <w:uiPriority w:val="60"/>
    <w:rsid w:val="0022217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iddelsskyggelegging1-uthevingsfarge3">
    <w:name w:val="Medium Shading 1 Accent 3"/>
    <w:basedOn w:val="Vanligtabell"/>
    <w:uiPriority w:val="63"/>
    <w:rsid w:val="0022217B"/>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ddelsskyggelegging1">
    <w:name w:val="Medium Shading 1"/>
    <w:basedOn w:val="Vanligtabell"/>
    <w:uiPriority w:val="63"/>
    <w:rsid w:val="0022217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ysliste">
    <w:name w:val="Light List"/>
    <w:basedOn w:val="Vanligtabell"/>
    <w:uiPriority w:val="61"/>
    <w:rsid w:val="0081214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iddelsskyggelegging1-uthevingsfarge5">
    <w:name w:val="Medium Shading 1 Accent 5"/>
    <w:basedOn w:val="Vanligtabell"/>
    <w:uiPriority w:val="63"/>
    <w:rsid w:val="00177535"/>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Listeavsnitt">
    <w:name w:val="List Paragraph"/>
    <w:basedOn w:val="Normal"/>
    <w:uiPriority w:val="34"/>
    <w:qFormat/>
    <w:rsid w:val="007A6848"/>
    <w:pPr>
      <w:ind w:left="720"/>
      <w:contextualSpacing/>
    </w:pPr>
  </w:style>
  <w:style w:type="character" w:styleId="Sterk">
    <w:name w:val="Strong"/>
    <w:basedOn w:val="Standardskriftforavsnitt"/>
    <w:uiPriority w:val="22"/>
    <w:qFormat/>
    <w:rsid w:val="00BD4010"/>
    <w:rPr>
      <w:b/>
      <w:bCs/>
    </w:rPr>
  </w:style>
  <w:style w:type="character" w:styleId="Hyperkobling">
    <w:name w:val="Hyperlink"/>
    <w:basedOn w:val="Standardskriftforavsnitt"/>
    <w:uiPriority w:val="99"/>
    <w:unhideWhenUsed/>
    <w:rsid w:val="00BD4010"/>
    <w:rPr>
      <w:color w:val="0563C1"/>
      <w:u w:val="single"/>
    </w:rPr>
  </w:style>
  <w:style w:type="paragraph" w:customStyle="1" w:styleId="H5">
    <w:name w:val="H5"/>
    <w:basedOn w:val="Normal"/>
    <w:next w:val="Normal"/>
    <w:uiPriority w:val="99"/>
    <w:rsid w:val="006F6A15"/>
    <w:pPr>
      <w:keepNext/>
      <w:autoSpaceDE w:val="0"/>
      <w:autoSpaceDN w:val="0"/>
      <w:adjustRightInd w:val="0"/>
      <w:spacing w:before="100" w:after="100" w:line="240" w:lineRule="auto"/>
      <w:outlineLvl w:val="5"/>
    </w:pPr>
    <w:rPr>
      <w:rFonts w:ascii="Times New Roman" w:hAnsi="Times New Roman" w:cs="Times New Roman"/>
      <w:b/>
      <w:bCs/>
      <w:sz w:val="20"/>
      <w:szCs w:val="20"/>
    </w:rPr>
  </w:style>
  <w:style w:type="character" w:styleId="Utheving">
    <w:name w:val="Emphasis"/>
    <w:basedOn w:val="Standardskriftforavsnitt"/>
    <w:uiPriority w:val="99"/>
    <w:qFormat/>
    <w:rsid w:val="006F6A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76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vdata.no/dokument/NL/lov/1988-05-13-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8477B-7608-4D94-8C97-B9D3C69F5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7E69253C.dotm</Template>
  <TotalTime>345</TotalTime>
  <Pages>3</Pages>
  <Words>1059</Words>
  <Characters>5615</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mefmoke</dc:creator>
  <cp:lastModifiedBy>Monica Kentsrud</cp:lastModifiedBy>
  <cp:revision>11</cp:revision>
  <cp:lastPrinted>2016-11-25T09:26:00Z</cp:lastPrinted>
  <dcterms:created xsi:type="dcterms:W3CDTF">2016-11-24T09:52:00Z</dcterms:created>
  <dcterms:modified xsi:type="dcterms:W3CDTF">2016-12-09T10:16:00Z</dcterms:modified>
</cp:coreProperties>
</file>