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C361" w14:textId="77777777" w:rsidR="00C24E62" w:rsidRPr="00CC22AB" w:rsidRDefault="00AE0EE1" w:rsidP="00AE0EE1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CC22AB">
        <w:rPr>
          <w:rFonts w:ascii="Times New Roman" w:hAnsi="Times New Roman"/>
          <w:b/>
          <w:sz w:val="24"/>
        </w:rPr>
        <w:t>SJEKKLISTE FOR GJENNOMFØRING AV ENTREPRISE</w:t>
      </w:r>
      <w:r w:rsidR="00C24E62" w:rsidRPr="00CC22AB">
        <w:rPr>
          <w:rFonts w:ascii="Times New Roman" w:hAnsi="Times New Roman"/>
          <w:b/>
          <w:sz w:val="24"/>
        </w:rPr>
        <w:t>R</w:t>
      </w:r>
      <w:r w:rsidRPr="00CC22AB">
        <w:rPr>
          <w:rFonts w:ascii="Times New Roman" w:hAnsi="Times New Roman"/>
          <w:b/>
          <w:sz w:val="24"/>
        </w:rPr>
        <w:t xml:space="preserve"> </w:t>
      </w:r>
    </w:p>
    <w:p w14:paraId="159C5085" w14:textId="77777777" w:rsidR="00AE0EE1" w:rsidRPr="00CC22AB" w:rsidRDefault="00AE0EE1" w:rsidP="00AE0EE1">
      <w:pPr>
        <w:jc w:val="center"/>
        <w:rPr>
          <w:rFonts w:ascii="Times New Roman" w:hAnsi="Times New Roman"/>
          <w:b/>
          <w:sz w:val="24"/>
        </w:rPr>
      </w:pPr>
      <w:r w:rsidRPr="00CC22AB">
        <w:rPr>
          <w:rFonts w:ascii="Times New Roman" w:hAnsi="Times New Roman"/>
          <w:b/>
          <w:sz w:val="24"/>
        </w:rPr>
        <w:t>S</w:t>
      </w:r>
      <w:r w:rsidR="00C24E62" w:rsidRPr="00CC22AB">
        <w:rPr>
          <w:rFonts w:ascii="Times New Roman" w:hAnsi="Times New Roman"/>
          <w:b/>
          <w:sz w:val="24"/>
        </w:rPr>
        <w:t xml:space="preserve">OM UTFØRES SOM </w:t>
      </w:r>
      <w:r w:rsidRPr="00CC22AB">
        <w:rPr>
          <w:rFonts w:ascii="Times New Roman" w:hAnsi="Times New Roman"/>
          <w:b/>
          <w:sz w:val="24"/>
        </w:rPr>
        <w:t xml:space="preserve">ARBEIDSFELLESSKAP </w:t>
      </w:r>
    </w:p>
    <w:p w14:paraId="28C9CC52" w14:textId="77777777" w:rsidR="00AE0EE1" w:rsidRPr="00CC22AB" w:rsidRDefault="00AE0EE1" w:rsidP="00AE0EE1">
      <w:pPr>
        <w:jc w:val="center"/>
        <w:rPr>
          <w:rFonts w:ascii="Times New Roman" w:hAnsi="Times New Roman"/>
          <w:b/>
          <w:sz w:val="24"/>
        </w:rPr>
      </w:pPr>
    </w:p>
    <w:p w14:paraId="60B01CA3" w14:textId="77777777" w:rsidR="001F229B" w:rsidRPr="00CC22AB" w:rsidRDefault="001F229B" w:rsidP="00F62965">
      <w:pPr>
        <w:pStyle w:val="Overskrift1"/>
        <w:rPr>
          <w:rFonts w:ascii="Times New Roman" w:hAnsi="Times New Roman"/>
          <w:sz w:val="24"/>
          <w:szCs w:val="24"/>
        </w:rPr>
      </w:pPr>
      <w:r w:rsidRPr="00CC22AB">
        <w:rPr>
          <w:rFonts w:ascii="Times New Roman" w:hAnsi="Times New Roman"/>
          <w:sz w:val="24"/>
          <w:szCs w:val="24"/>
        </w:rPr>
        <w:t xml:space="preserve">Formålet med denne sjekklisten </w:t>
      </w:r>
    </w:p>
    <w:p w14:paraId="5F47718E" w14:textId="77777777" w:rsidR="001F229B" w:rsidRPr="00CC22AB" w:rsidRDefault="001F229B" w:rsidP="00F62965">
      <w:p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 xml:space="preserve">Denne sjekklisten inneholder punkter som entreprenører bør være bevisste når en entreprise skal gjennomføres som et arbeidsfellesskap. </w:t>
      </w:r>
    </w:p>
    <w:p w14:paraId="52DC3458" w14:textId="77777777" w:rsidR="001F229B" w:rsidRPr="00CC22AB" w:rsidRDefault="001F229B" w:rsidP="00F62965">
      <w:pPr>
        <w:jc w:val="both"/>
        <w:rPr>
          <w:rFonts w:ascii="Times New Roman" w:hAnsi="Times New Roman"/>
          <w:sz w:val="24"/>
        </w:rPr>
      </w:pPr>
    </w:p>
    <w:p w14:paraId="64D0F30D" w14:textId="77777777" w:rsidR="001F229B" w:rsidRPr="00CC22AB" w:rsidRDefault="001F229B" w:rsidP="00F62965">
      <w:p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Sjekklisten forutsetter at det inngått avtale om arbeidsfellesskap</w:t>
      </w:r>
      <w:r w:rsidR="006C4225" w:rsidRPr="00CC22AB">
        <w:rPr>
          <w:rFonts w:ascii="Times New Roman" w:hAnsi="Times New Roman"/>
          <w:sz w:val="24"/>
        </w:rPr>
        <w:t>,</w:t>
      </w:r>
      <w:r w:rsidRPr="00CC22AB">
        <w:rPr>
          <w:rFonts w:ascii="Times New Roman" w:hAnsi="Times New Roman"/>
          <w:sz w:val="24"/>
        </w:rPr>
        <w:t xml:space="preserve"> og at det er inngått kontrakt mellom arbeidsfellesskapet og en byggherre/ </w:t>
      </w:r>
      <w:proofErr w:type="spellStart"/>
      <w:r w:rsidRPr="00CC22AB">
        <w:rPr>
          <w:rFonts w:ascii="Times New Roman" w:hAnsi="Times New Roman"/>
          <w:sz w:val="24"/>
        </w:rPr>
        <w:t>hovedentreprenør</w:t>
      </w:r>
      <w:proofErr w:type="spellEnd"/>
      <w:r w:rsidRPr="00CC22AB">
        <w:rPr>
          <w:rFonts w:ascii="Times New Roman" w:hAnsi="Times New Roman"/>
          <w:sz w:val="24"/>
        </w:rPr>
        <w:t xml:space="preserve">. </w:t>
      </w:r>
    </w:p>
    <w:p w14:paraId="3F0926D2" w14:textId="77777777" w:rsidR="001F229B" w:rsidRPr="00CC22AB" w:rsidRDefault="001F229B" w:rsidP="00F62965">
      <w:pPr>
        <w:jc w:val="both"/>
        <w:rPr>
          <w:rFonts w:ascii="Times New Roman" w:hAnsi="Times New Roman"/>
          <w:sz w:val="24"/>
        </w:rPr>
      </w:pPr>
    </w:p>
    <w:p w14:paraId="5D230BBF" w14:textId="77777777" w:rsidR="001F229B" w:rsidRPr="00CC22AB" w:rsidRDefault="001F229B" w:rsidP="00F62965">
      <w:p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 xml:space="preserve">Det er finnes også en egen sjekkliste </w:t>
      </w:r>
      <w:r w:rsidR="006C4225" w:rsidRPr="00CC22AB">
        <w:rPr>
          <w:rFonts w:ascii="Times New Roman" w:hAnsi="Times New Roman"/>
          <w:sz w:val="24"/>
        </w:rPr>
        <w:t xml:space="preserve">for </w:t>
      </w:r>
      <w:r w:rsidRPr="00CC22AB">
        <w:rPr>
          <w:rFonts w:ascii="Times New Roman" w:hAnsi="Times New Roman"/>
          <w:sz w:val="24"/>
        </w:rPr>
        <w:t xml:space="preserve">inngåelse av selve avtalen om arbeidsfellesskapet, se </w:t>
      </w:r>
      <w:r w:rsidRPr="00CC22AB">
        <w:rPr>
          <w:rFonts w:ascii="Times New Roman" w:hAnsi="Times New Roman"/>
          <w:sz w:val="24"/>
          <w:highlight w:val="yellow"/>
        </w:rPr>
        <w:t>xxx [lenke].</w:t>
      </w:r>
      <w:r w:rsidRPr="00CC22AB">
        <w:rPr>
          <w:rFonts w:ascii="Times New Roman" w:hAnsi="Times New Roman"/>
          <w:sz w:val="24"/>
        </w:rPr>
        <w:t xml:space="preserve"> </w:t>
      </w:r>
    </w:p>
    <w:p w14:paraId="248686D7" w14:textId="77777777" w:rsidR="001F229B" w:rsidRPr="00CC22AB" w:rsidRDefault="001F229B" w:rsidP="00F62965">
      <w:p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 xml:space="preserve">Merk at ingen av disse to sjekklistene omhandler forholdet til konkurranserådgivningen. Entreprenør må avklare </w:t>
      </w:r>
      <w:r w:rsidR="006C4225" w:rsidRPr="00CC22AB">
        <w:rPr>
          <w:rFonts w:ascii="Times New Roman" w:hAnsi="Times New Roman"/>
          <w:sz w:val="24"/>
        </w:rPr>
        <w:t>om det konkurranserettslig er adgang til å etablere et arbeidsfellesskap.</w:t>
      </w:r>
    </w:p>
    <w:p w14:paraId="57EFA186" w14:textId="77777777" w:rsidR="001F229B" w:rsidRPr="00CC22AB" w:rsidRDefault="001F229B" w:rsidP="00F62965">
      <w:pPr>
        <w:pStyle w:val="Overskrift1"/>
        <w:jc w:val="both"/>
        <w:rPr>
          <w:rFonts w:ascii="Times New Roman" w:hAnsi="Times New Roman"/>
          <w:sz w:val="24"/>
          <w:szCs w:val="24"/>
        </w:rPr>
      </w:pPr>
      <w:r w:rsidRPr="00CC22AB">
        <w:rPr>
          <w:rFonts w:ascii="Times New Roman" w:hAnsi="Times New Roman"/>
          <w:sz w:val="24"/>
          <w:szCs w:val="24"/>
        </w:rPr>
        <w:t xml:space="preserve">Betydningen av skriftlighet </w:t>
      </w:r>
    </w:p>
    <w:p w14:paraId="1F146D18" w14:textId="77777777" w:rsidR="001F229B" w:rsidRPr="00CC22AB" w:rsidRDefault="001F229B" w:rsidP="00F62965">
      <w:p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Kontrakter har stor økonomisk betydning og tilhørende risiko. Sørg for skriftlighet fra start av. Det bidrar til å sikre at avklaringer oppfattes likt av alle, noe som igjen reduserer risikoen for konflikt og tvist.</w:t>
      </w:r>
    </w:p>
    <w:p w14:paraId="6DA9FC45" w14:textId="57648F2B" w:rsidR="001F229B" w:rsidRPr="00CC22AB" w:rsidRDefault="00CC22AB" w:rsidP="00CC22AB">
      <w:pPr>
        <w:pStyle w:val="Overskrift2avsnitt"/>
        <w:rPr>
          <w:rFonts w:ascii="Times New Roman" w:hAnsi="Times New Roman"/>
          <w:b/>
          <w:bCs w:val="0"/>
          <w:sz w:val="24"/>
          <w:szCs w:val="24"/>
        </w:rPr>
      </w:pPr>
      <w:r w:rsidRPr="00CC22AB">
        <w:rPr>
          <w:rFonts w:ascii="Times New Roman" w:hAnsi="Times New Roman"/>
          <w:b/>
          <w:bCs w:val="0"/>
          <w:sz w:val="24"/>
          <w:szCs w:val="24"/>
        </w:rPr>
        <w:t>K</w:t>
      </w:r>
      <w:r w:rsidR="001F229B" w:rsidRPr="00CC22AB">
        <w:rPr>
          <w:rFonts w:ascii="Times New Roman" w:hAnsi="Times New Roman"/>
          <w:b/>
          <w:bCs w:val="0"/>
          <w:sz w:val="24"/>
          <w:szCs w:val="24"/>
        </w:rPr>
        <w:t>ontrakten og arbeidsfellesskapsavtalen som styringsverktøy</w:t>
      </w:r>
    </w:p>
    <w:p w14:paraId="2D3FD901" w14:textId="77777777" w:rsidR="000F3728" w:rsidRPr="00CC22AB" w:rsidRDefault="000F3728" w:rsidP="00F62965">
      <w:p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Det er en</w:t>
      </w:r>
      <w:r w:rsidR="00C24E62" w:rsidRPr="00CC22AB">
        <w:rPr>
          <w:rFonts w:ascii="Times New Roman" w:hAnsi="Times New Roman"/>
          <w:sz w:val="24"/>
        </w:rPr>
        <w:t xml:space="preserve"> </w:t>
      </w:r>
      <w:r w:rsidRPr="00CC22AB">
        <w:rPr>
          <w:rFonts w:ascii="Times New Roman" w:hAnsi="Times New Roman"/>
          <w:sz w:val="24"/>
        </w:rPr>
        <w:t xml:space="preserve">forutsetning for å kunne levere i henhold til kontrakten med </w:t>
      </w:r>
      <w:r w:rsidR="001F229B" w:rsidRPr="00CC22AB">
        <w:rPr>
          <w:rFonts w:ascii="Times New Roman" w:hAnsi="Times New Roman"/>
          <w:sz w:val="24"/>
        </w:rPr>
        <w:t>byggherre/</w:t>
      </w:r>
      <w:proofErr w:type="spellStart"/>
      <w:r w:rsidR="001F229B" w:rsidRPr="00CC22AB">
        <w:rPr>
          <w:rFonts w:ascii="Times New Roman" w:hAnsi="Times New Roman"/>
          <w:sz w:val="24"/>
        </w:rPr>
        <w:t>hovedentreprenør</w:t>
      </w:r>
      <w:proofErr w:type="spellEnd"/>
      <w:r w:rsidRPr="00CC22AB">
        <w:rPr>
          <w:rFonts w:ascii="Times New Roman" w:hAnsi="Times New Roman"/>
          <w:sz w:val="24"/>
        </w:rPr>
        <w:t xml:space="preserve"> at prosjektorganisasjon og styringsgruppen kjenner innholdet i kontrakten og forstår omfanget av den. Kjennskap til kontrakt er </w:t>
      </w:r>
      <w:r w:rsidR="009C0B5E" w:rsidRPr="00CC22AB">
        <w:rPr>
          <w:rFonts w:ascii="Times New Roman" w:hAnsi="Times New Roman"/>
          <w:sz w:val="24"/>
        </w:rPr>
        <w:t xml:space="preserve">også </w:t>
      </w:r>
      <w:r w:rsidRPr="00CC22AB">
        <w:rPr>
          <w:rFonts w:ascii="Times New Roman" w:hAnsi="Times New Roman"/>
          <w:sz w:val="24"/>
        </w:rPr>
        <w:t xml:space="preserve">en forutsetning for å kunne fremme endringskrav i tide og få betalt for tilleggsarbeid og / eller få innvilget fristforlengelse. </w:t>
      </w:r>
    </w:p>
    <w:p w14:paraId="0574D19C" w14:textId="77777777" w:rsidR="00C24E62" w:rsidRPr="00CC22AB" w:rsidRDefault="00C24E62" w:rsidP="00F62965">
      <w:pPr>
        <w:jc w:val="both"/>
        <w:rPr>
          <w:rFonts w:ascii="Times New Roman" w:hAnsi="Times New Roman"/>
          <w:sz w:val="24"/>
        </w:rPr>
      </w:pPr>
    </w:p>
    <w:p w14:paraId="6D9A03C5" w14:textId="77777777" w:rsidR="00931E9B" w:rsidRPr="00CC22AB" w:rsidRDefault="00C24E62" w:rsidP="00F62965">
      <w:p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A</w:t>
      </w:r>
      <w:r w:rsidR="001F229B" w:rsidRPr="00CC22AB">
        <w:rPr>
          <w:rFonts w:ascii="Times New Roman" w:hAnsi="Times New Roman"/>
          <w:sz w:val="24"/>
        </w:rPr>
        <w:t>rbeidsfellesskapet er solidarisk ansvarlig overfor byggherre/</w:t>
      </w:r>
      <w:proofErr w:type="spellStart"/>
      <w:r w:rsidR="001F229B" w:rsidRPr="00CC22AB">
        <w:rPr>
          <w:rFonts w:ascii="Times New Roman" w:hAnsi="Times New Roman"/>
          <w:sz w:val="24"/>
        </w:rPr>
        <w:t>hovedentreprenør</w:t>
      </w:r>
      <w:proofErr w:type="spellEnd"/>
      <w:r w:rsidR="001F229B" w:rsidRPr="00CC22AB">
        <w:rPr>
          <w:rFonts w:ascii="Times New Roman" w:hAnsi="Times New Roman"/>
          <w:sz w:val="24"/>
        </w:rPr>
        <w:t xml:space="preserve"> selv om den interne reguleringen kan være annerledes. </w:t>
      </w:r>
      <w:r w:rsidR="00F47ABA" w:rsidRPr="00CC22AB">
        <w:rPr>
          <w:rFonts w:ascii="Times New Roman" w:hAnsi="Times New Roman"/>
          <w:sz w:val="24"/>
        </w:rPr>
        <w:t>Forutsetningen for et vellykket arbeidsfelle</w:t>
      </w:r>
      <w:r w:rsidR="008530F8" w:rsidRPr="00CC22AB">
        <w:rPr>
          <w:rFonts w:ascii="Times New Roman" w:hAnsi="Times New Roman"/>
          <w:sz w:val="24"/>
        </w:rPr>
        <w:t>s</w:t>
      </w:r>
      <w:r w:rsidR="00F47ABA" w:rsidRPr="00CC22AB">
        <w:rPr>
          <w:rFonts w:ascii="Times New Roman" w:hAnsi="Times New Roman"/>
          <w:sz w:val="24"/>
        </w:rPr>
        <w:t>skap er at partene klarer å få til godt samarbeid</w:t>
      </w:r>
      <w:r w:rsidR="006C4225" w:rsidRPr="00CC22AB">
        <w:rPr>
          <w:rFonts w:ascii="Times New Roman" w:hAnsi="Times New Roman"/>
          <w:sz w:val="24"/>
        </w:rPr>
        <w:t xml:space="preserve">. Et godt samarbeid krever at deltakerne i arbeidsfellesskapet holder seg løpende orientert om hvordan entreprisekontrakten utvikler seg. </w:t>
      </w:r>
    </w:p>
    <w:p w14:paraId="488F7BF3" w14:textId="77777777" w:rsidR="00C24E62" w:rsidRPr="00CC22AB" w:rsidRDefault="00C24E62" w:rsidP="00F62965">
      <w:pPr>
        <w:jc w:val="both"/>
        <w:rPr>
          <w:rFonts w:ascii="Times New Roman" w:hAnsi="Times New Roman"/>
          <w:sz w:val="24"/>
        </w:rPr>
      </w:pPr>
    </w:p>
    <w:p w14:paraId="4392FBF5" w14:textId="77777777" w:rsidR="00305732" w:rsidRPr="00CC22AB" w:rsidRDefault="00931E9B" w:rsidP="00F62965">
      <w:pPr>
        <w:pStyle w:val="Overskrift1"/>
        <w:jc w:val="both"/>
        <w:rPr>
          <w:rFonts w:ascii="Times New Roman" w:hAnsi="Times New Roman"/>
          <w:sz w:val="24"/>
          <w:szCs w:val="24"/>
        </w:rPr>
      </w:pPr>
      <w:r w:rsidRPr="00CC22AB">
        <w:rPr>
          <w:rFonts w:ascii="Times New Roman" w:hAnsi="Times New Roman"/>
          <w:sz w:val="24"/>
          <w:szCs w:val="24"/>
        </w:rPr>
        <w:br w:type="column"/>
      </w:r>
      <w:r w:rsidR="00C24E62" w:rsidRPr="00CC22AB">
        <w:rPr>
          <w:rFonts w:ascii="Times New Roman" w:hAnsi="Times New Roman"/>
          <w:sz w:val="24"/>
          <w:szCs w:val="24"/>
        </w:rPr>
        <w:lastRenderedPageBreak/>
        <w:t xml:space="preserve">Forhold som </w:t>
      </w:r>
      <w:r w:rsidR="00305732" w:rsidRPr="00CC22AB">
        <w:rPr>
          <w:rFonts w:ascii="Times New Roman" w:hAnsi="Times New Roman"/>
          <w:sz w:val="24"/>
          <w:szCs w:val="24"/>
        </w:rPr>
        <w:t xml:space="preserve">arbeidsfellesskapet bør ha </w:t>
      </w:r>
      <w:proofErr w:type="gramStart"/>
      <w:r w:rsidR="00305732" w:rsidRPr="00CC22AB">
        <w:rPr>
          <w:rFonts w:ascii="Times New Roman" w:hAnsi="Times New Roman"/>
          <w:sz w:val="24"/>
          <w:szCs w:val="24"/>
        </w:rPr>
        <w:t>fokus</w:t>
      </w:r>
      <w:proofErr w:type="gramEnd"/>
      <w:r w:rsidR="00305732" w:rsidRPr="00CC22AB">
        <w:rPr>
          <w:rFonts w:ascii="Times New Roman" w:hAnsi="Times New Roman"/>
          <w:sz w:val="24"/>
          <w:szCs w:val="24"/>
        </w:rPr>
        <w:t xml:space="preserve"> på for å få til et vellykket samarbeid</w:t>
      </w:r>
    </w:p>
    <w:p w14:paraId="78D8C84F" w14:textId="77777777" w:rsidR="007F0DF7" w:rsidRPr="00CC22AB" w:rsidRDefault="007F0DF7" w:rsidP="00F62965">
      <w:pPr>
        <w:jc w:val="both"/>
        <w:rPr>
          <w:rFonts w:ascii="Times New Roman" w:hAnsi="Times New Roman"/>
          <w:sz w:val="24"/>
        </w:rPr>
      </w:pPr>
    </w:p>
    <w:p w14:paraId="2F896487" w14:textId="77777777" w:rsidR="00C24E62" w:rsidRPr="00CC22AB" w:rsidRDefault="007F0DF7" w:rsidP="00931E9B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 w:rsidRPr="00CC22AB">
        <w:rPr>
          <w:rFonts w:ascii="Times New Roman" w:hAnsi="Times New Roman"/>
          <w:b/>
          <w:sz w:val="24"/>
        </w:rPr>
        <w:t xml:space="preserve">Lag en plan for hvordan man skal følge opp den overordnede styringen av prosjektet </w:t>
      </w:r>
    </w:p>
    <w:p w14:paraId="44E26330" w14:textId="77777777" w:rsidR="006C4225" w:rsidRPr="00CC22AB" w:rsidRDefault="006C4225" w:rsidP="00F62965">
      <w:pPr>
        <w:pStyle w:val="Listeavsnitt"/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Etabler styringsgruppe for prosjektet.</w:t>
      </w:r>
    </w:p>
    <w:p w14:paraId="3C04019A" w14:textId="77777777" w:rsidR="00C24E62" w:rsidRPr="00CC22AB" w:rsidRDefault="00C24E62" w:rsidP="00F62965">
      <w:pPr>
        <w:pStyle w:val="Listeavsnitt"/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 xml:space="preserve">Avklar hvor ofte styringsgruppen skal ha møter og hvem som skal delta. </w:t>
      </w:r>
    </w:p>
    <w:p w14:paraId="00BE50A2" w14:textId="77777777" w:rsidR="009C0B5E" w:rsidRPr="00CC22AB" w:rsidRDefault="009C0B5E" w:rsidP="00F62965">
      <w:pPr>
        <w:pStyle w:val="Listeavsnitt"/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 xml:space="preserve">Lag en møteplan i oppstarten av prosjektet. </w:t>
      </w:r>
    </w:p>
    <w:p w14:paraId="2028089B" w14:textId="77777777" w:rsidR="00C24E62" w:rsidRPr="00CC22AB" w:rsidRDefault="009C0B5E" w:rsidP="00931E9B">
      <w:pPr>
        <w:pStyle w:val="Listeavsnitt"/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 xml:space="preserve">Legg opp til hyppige interne møter, spesielt i kritiske faser. </w:t>
      </w:r>
    </w:p>
    <w:p w14:paraId="3ADEED2A" w14:textId="77777777" w:rsidR="00AD0CFE" w:rsidRPr="00CC22AB" w:rsidRDefault="00AD0CFE" w:rsidP="00F62965">
      <w:pPr>
        <w:jc w:val="both"/>
        <w:rPr>
          <w:rFonts w:ascii="Times New Roman" w:hAnsi="Times New Roman"/>
          <w:sz w:val="24"/>
        </w:rPr>
      </w:pPr>
    </w:p>
    <w:p w14:paraId="153D34D9" w14:textId="77777777" w:rsidR="00C24E62" w:rsidRPr="00CC22AB" w:rsidRDefault="00305732" w:rsidP="00931E9B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 w:rsidRPr="00CC22AB">
        <w:rPr>
          <w:rFonts w:ascii="Times New Roman" w:hAnsi="Times New Roman"/>
          <w:b/>
          <w:sz w:val="24"/>
        </w:rPr>
        <w:t>Tydelig beskrivelse av hva som forventes av rapportering fra prosjektledelsen</w:t>
      </w:r>
    </w:p>
    <w:p w14:paraId="682116B0" w14:textId="77777777" w:rsidR="00C24E62" w:rsidRPr="00CC22AB" w:rsidRDefault="00C24E62" w:rsidP="00F62965">
      <w:pPr>
        <w:pStyle w:val="Listeavsnitt"/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 xml:space="preserve">Avklar hvordan prosjektleder skal rapporter til styringsgruppen </w:t>
      </w:r>
      <w:r w:rsidR="009C0B5E" w:rsidRPr="00CC22AB">
        <w:rPr>
          <w:rFonts w:ascii="Times New Roman" w:hAnsi="Times New Roman"/>
          <w:sz w:val="24"/>
        </w:rPr>
        <w:t xml:space="preserve">i </w:t>
      </w:r>
      <w:r w:rsidRPr="00CC22AB">
        <w:rPr>
          <w:rFonts w:ascii="Times New Roman" w:hAnsi="Times New Roman"/>
          <w:sz w:val="24"/>
        </w:rPr>
        <w:t>prosjekt</w:t>
      </w:r>
      <w:r w:rsidR="009C0B5E" w:rsidRPr="00CC22AB">
        <w:rPr>
          <w:rFonts w:ascii="Times New Roman" w:hAnsi="Times New Roman"/>
          <w:sz w:val="24"/>
        </w:rPr>
        <w:t>gjennomføringsperioden</w:t>
      </w:r>
      <w:r w:rsidRPr="00CC22AB">
        <w:rPr>
          <w:rFonts w:ascii="Times New Roman" w:hAnsi="Times New Roman"/>
          <w:sz w:val="24"/>
        </w:rPr>
        <w:t xml:space="preserve">: </w:t>
      </w:r>
    </w:p>
    <w:p w14:paraId="58703E12" w14:textId="77777777" w:rsidR="00C24E62" w:rsidRPr="00CC22AB" w:rsidRDefault="00C24E62" w:rsidP="00F62965">
      <w:pPr>
        <w:pStyle w:val="Listeavsnitt"/>
        <w:jc w:val="both"/>
        <w:rPr>
          <w:rFonts w:ascii="Times New Roman" w:hAnsi="Times New Roman"/>
          <w:sz w:val="24"/>
        </w:rPr>
      </w:pPr>
    </w:p>
    <w:p w14:paraId="650A1419" w14:textId="77777777" w:rsidR="00305732" w:rsidRPr="00CC22AB" w:rsidRDefault="0067024B" w:rsidP="00F62965">
      <w:pPr>
        <w:pStyle w:val="Listeavsnitt"/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 xml:space="preserve">Viktige punkter vil være rapportering om: </w:t>
      </w:r>
    </w:p>
    <w:p w14:paraId="4EB201EF" w14:textId="77777777" w:rsidR="0067024B" w:rsidRPr="00CC22AB" w:rsidRDefault="0067024B" w:rsidP="00F62965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Inntekter og påløpte kostnader i</w:t>
      </w:r>
      <w:r w:rsidR="00C24E62" w:rsidRPr="00CC22AB">
        <w:rPr>
          <w:rFonts w:ascii="Times New Roman" w:hAnsi="Times New Roman"/>
          <w:sz w:val="24"/>
        </w:rPr>
        <w:t xml:space="preserve"> arbeidsfellesskapet</w:t>
      </w:r>
      <w:r w:rsidRPr="00CC22AB">
        <w:rPr>
          <w:rFonts w:ascii="Times New Roman" w:hAnsi="Times New Roman"/>
          <w:sz w:val="24"/>
        </w:rPr>
        <w:t>, herunder forholdet til tilleggs/- endringsarbeider</w:t>
      </w:r>
      <w:r w:rsidR="009C0B5E" w:rsidRPr="00CC22AB">
        <w:rPr>
          <w:rFonts w:ascii="Times New Roman" w:hAnsi="Times New Roman"/>
          <w:sz w:val="24"/>
        </w:rPr>
        <w:t xml:space="preserve">. </w:t>
      </w:r>
    </w:p>
    <w:p w14:paraId="1E011B86" w14:textId="77777777" w:rsidR="0067024B" w:rsidRPr="00CC22AB" w:rsidRDefault="0067024B" w:rsidP="00F62965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Fremdrift og eventuelle fremdriftsutfordringer, herunder varsel som måtte være sendt om krav på tillegg i tid</w:t>
      </w:r>
      <w:r w:rsidR="00931E9B" w:rsidRPr="00CC22AB">
        <w:rPr>
          <w:rFonts w:ascii="Times New Roman" w:hAnsi="Times New Roman"/>
          <w:sz w:val="24"/>
        </w:rPr>
        <w:t>.</w:t>
      </w:r>
    </w:p>
    <w:p w14:paraId="2B899429" w14:textId="77777777" w:rsidR="0067024B" w:rsidRPr="00CC22AB" w:rsidRDefault="0067024B" w:rsidP="00F62965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Særskilte utfordringer knyttet til gjennomføring av arbeidet</w:t>
      </w:r>
      <w:r w:rsidR="00C24E62" w:rsidRPr="00CC22AB">
        <w:rPr>
          <w:rFonts w:ascii="Times New Roman" w:hAnsi="Times New Roman"/>
          <w:sz w:val="24"/>
        </w:rPr>
        <w:t>. Forslag til løsning.</w:t>
      </w:r>
    </w:p>
    <w:p w14:paraId="5805B060" w14:textId="77777777" w:rsidR="0067024B" w:rsidRPr="00CC22AB" w:rsidRDefault="0067024B" w:rsidP="00F62965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S</w:t>
      </w:r>
      <w:r w:rsidR="006C4225" w:rsidRPr="00CC22AB">
        <w:rPr>
          <w:rFonts w:ascii="Times New Roman" w:hAnsi="Times New Roman"/>
          <w:sz w:val="24"/>
        </w:rPr>
        <w:t xml:space="preserve">tatus </w:t>
      </w:r>
      <w:r w:rsidRPr="00CC22AB">
        <w:rPr>
          <w:rFonts w:ascii="Times New Roman" w:hAnsi="Times New Roman"/>
          <w:sz w:val="24"/>
        </w:rPr>
        <w:t>SHA/HMS</w:t>
      </w:r>
    </w:p>
    <w:p w14:paraId="6D4C37A7" w14:textId="77777777" w:rsidR="0067024B" w:rsidRPr="00CC22AB" w:rsidRDefault="0067024B" w:rsidP="00F62965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Andre forhold som prosjektledelsen mener at styringsgruppen bør ha innsyn i</w:t>
      </w:r>
    </w:p>
    <w:p w14:paraId="1FFFE746" w14:textId="77777777" w:rsidR="009C0B5E" w:rsidRPr="00CC22AB" w:rsidRDefault="009C0B5E" w:rsidP="00F62965">
      <w:pPr>
        <w:jc w:val="both"/>
        <w:rPr>
          <w:rFonts w:ascii="Times New Roman" w:hAnsi="Times New Roman"/>
          <w:sz w:val="24"/>
        </w:rPr>
      </w:pPr>
    </w:p>
    <w:p w14:paraId="37582798" w14:textId="77777777" w:rsidR="007F0DF7" w:rsidRPr="00CC22AB" w:rsidRDefault="009C0B5E" w:rsidP="00931E9B">
      <w:pPr>
        <w:ind w:left="708"/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Sett av tid til å diskutere endringsmeldinger som byggherre/</w:t>
      </w:r>
      <w:proofErr w:type="spellStart"/>
      <w:r w:rsidRPr="00CC22AB">
        <w:rPr>
          <w:rFonts w:ascii="Times New Roman" w:hAnsi="Times New Roman"/>
          <w:sz w:val="24"/>
        </w:rPr>
        <w:t>hovedentreprenør</w:t>
      </w:r>
      <w:proofErr w:type="spellEnd"/>
      <w:r w:rsidRPr="00CC22AB">
        <w:rPr>
          <w:rFonts w:ascii="Times New Roman" w:hAnsi="Times New Roman"/>
          <w:sz w:val="24"/>
        </w:rPr>
        <w:t xml:space="preserve"> avslår, og avklar tidlig hvordan disse skal følges opp og av hvem.</w:t>
      </w:r>
    </w:p>
    <w:p w14:paraId="4BF3D0C7" w14:textId="77777777" w:rsidR="00B4212A" w:rsidRPr="00CC22AB" w:rsidRDefault="00B4212A" w:rsidP="00F62965">
      <w:pPr>
        <w:jc w:val="both"/>
        <w:rPr>
          <w:rFonts w:ascii="Times New Roman" w:hAnsi="Times New Roman"/>
          <w:sz w:val="24"/>
        </w:rPr>
      </w:pPr>
    </w:p>
    <w:p w14:paraId="639D44F9" w14:textId="77777777" w:rsidR="00C24E62" w:rsidRPr="00CC22AB" w:rsidRDefault="009C0B5E" w:rsidP="00931E9B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 w:rsidRPr="00CC22AB">
        <w:rPr>
          <w:rFonts w:ascii="Times New Roman" w:hAnsi="Times New Roman"/>
          <w:b/>
          <w:sz w:val="24"/>
        </w:rPr>
        <w:t>Evaluering av kontrakt og risiko</w:t>
      </w:r>
    </w:p>
    <w:p w14:paraId="236BE6C4" w14:textId="77777777" w:rsidR="009C0B5E" w:rsidRPr="00CC22AB" w:rsidRDefault="009C0B5E" w:rsidP="00F62965">
      <w:pPr>
        <w:ind w:left="720"/>
        <w:jc w:val="both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Avklar jevnlig om det har skjedd/vil kunne skje endringer i risikobildet i kontrakten og hvordan slike endringer må følges opp</w:t>
      </w:r>
      <w:r w:rsidR="006C4225" w:rsidRPr="00CC22AB">
        <w:rPr>
          <w:rFonts w:ascii="Times New Roman" w:hAnsi="Times New Roman"/>
          <w:sz w:val="24"/>
        </w:rPr>
        <w:t>.</w:t>
      </w:r>
    </w:p>
    <w:p w14:paraId="7D80ACAA" w14:textId="77777777" w:rsidR="00931E9B" w:rsidRPr="00CC22AB" w:rsidRDefault="00931E9B" w:rsidP="00F62965">
      <w:pPr>
        <w:ind w:left="720"/>
        <w:jc w:val="both"/>
        <w:rPr>
          <w:rFonts w:ascii="Times New Roman" w:hAnsi="Times New Roman"/>
          <w:sz w:val="24"/>
        </w:rPr>
      </w:pPr>
    </w:p>
    <w:p w14:paraId="4C6CF031" w14:textId="77777777" w:rsidR="00931E9B" w:rsidRPr="00CC22AB" w:rsidRDefault="00931E9B" w:rsidP="00931E9B">
      <w:pPr>
        <w:ind w:left="720"/>
        <w:jc w:val="center"/>
        <w:rPr>
          <w:rFonts w:ascii="Times New Roman" w:hAnsi="Times New Roman"/>
          <w:sz w:val="24"/>
        </w:rPr>
      </w:pPr>
      <w:r w:rsidRPr="00CC22AB">
        <w:rPr>
          <w:rFonts w:ascii="Times New Roman" w:hAnsi="Times New Roman"/>
          <w:sz w:val="24"/>
        </w:rPr>
        <w:t>***</w:t>
      </w:r>
    </w:p>
    <w:sectPr w:rsidR="00931E9B" w:rsidRPr="00CC2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GkAbABhAG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2C090" w14:textId="77777777" w:rsidR="005506D3" w:rsidRDefault="005506D3" w:rsidP="00EE6EC8">
      <w:r>
        <w:separator/>
      </w:r>
    </w:p>
  </w:endnote>
  <w:endnote w:type="continuationSeparator" w:id="0">
    <w:p w14:paraId="05861206" w14:textId="77777777" w:rsidR="005506D3" w:rsidRDefault="005506D3" w:rsidP="00EE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6F41" w14:textId="77777777" w:rsidR="00F971C9" w:rsidRDefault="00113977">
    <w:pPr>
      <w:pStyle w:val="Bunnteks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>
      <w:t>Our ref.: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36DA" w14:textId="77777777" w:rsidR="00AE0EE1" w:rsidRPr="00034316" w:rsidRDefault="00AE0EE1" w:rsidP="000F62E8">
    <w:pPr>
      <w:pStyle w:val="Bunntekst"/>
      <w:pBdr>
        <w:bottom w:val="single" w:sz="2" w:space="10" w:color="808080"/>
      </w:pBdr>
      <w:rPr>
        <w:lang w:val="nb-NO"/>
      </w:rPr>
    </w:pPr>
  </w:p>
  <w:p w14:paraId="2162F6D4" w14:textId="77777777" w:rsidR="00AE0EE1" w:rsidRPr="00C949F7" w:rsidRDefault="00AE0EE1" w:rsidP="000F62E8">
    <w:pPr>
      <w:pStyle w:val="Bunntekst"/>
      <w:rPr>
        <w:rStyle w:val="Sidetall"/>
        <w:noProof/>
        <w:lang w:val="nb-NO"/>
      </w:rPr>
    </w:pPr>
    <w:r w:rsidRPr="003225D3">
      <w:rPr>
        <w:lang w:val="nb-NO"/>
      </w:rPr>
      <w:t xml:space="preserve">Vår ref.: </w:t>
    </w:r>
    <w:r>
      <w:fldChar w:fldCharType="begin"/>
    </w:r>
    <w:r w:rsidRPr="003225D3">
      <w:rPr>
        <w:lang w:val="nb-NO"/>
      </w:rPr>
      <w:instrText xml:space="preserve"> DOCPROPERTY  DocReference  \* MERGEFORMAT </w:instrText>
    </w:r>
    <w:r>
      <w:fldChar w:fldCharType="end"/>
    </w:r>
    <w:r w:rsidRPr="003225D3">
      <w:rPr>
        <w:lang w:val="nb-NO"/>
      </w:rPr>
      <w:tab/>
    </w:r>
    <w:r w:rsidRPr="003225D3">
      <w:rPr>
        <w:lang w:val="nb-NO"/>
      </w:rPr>
      <w:tab/>
      <w:t xml:space="preserve">side </w:t>
    </w:r>
    <w:r>
      <w:rPr>
        <w:rStyle w:val="Sidetall"/>
      </w:rPr>
      <w:fldChar w:fldCharType="begin"/>
    </w:r>
    <w:r w:rsidRPr="00C949F7">
      <w:rPr>
        <w:rStyle w:val="Sidetall"/>
        <w:lang w:val="nb-NO"/>
      </w:rPr>
      <w:instrText xml:space="preserve"> PAGE </w:instrText>
    </w:r>
    <w:r>
      <w:rPr>
        <w:rStyle w:val="Sidetall"/>
      </w:rPr>
      <w:fldChar w:fldCharType="separate"/>
    </w:r>
    <w:r w:rsidRPr="00C949F7">
      <w:rPr>
        <w:rStyle w:val="Sidetall"/>
        <w:noProof/>
        <w:lang w:val="nb-NO"/>
      </w:rPr>
      <w:t>1</w:t>
    </w:r>
    <w:r>
      <w:rPr>
        <w:rStyle w:val="Sidetall"/>
      </w:rPr>
      <w:fldChar w:fldCharType="end"/>
    </w:r>
    <w:r w:rsidRPr="00C949F7">
      <w:rPr>
        <w:rStyle w:val="Sidetall"/>
        <w:lang w:val="nb-NO"/>
      </w:rPr>
      <w:t xml:space="preserve"> av </w:t>
    </w:r>
    <w:r w:rsidRPr="00B2033C">
      <w:fldChar w:fldCharType="begin"/>
    </w:r>
    <w:r w:rsidRPr="003225D3">
      <w:rPr>
        <w:lang w:val="nb-NO"/>
      </w:rPr>
      <w:instrText xml:space="preserve"> NUMPAGES   \* MERGEFORMAT </w:instrText>
    </w:r>
    <w:r w:rsidRPr="00B2033C">
      <w:fldChar w:fldCharType="separate"/>
    </w:r>
    <w:r w:rsidRPr="003225D3">
      <w:rPr>
        <w:noProof/>
        <w:lang w:val="nb-NO"/>
      </w:rPr>
      <w:t>2</w:t>
    </w:r>
    <w:r w:rsidRPr="00B2033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0C36" w14:textId="77777777" w:rsidR="00AE0EE1" w:rsidRPr="003225D3" w:rsidRDefault="00AE0EE1" w:rsidP="000F62E8">
    <w:pPr>
      <w:pStyle w:val="Bunntekst"/>
      <w:rPr>
        <w:lang w:val="nb-NO"/>
      </w:rPr>
    </w:pPr>
  </w:p>
  <w:p w14:paraId="3F94376D" w14:textId="77777777" w:rsidR="00AE0EE1" w:rsidRPr="003225D3" w:rsidRDefault="00AE0EE1" w:rsidP="000F62E8">
    <w:pPr>
      <w:pStyle w:val="Bunntekst"/>
      <w:rPr>
        <w:lang w:val="nb-NO"/>
      </w:rPr>
    </w:pPr>
    <w:r w:rsidRPr="003225D3">
      <w:rPr>
        <w:lang w:val="nb-NO"/>
      </w:rPr>
      <w:t xml:space="preserve">Vår ref.: </w:t>
    </w:r>
    <w:r>
      <w:fldChar w:fldCharType="begin"/>
    </w:r>
    <w:r w:rsidRPr="003225D3">
      <w:rPr>
        <w:lang w:val="nb-NO"/>
      </w:rPr>
      <w:instrText xml:space="preserve"> DOCPROPERTY  DocReference  \* MERGEFORMAT </w:instrText>
    </w:r>
    <w:r>
      <w:fldChar w:fldCharType="end"/>
    </w:r>
    <w:r w:rsidRPr="003225D3">
      <w:rPr>
        <w:lang w:val="nb-NO"/>
      </w:rPr>
      <w:tab/>
    </w:r>
    <w:r w:rsidRPr="003225D3">
      <w:rPr>
        <w:lang w:val="nb-NO"/>
      </w:rPr>
      <w:tab/>
      <w:t xml:space="preserve">side </w:t>
    </w:r>
    <w:r w:rsidRPr="00B2033C">
      <w:fldChar w:fldCharType="begin"/>
    </w:r>
    <w:r w:rsidRPr="003225D3">
      <w:rPr>
        <w:lang w:val="nb-NO"/>
      </w:rPr>
      <w:instrText xml:space="preserve"> PAGE </w:instrText>
    </w:r>
    <w:r w:rsidRPr="00B2033C">
      <w:fldChar w:fldCharType="separate"/>
    </w:r>
    <w:r w:rsidRPr="003225D3">
      <w:rPr>
        <w:noProof/>
        <w:lang w:val="nb-NO"/>
      </w:rPr>
      <w:t>1</w:t>
    </w:r>
    <w:r w:rsidRPr="00B2033C">
      <w:fldChar w:fldCharType="end"/>
    </w:r>
    <w:r w:rsidRPr="003225D3">
      <w:rPr>
        <w:lang w:val="nb-NO"/>
      </w:rPr>
      <w:t xml:space="preserve"> av </w:t>
    </w:r>
    <w:r w:rsidRPr="00B2033C">
      <w:fldChar w:fldCharType="begin"/>
    </w:r>
    <w:r w:rsidRPr="003225D3">
      <w:rPr>
        <w:lang w:val="nb-NO"/>
      </w:rPr>
      <w:instrText xml:space="preserve"> NUMPAGES   \* MERGEFORMAT </w:instrText>
    </w:r>
    <w:r w:rsidRPr="00B2033C">
      <w:fldChar w:fldCharType="separate"/>
    </w:r>
    <w:r w:rsidRPr="003225D3">
      <w:rPr>
        <w:noProof/>
        <w:lang w:val="nb-NO"/>
      </w:rPr>
      <w:t>1</w:t>
    </w:r>
    <w:r w:rsidRPr="00B203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75A27" w14:textId="77777777" w:rsidR="005506D3" w:rsidRDefault="005506D3" w:rsidP="00EE6EC8">
      <w:r>
        <w:separator/>
      </w:r>
    </w:p>
  </w:footnote>
  <w:footnote w:type="continuationSeparator" w:id="0">
    <w:p w14:paraId="14D0ED93" w14:textId="77777777" w:rsidR="005506D3" w:rsidRDefault="005506D3" w:rsidP="00EE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CB6E" w14:textId="77777777" w:rsidR="00F62965" w:rsidRDefault="00F6296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28BD2" w14:textId="77777777" w:rsidR="00F62965" w:rsidRDefault="00F6296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A872" w14:textId="77777777" w:rsidR="00F62965" w:rsidRDefault="00F629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DB9"/>
    <w:multiLevelType w:val="multilevel"/>
    <w:tmpl w:val="0414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8E5F0E"/>
    <w:multiLevelType w:val="hybridMultilevel"/>
    <w:tmpl w:val="AAF60CB6"/>
    <w:lvl w:ilvl="0" w:tplc="6C7AFB08">
      <w:start w:val="1"/>
      <w:numFmt w:val="lowerLetter"/>
      <w:pStyle w:val="Bokstavliten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947"/>
    <w:multiLevelType w:val="multilevel"/>
    <w:tmpl w:val="DC2C198A"/>
    <w:lvl w:ilvl="0">
      <w:start w:val="1"/>
      <w:numFmt w:val="decimal"/>
      <w:pStyle w:val="Bilag"/>
      <w:lvlText w:val="Bilag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203E25"/>
    <w:multiLevelType w:val="multilevel"/>
    <w:tmpl w:val="F8E4FE6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FB7F1F"/>
    <w:multiLevelType w:val="hybridMultilevel"/>
    <w:tmpl w:val="66903EF0"/>
    <w:lvl w:ilvl="0" w:tplc="D1540970">
      <w:start w:val="1"/>
      <w:numFmt w:val="decimal"/>
      <w:pStyle w:val="Arabisk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4B91"/>
    <w:multiLevelType w:val="hybridMultilevel"/>
    <w:tmpl w:val="9356D04E"/>
    <w:lvl w:ilvl="0" w:tplc="F022F49C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C2175C"/>
    <w:multiLevelType w:val="hybridMultilevel"/>
    <w:tmpl w:val="1250D456"/>
    <w:lvl w:ilvl="0" w:tplc="2848B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62A66"/>
    <w:multiLevelType w:val="multilevel"/>
    <w:tmpl w:val="57A6EE4A"/>
    <w:lvl w:ilvl="0">
      <w:start w:val="1"/>
      <w:numFmt w:val="decimal"/>
      <w:pStyle w:val="ExhibitR"/>
      <w:lvlText w:val="Exhibit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FE526BB"/>
    <w:multiLevelType w:val="hybridMultilevel"/>
    <w:tmpl w:val="2414574C"/>
    <w:lvl w:ilvl="0" w:tplc="609842E2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FE36A0"/>
    <w:multiLevelType w:val="hybridMultilevel"/>
    <w:tmpl w:val="52C85548"/>
    <w:lvl w:ilvl="0" w:tplc="10BC57F8">
      <w:start w:val="1"/>
      <w:numFmt w:val="lowerRoman"/>
      <w:pStyle w:val="Romerlite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D6994"/>
    <w:multiLevelType w:val="hybridMultilevel"/>
    <w:tmpl w:val="B3C6322A"/>
    <w:lvl w:ilvl="0" w:tplc="02D2AF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C6673"/>
    <w:multiLevelType w:val="hybridMultilevel"/>
    <w:tmpl w:val="411E6E88"/>
    <w:lvl w:ilvl="0" w:tplc="7DB4DB28">
      <w:start w:val="1"/>
      <w:numFmt w:val="upperRoman"/>
      <w:pStyle w:val="Romersto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0470"/>
    <w:multiLevelType w:val="hybridMultilevel"/>
    <w:tmpl w:val="B6BE16F8"/>
    <w:lvl w:ilvl="0" w:tplc="F80CA18C">
      <w:start w:val="1"/>
      <w:numFmt w:val="upperLetter"/>
      <w:pStyle w:val="Bokstavsto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6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E1"/>
    <w:rsid w:val="0000246C"/>
    <w:rsid w:val="00002EBD"/>
    <w:rsid w:val="000254C8"/>
    <w:rsid w:val="00025994"/>
    <w:rsid w:val="00031084"/>
    <w:rsid w:val="00034316"/>
    <w:rsid w:val="00045E2C"/>
    <w:rsid w:val="00047B6D"/>
    <w:rsid w:val="000560A9"/>
    <w:rsid w:val="00076C01"/>
    <w:rsid w:val="00081578"/>
    <w:rsid w:val="00082095"/>
    <w:rsid w:val="0009172F"/>
    <w:rsid w:val="000928B8"/>
    <w:rsid w:val="000943B1"/>
    <w:rsid w:val="00094E1E"/>
    <w:rsid w:val="000A246E"/>
    <w:rsid w:val="000B5F37"/>
    <w:rsid w:val="000B6860"/>
    <w:rsid w:val="000C1DA2"/>
    <w:rsid w:val="000C2DAB"/>
    <w:rsid w:val="000C324D"/>
    <w:rsid w:val="000C78E1"/>
    <w:rsid w:val="000D1DE8"/>
    <w:rsid w:val="000D4250"/>
    <w:rsid w:val="000F3728"/>
    <w:rsid w:val="000F62E8"/>
    <w:rsid w:val="00102AD2"/>
    <w:rsid w:val="001105F9"/>
    <w:rsid w:val="00110B9C"/>
    <w:rsid w:val="00113977"/>
    <w:rsid w:val="00114FFF"/>
    <w:rsid w:val="0013511E"/>
    <w:rsid w:val="00140E09"/>
    <w:rsid w:val="0014138E"/>
    <w:rsid w:val="00146798"/>
    <w:rsid w:val="0015104A"/>
    <w:rsid w:val="00152C62"/>
    <w:rsid w:val="0017521F"/>
    <w:rsid w:val="00175614"/>
    <w:rsid w:val="001817C0"/>
    <w:rsid w:val="00184101"/>
    <w:rsid w:val="001C0396"/>
    <w:rsid w:val="001C77DE"/>
    <w:rsid w:val="001C7A5B"/>
    <w:rsid w:val="001D0548"/>
    <w:rsid w:val="001D19F5"/>
    <w:rsid w:val="001E2F61"/>
    <w:rsid w:val="001E4FF1"/>
    <w:rsid w:val="001E6252"/>
    <w:rsid w:val="001F229B"/>
    <w:rsid w:val="001F6F57"/>
    <w:rsid w:val="002005CA"/>
    <w:rsid w:val="00211BA1"/>
    <w:rsid w:val="00216F5B"/>
    <w:rsid w:val="00217971"/>
    <w:rsid w:val="00227A5A"/>
    <w:rsid w:val="00231514"/>
    <w:rsid w:val="002320D2"/>
    <w:rsid w:val="00233C85"/>
    <w:rsid w:val="002473EF"/>
    <w:rsid w:val="002563F8"/>
    <w:rsid w:val="00276017"/>
    <w:rsid w:val="00276D85"/>
    <w:rsid w:val="00283FA4"/>
    <w:rsid w:val="00284AB8"/>
    <w:rsid w:val="00284DC7"/>
    <w:rsid w:val="00290724"/>
    <w:rsid w:val="00292977"/>
    <w:rsid w:val="002A7104"/>
    <w:rsid w:val="002A7724"/>
    <w:rsid w:val="002B5DBE"/>
    <w:rsid w:val="002B6ABF"/>
    <w:rsid w:val="002C081D"/>
    <w:rsid w:val="002D1C8C"/>
    <w:rsid w:val="002D26DC"/>
    <w:rsid w:val="002D49A5"/>
    <w:rsid w:val="002E1BF7"/>
    <w:rsid w:val="002E66FB"/>
    <w:rsid w:val="00305732"/>
    <w:rsid w:val="00307850"/>
    <w:rsid w:val="00310597"/>
    <w:rsid w:val="00312796"/>
    <w:rsid w:val="00333B0D"/>
    <w:rsid w:val="0034259C"/>
    <w:rsid w:val="00350B52"/>
    <w:rsid w:val="00360E3E"/>
    <w:rsid w:val="00364827"/>
    <w:rsid w:val="003663AA"/>
    <w:rsid w:val="00367728"/>
    <w:rsid w:val="003700CB"/>
    <w:rsid w:val="0037368F"/>
    <w:rsid w:val="003850F7"/>
    <w:rsid w:val="00394D0D"/>
    <w:rsid w:val="00395383"/>
    <w:rsid w:val="00397BDA"/>
    <w:rsid w:val="003B00F3"/>
    <w:rsid w:val="003B17DC"/>
    <w:rsid w:val="003B7540"/>
    <w:rsid w:val="003C0F34"/>
    <w:rsid w:val="003C7B5C"/>
    <w:rsid w:val="003D0198"/>
    <w:rsid w:val="003D78FD"/>
    <w:rsid w:val="003E3300"/>
    <w:rsid w:val="003F06EE"/>
    <w:rsid w:val="003F093A"/>
    <w:rsid w:val="003F3768"/>
    <w:rsid w:val="003F39C3"/>
    <w:rsid w:val="003F48EE"/>
    <w:rsid w:val="003F5673"/>
    <w:rsid w:val="003F7A29"/>
    <w:rsid w:val="00401003"/>
    <w:rsid w:val="00403B9D"/>
    <w:rsid w:val="0041193D"/>
    <w:rsid w:val="004338BA"/>
    <w:rsid w:val="004361A3"/>
    <w:rsid w:val="00437DB2"/>
    <w:rsid w:val="0044334B"/>
    <w:rsid w:val="00444F74"/>
    <w:rsid w:val="00460A5D"/>
    <w:rsid w:val="00464FE4"/>
    <w:rsid w:val="00476A3A"/>
    <w:rsid w:val="00484B8D"/>
    <w:rsid w:val="004865AC"/>
    <w:rsid w:val="0049089B"/>
    <w:rsid w:val="004A39CB"/>
    <w:rsid w:val="004C35E0"/>
    <w:rsid w:val="004C6E59"/>
    <w:rsid w:val="004D1403"/>
    <w:rsid w:val="004D3953"/>
    <w:rsid w:val="004D5DFA"/>
    <w:rsid w:val="004E1C8E"/>
    <w:rsid w:val="004E5D93"/>
    <w:rsid w:val="004E5E5A"/>
    <w:rsid w:val="00524B65"/>
    <w:rsid w:val="00532541"/>
    <w:rsid w:val="005506D3"/>
    <w:rsid w:val="00554679"/>
    <w:rsid w:val="00554F2C"/>
    <w:rsid w:val="00564908"/>
    <w:rsid w:val="0057302F"/>
    <w:rsid w:val="00584CE8"/>
    <w:rsid w:val="00592895"/>
    <w:rsid w:val="00595CE3"/>
    <w:rsid w:val="005A6B24"/>
    <w:rsid w:val="005B04B5"/>
    <w:rsid w:val="005B3DE4"/>
    <w:rsid w:val="005B5F50"/>
    <w:rsid w:val="005C2EF0"/>
    <w:rsid w:val="005C374B"/>
    <w:rsid w:val="005C4028"/>
    <w:rsid w:val="005D0D67"/>
    <w:rsid w:val="005D2FE1"/>
    <w:rsid w:val="005D6C5C"/>
    <w:rsid w:val="005E60B1"/>
    <w:rsid w:val="005E68A5"/>
    <w:rsid w:val="005F6779"/>
    <w:rsid w:val="005F7CD2"/>
    <w:rsid w:val="00611A3F"/>
    <w:rsid w:val="006123C0"/>
    <w:rsid w:val="00613474"/>
    <w:rsid w:val="0062240B"/>
    <w:rsid w:val="00632754"/>
    <w:rsid w:val="00634FED"/>
    <w:rsid w:val="006358D6"/>
    <w:rsid w:val="00646D52"/>
    <w:rsid w:val="006561AF"/>
    <w:rsid w:val="00656AC3"/>
    <w:rsid w:val="00656C5A"/>
    <w:rsid w:val="006602DA"/>
    <w:rsid w:val="0066216C"/>
    <w:rsid w:val="0067024B"/>
    <w:rsid w:val="006775E6"/>
    <w:rsid w:val="00681549"/>
    <w:rsid w:val="00691F44"/>
    <w:rsid w:val="006A2A72"/>
    <w:rsid w:val="006A6A34"/>
    <w:rsid w:val="006B4D23"/>
    <w:rsid w:val="006B5BE4"/>
    <w:rsid w:val="006C4225"/>
    <w:rsid w:val="006C58D1"/>
    <w:rsid w:val="006D0288"/>
    <w:rsid w:val="006D09E1"/>
    <w:rsid w:val="006E5B6B"/>
    <w:rsid w:val="006F5BC1"/>
    <w:rsid w:val="00704D33"/>
    <w:rsid w:val="00705BC9"/>
    <w:rsid w:val="00706007"/>
    <w:rsid w:val="00707B96"/>
    <w:rsid w:val="00710B5B"/>
    <w:rsid w:val="0071333C"/>
    <w:rsid w:val="007149EA"/>
    <w:rsid w:val="00737E04"/>
    <w:rsid w:val="007426BE"/>
    <w:rsid w:val="00744757"/>
    <w:rsid w:val="0074697E"/>
    <w:rsid w:val="00747BFB"/>
    <w:rsid w:val="00750296"/>
    <w:rsid w:val="0075209F"/>
    <w:rsid w:val="00753140"/>
    <w:rsid w:val="007607CE"/>
    <w:rsid w:val="00763CAD"/>
    <w:rsid w:val="0076437C"/>
    <w:rsid w:val="007657C8"/>
    <w:rsid w:val="00773E7F"/>
    <w:rsid w:val="0079631C"/>
    <w:rsid w:val="007B0418"/>
    <w:rsid w:val="007B4259"/>
    <w:rsid w:val="007B6380"/>
    <w:rsid w:val="007C2429"/>
    <w:rsid w:val="007C6739"/>
    <w:rsid w:val="007F0DF7"/>
    <w:rsid w:val="007F1B18"/>
    <w:rsid w:val="00800277"/>
    <w:rsid w:val="00801C96"/>
    <w:rsid w:val="0081736B"/>
    <w:rsid w:val="00820A0C"/>
    <w:rsid w:val="008260FA"/>
    <w:rsid w:val="00831390"/>
    <w:rsid w:val="00831499"/>
    <w:rsid w:val="00834C04"/>
    <w:rsid w:val="008419DB"/>
    <w:rsid w:val="0084354B"/>
    <w:rsid w:val="00852316"/>
    <w:rsid w:val="008530F8"/>
    <w:rsid w:val="00867CD7"/>
    <w:rsid w:val="0087598D"/>
    <w:rsid w:val="00876E40"/>
    <w:rsid w:val="00886D96"/>
    <w:rsid w:val="00892C62"/>
    <w:rsid w:val="008B3D6D"/>
    <w:rsid w:val="008C1AEF"/>
    <w:rsid w:val="008C6950"/>
    <w:rsid w:val="008E6331"/>
    <w:rsid w:val="00900C3D"/>
    <w:rsid w:val="009020F8"/>
    <w:rsid w:val="00905759"/>
    <w:rsid w:val="00926E92"/>
    <w:rsid w:val="00931E6B"/>
    <w:rsid w:val="00931E9B"/>
    <w:rsid w:val="0093234B"/>
    <w:rsid w:val="0093518A"/>
    <w:rsid w:val="00951499"/>
    <w:rsid w:val="00963AAA"/>
    <w:rsid w:val="009716F3"/>
    <w:rsid w:val="00975C69"/>
    <w:rsid w:val="00977F2B"/>
    <w:rsid w:val="009868D3"/>
    <w:rsid w:val="009A505F"/>
    <w:rsid w:val="009B3ABE"/>
    <w:rsid w:val="009B3D7C"/>
    <w:rsid w:val="009C0B5E"/>
    <w:rsid w:val="009C6E40"/>
    <w:rsid w:val="009C7FDC"/>
    <w:rsid w:val="009D22AE"/>
    <w:rsid w:val="009F180F"/>
    <w:rsid w:val="009F5F1D"/>
    <w:rsid w:val="009F766B"/>
    <w:rsid w:val="00A00E8A"/>
    <w:rsid w:val="00A01532"/>
    <w:rsid w:val="00A07DD3"/>
    <w:rsid w:val="00A328C8"/>
    <w:rsid w:val="00A43D8D"/>
    <w:rsid w:val="00A44EFC"/>
    <w:rsid w:val="00A83DF9"/>
    <w:rsid w:val="00A84D81"/>
    <w:rsid w:val="00A90C34"/>
    <w:rsid w:val="00A9361A"/>
    <w:rsid w:val="00A93C61"/>
    <w:rsid w:val="00AA632F"/>
    <w:rsid w:val="00AC445D"/>
    <w:rsid w:val="00AC5609"/>
    <w:rsid w:val="00AC5B52"/>
    <w:rsid w:val="00AD05D5"/>
    <w:rsid w:val="00AD0CFE"/>
    <w:rsid w:val="00AD51A7"/>
    <w:rsid w:val="00AE0EE1"/>
    <w:rsid w:val="00AE155E"/>
    <w:rsid w:val="00AF2ABB"/>
    <w:rsid w:val="00AF5CBC"/>
    <w:rsid w:val="00B02423"/>
    <w:rsid w:val="00B06645"/>
    <w:rsid w:val="00B146BF"/>
    <w:rsid w:val="00B24649"/>
    <w:rsid w:val="00B25B56"/>
    <w:rsid w:val="00B34753"/>
    <w:rsid w:val="00B4009E"/>
    <w:rsid w:val="00B405A3"/>
    <w:rsid w:val="00B411E6"/>
    <w:rsid w:val="00B4212A"/>
    <w:rsid w:val="00B5041B"/>
    <w:rsid w:val="00B52D15"/>
    <w:rsid w:val="00B52FBB"/>
    <w:rsid w:val="00B55D37"/>
    <w:rsid w:val="00B6652C"/>
    <w:rsid w:val="00B703D4"/>
    <w:rsid w:val="00BA5C6B"/>
    <w:rsid w:val="00BA7BF4"/>
    <w:rsid w:val="00BB38D3"/>
    <w:rsid w:val="00BB6129"/>
    <w:rsid w:val="00BB67FD"/>
    <w:rsid w:val="00BB79DD"/>
    <w:rsid w:val="00BC4FC9"/>
    <w:rsid w:val="00BE40A5"/>
    <w:rsid w:val="00BE4EE9"/>
    <w:rsid w:val="00BF07B7"/>
    <w:rsid w:val="00BF5412"/>
    <w:rsid w:val="00C07DCD"/>
    <w:rsid w:val="00C227E6"/>
    <w:rsid w:val="00C24E62"/>
    <w:rsid w:val="00C32B75"/>
    <w:rsid w:val="00C345D8"/>
    <w:rsid w:val="00C466DF"/>
    <w:rsid w:val="00C57AAD"/>
    <w:rsid w:val="00C64285"/>
    <w:rsid w:val="00C74430"/>
    <w:rsid w:val="00C8239F"/>
    <w:rsid w:val="00CA5370"/>
    <w:rsid w:val="00CA6282"/>
    <w:rsid w:val="00CB7C53"/>
    <w:rsid w:val="00CC22AB"/>
    <w:rsid w:val="00CD038B"/>
    <w:rsid w:val="00CE250E"/>
    <w:rsid w:val="00CE5B1A"/>
    <w:rsid w:val="00CF0A5F"/>
    <w:rsid w:val="00CF249C"/>
    <w:rsid w:val="00CF3EE8"/>
    <w:rsid w:val="00D01513"/>
    <w:rsid w:val="00D04DBB"/>
    <w:rsid w:val="00D2610B"/>
    <w:rsid w:val="00D307D4"/>
    <w:rsid w:val="00D30D21"/>
    <w:rsid w:val="00D3457C"/>
    <w:rsid w:val="00D3519D"/>
    <w:rsid w:val="00D37201"/>
    <w:rsid w:val="00D42988"/>
    <w:rsid w:val="00D479E0"/>
    <w:rsid w:val="00D60273"/>
    <w:rsid w:val="00D963ED"/>
    <w:rsid w:val="00D97C71"/>
    <w:rsid w:val="00DA5E7E"/>
    <w:rsid w:val="00DB2A6B"/>
    <w:rsid w:val="00DB53E4"/>
    <w:rsid w:val="00DC6EB8"/>
    <w:rsid w:val="00DD1377"/>
    <w:rsid w:val="00DD1667"/>
    <w:rsid w:val="00DD1D77"/>
    <w:rsid w:val="00DD3988"/>
    <w:rsid w:val="00DD3DCB"/>
    <w:rsid w:val="00DD5A54"/>
    <w:rsid w:val="00DD6C6A"/>
    <w:rsid w:val="00DE3107"/>
    <w:rsid w:val="00DF3CCC"/>
    <w:rsid w:val="00E060D3"/>
    <w:rsid w:val="00E13C2F"/>
    <w:rsid w:val="00E44A6C"/>
    <w:rsid w:val="00E453D8"/>
    <w:rsid w:val="00E463CC"/>
    <w:rsid w:val="00E46A4A"/>
    <w:rsid w:val="00E623A4"/>
    <w:rsid w:val="00E77201"/>
    <w:rsid w:val="00E85BBD"/>
    <w:rsid w:val="00EA3D74"/>
    <w:rsid w:val="00EC21C0"/>
    <w:rsid w:val="00ED0232"/>
    <w:rsid w:val="00ED2DDF"/>
    <w:rsid w:val="00EE2BB0"/>
    <w:rsid w:val="00EE37F6"/>
    <w:rsid w:val="00EE6EC8"/>
    <w:rsid w:val="00EE7A34"/>
    <w:rsid w:val="00EF12DC"/>
    <w:rsid w:val="00F00AB0"/>
    <w:rsid w:val="00F019F7"/>
    <w:rsid w:val="00F04AD4"/>
    <w:rsid w:val="00F102A9"/>
    <w:rsid w:val="00F223F7"/>
    <w:rsid w:val="00F33AEC"/>
    <w:rsid w:val="00F458EF"/>
    <w:rsid w:val="00F47ABA"/>
    <w:rsid w:val="00F56FC8"/>
    <w:rsid w:val="00F62965"/>
    <w:rsid w:val="00FA111D"/>
    <w:rsid w:val="00FA2EE3"/>
    <w:rsid w:val="00FA32DA"/>
    <w:rsid w:val="00FA57E5"/>
    <w:rsid w:val="00FA5B66"/>
    <w:rsid w:val="00FB5D6B"/>
    <w:rsid w:val="00FC1161"/>
    <w:rsid w:val="00FC61C0"/>
    <w:rsid w:val="00FD1B3A"/>
    <w:rsid w:val="00FD20D9"/>
    <w:rsid w:val="00FE0BDF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FA47BB"/>
  <w15:docId w15:val="{73D86E10-AF7D-4F4D-A255-95AF958C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uiPriority="5" w:qFormat="1"/>
    <w:lsdException w:name="heading 3" w:uiPriority="6" w:qFormat="1"/>
    <w:lsdException w:name="heading 4" w:uiPriority="7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EE1"/>
    <w:rPr>
      <w:rFonts w:ascii="Calibri" w:eastAsia="Calibri" w:hAnsi="Calibri"/>
      <w:sz w:val="21"/>
      <w:szCs w:val="24"/>
      <w:lang w:eastAsia="zh-TW"/>
    </w:rPr>
  </w:style>
  <w:style w:type="paragraph" w:styleId="Overskrift1">
    <w:name w:val="heading 1"/>
    <w:basedOn w:val="Normal"/>
    <w:next w:val="Normal"/>
    <w:uiPriority w:val="4"/>
    <w:qFormat/>
    <w:rsid w:val="000C324D"/>
    <w:pPr>
      <w:keepNext/>
      <w:keepLines/>
      <w:numPr>
        <w:numId w:val="7"/>
      </w:numPr>
      <w:spacing w:before="360" w:after="60" w:line="252" w:lineRule="auto"/>
      <w:ind w:left="794" w:hanging="794"/>
      <w:outlineLvl w:val="0"/>
    </w:pPr>
    <w:rPr>
      <w:rFonts w:eastAsia="Times New Roman"/>
      <w:b/>
      <w:bCs/>
      <w:caps/>
      <w:sz w:val="22"/>
      <w:szCs w:val="28"/>
    </w:rPr>
  </w:style>
  <w:style w:type="paragraph" w:styleId="Overskrift2">
    <w:name w:val="heading 2"/>
    <w:basedOn w:val="Normal"/>
    <w:next w:val="Normal"/>
    <w:uiPriority w:val="5"/>
    <w:qFormat/>
    <w:rsid w:val="000C324D"/>
    <w:pPr>
      <w:keepNext/>
      <w:keepLines/>
      <w:numPr>
        <w:ilvl w:val="1"/>
        <w:numId w:val="7"/>
      </w:numPr>
      <w:spacing w:before="240" w:after="60" w:line="252" w:lineRule="auto"/>
      <w:ind w:left="794" w:hanging="794"/>
      <w:outlineLvl w:val="1"/>
    </w:pPr>
    <w:rPr>
      <w:rFonts w:eastAsia="Times New Roman"/>
      <w:b/>
      <w:bCs/>
      <w:sz w:val="22"/>
      <w:szCs w:val="26"/>
    </w:rPr>
  </w:style>
  <w:style w:type="paragraph" w:styleId="Overskrift3">
    <w:name w:val="heading 3"/>
    <w:basedOn w:val="Overskrift2"/>
    <w:next w:val="Normal"/>
    <w:uiPriority w:val="6"/>
    <w:qFormat/>
    <w:rsid w:val="000C324D"/>
    <w:pPr>
      <w:numPr>
        <w:ilvl w:val="2"/>
      </w:numPr>
      <w:ind w:left="794" w:hanging="794"/>
      <w:outlineLvl w:val="2"/>
    </w:pPr>
    <w:rPr>
      <w:bCs w:val="0"/>
    </w:rPr>
  </w:style>
  <w:style w:type="paragraph" w:styleId="Overskrift4">
    <w:name w:val="heading 4"/>
    <w:basedOn w:val="Normal"/>
    <w:next w:val="Normal"/>
    <w:uiPriority w:val="7"/>
    <w:qFormat/>
    <w:rsid w:val="000C324D"/>
    <w:pPr>
      <w:keepNext/>
      <w:keepLines/>
      <w:numPr>
        <w:ilvl w:val="3"/>
        <w:numId w:val="7"/>
      </w:numPr>
      <w:spacing w:before="240" w:after="60" w:line="252" w:lineRule="auto"/>
      <w:ind w:left="794" w:hanging="794"/>
      <w:outlineLvl w:val="3"/>
    </w:pPr>
    <w:rPr>
      <w:rFonts w:eastAsia="Times New Roman"/>
      <w:b/>
      <w:bCs/>
      <w:iCs/>
      <w:sz w:val="22"/>
    </w:rPr>
  </w:style>
  <w:style w:type="paragraph" w:styleId="Overskrift5">
    <w:name w:val="heading 5"/>
    <w:basedOn w:val="Normal"/>
    <w:next w:val="Normal"/>
    <w:rsid w:val="002B5DBE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rsid w:val="002B5DBE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rsid w:val="002B5DBE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rsid w:val="002B5DBE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rsid w:val="002B5DBE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00246C"/>
    <w:pPr>
      <w:tabs>
        <w:tab w:val="center" w:pos="4536"/>
        <w:tab w:val="right" w:pos="9072"/>
      </w:tabs>
    </w:pPr>
    <w:rPr>
      <w:sz w:val="16"/>
      <w:lang w:val="en-US"/>
    </w:rPr>
  </w:style>
  <w:style w:type="paragraph" w:styleId="Topptekst">
    <w:name w:val="header"/>
    <w:basedOn w:val="Normal"/>
    <w:link w:val="TopptekstTegn"/>
    <w:rsid w:val="002B5DBE"/>
    <w:pPr>
      <w:tabs>
        <w:tab w:val="center" w:pos="4536"/>
        <w:tab w:val="right" w:pos="9072"/>
      </w:tabs>
    </w:pPr>
    <w:rPr>
      <w:lang w:val="en-US"/>
    </w:rPr>
  </w:style>
  <w:style w:type="paragraph" w:customStyle="1" w:styleId="Overskrift">
    <w:name w:val="Overskrift"/>
    <w:basedOn w:val="Normal"/>
    <w:rsid w:val="002B5DBE"/>
    <w:pPr>
      <w:spacing w:before="240" w:after="120"/>
    </w:pPr>
    <w:rPr>
      <w:b/>
      <w:caps/>
      <w:sz w:val="24"/>
    </w:rPr>
  </w:style>
  <w:style w:type="paragraph" w:customStyle="1" w:styleId="Bilag">
    <w:name w:val="Bilag"/>
    <w:basedOn w:val="Normal"/>
    <w:next w:val="Normal"/>
    <w:uiPriority w:val="12"/>
    <w:rsid w:val="00AC445D"/>
    <w:pPr>
      <w:numPr>
        <w:numId w:val="2"/>
      </w:numPr>
      <w:tabs>
        <w:tab w:val="clear" w:pos="1080"/>
        <w:tab w:val="left" w:pos="1191"/>
      </w:tabs>
      <w:spacing w:before="360" w:after="60" w:line="252" w:lineRule="auto"/>
      <w:ind w:left="794" w:hanging="794"/>
      <w:outlineLvl w:val="3"/>
    </w:pPr>
  </w:style>
  <w:style w:type="character" w:styleId="Fulgthyperkobling">
    <w:name w:val="FollowedHyperlink"/>
    <w:rsid w:val="002B5DBE"/>
    <w:rPr>
      <w:color w:val="800080"/>
      <w:u w:val="single"/>
    </w:rPr>
  </w:style>
  <w:style w:type="character" w:styleId="Sidetall">
    <w:name w:val="page number"/>
    <w:basedOn w:val="Standardskriftforavsnitt"/>
    <w:rsid w:val="002B5DBE"/>
  </w:style>
  <w:style w:type="paragraph" w:customStyle="1" w:styleId="Referanse">
    <w:name w:val="Referanse"/>
    <w:basedOn w:val="Normal"/>
    <w:rsid w:val="002B5DBE"/>
    <w:rPr>
      <w:sz w:val="16"/>
    </w:rPr>
  </w:style>
  <w:style w:type="character" w:styleId="Hyperkobling">
    <w:name w:val="Hyperlink"/>
    <w:uiPriority w:val="99"/>
    <w:rsid w:val="002B5DBE"/>
    <w:rPr>
      <w:color w:val="0000FF"/>
      <w:u w:val="single"/>
    </w:rPr>
  </w:style>
  <w:style w:type="paragraph" w:customStyle="1" w:styleId="Kluge">
    <w:name w:val="Kluge"/>
    <w:rsid w:val="002005CA"/>
    <w:rPr>
      <w:rFonts w:eastAsia="Times New Roman"/>
      <w:color w:val="000000"/>
      <w:sz w:val="16"/>
      <w:lang w:eastAsia="en-US"/>
    </w:rPr>
  </w:style>
  <w:style w:type="paragraph" w:customStyle="1" w:styleId="vanlig">
    <w:name w:val="vanlig"/>
    <w:rsid w:val="002B5DBE"/>
    <w:pPr>
      <w:jc w:val="center"/>
    </w:pPr>
    <w:rPr>
      <w:rFonts w:eastAsia="Times New Roman"/>
      <w:color w:val="000000"/>
    </w:rPr>
  </w:style>
  <w:style w:type="paragraph" w:customStyle="1" w:styleId="Ledetekst">
    <w:name w:val="Ledetekst"/>
    <w:basedOn w:val="Normal"/>
    <w:rsid w:val="002005CA"/>
    <w:rPr>
      <w:b/>
      <w:lang w:eastAsia="en-US"/>
    </w:rPr>
  </w:style>
  <w:style w:type="paragraph" w:customStyle="1" w:styleId="ExhibitR">
    <w:name w:val="Exhibit R"/>
    <w:basedOn w:val="Bilag"/>
    <w:next w:val="Normal"/>
    <w:rsid w:val="00AC445D"/>
    <w:pPr>
      <w:numPr>
        <w:numId w:val="5"/>
      </w:numPr>
      <w:tabs>
        <w:tab w:val="clear" w:pos="1080"/>
      </w:tabs>
      <w:spacing w:before="0" w:after="200"/>
      <w:ind w:left="1191" w:hanging="1191"/>
    </w:pPr>
  </w:style>
  <w:style w:type="paragraph" w:customStyle="1" w:styleId="Arabisk">
    <w:name w:val="Arabisk"/>
    <w:basedOn w:val="Normal"/>
    <w:rsid w:val="002B5DBE"/>
    <w:pPr>
      <w:numPr>
        <w:numId w:val="1"/>
      </w:numPr>
    </w:pPr>
  </w:style>
  <w:style w:type="paragraph" w:styleId="Bobletekst">
    <w:name w:val="Balloon Text"/>
    <w:basedOn w:val="Normal"/>
    <w:link w:val="BobletekstTegn"/>
    <w:rsid w:val="002B5DB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B5DBE"/>
    <w:rPr>
      <w:rFonts w:ascii="Tahoma" w:eastAsia="Calibri" w:hAnsi="Tahoma" w:cs="Tahoma"/>
      <w:sz w:val="16"/>
      <w:szCs w:val="16"/>
      <w:lang w:eastAsia="zh-TW"/>
    </w:rPr>
  </w:style>
  <w:style w:type="paragraph" w:customStyle="1" w:styleId="Bokstavliten">
    <w:name w:val="Bokstav liten"/>
    <w:basedOn w:val="Normal"/>
    <w:rsid w:val="002B5DBE"/>
    <w:pPr>
      <w:numPr>
        <w:numId w:val="3"/>
      </w:numPr>
    </w:pPr>
  </w:style>
  <w:style w:type="paragraph" w:customStyle="1" w:styleId="Bokstavstor">
    <w:name w:val="Bokstav stor"/>
    <w:basedOn w:val="Normal"/>
    <w:rsid w:val="002B5DBE"/>
    <w:pPr>
      <w:numPr>
        <w:numId w:val="4"/>
      </w:numPr>
    </w:pPr>
  </w:style>
  <w:style w:type="paragraph" w:customStyle="1" w:styleId="Firma">
    <w:name w:val="Firma"/>
    <w:basedOn w:val="Normal"/>
    <w:rsid w:val="001C7A5B"/>
    <w:rPr>
      <w:b/>
    </w:rPr>
  </w:style>
  <w:style w:type="paragraph" w:customStyle="1" w:styleId="Lede">
    <w:name w:val="Lede"/>
    <w:link w:val="LedeTegn"/>
    <w:rsid w:val="002B5DBE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customStyle="1" w:styleId="Romerliten">
    <w:name w:val="Romer liten"/>
    <w:basedOn w:val="Normal"/>
    <w:uiPriority w:val="10"/>
    <w:qFormat/>
    <w:rsid w:val="00403B9D"/>
    <w:pPr>
      <w:numPr>
        <w:numId w:val="8"/>
      </w:numPr>
    </w:pPr>
  </w:style>
  <w:style w:type="paragraph" w:customStyle="1" w:styleId="Romerstor">
    <w:name w:val="Romer stor"/>
    <w:basedOn w:val="Normal"/>
    <w:uiPriority w:val="11"/>
    <w:qFormat/>
    <w:rsid w:val="00403B9D"/>
    <w:pPr>
      <w:numPr>
        <w:numId w:val="9"/>
      </w:numPr>
    </w:pPr>
  </w:style>
  <w:style w:type="numbering" w:customStyle="1" w:styleId="Stil1">
    <w:name w:val="Stil1"/>
    <w:uiPriority w:val="99"/>
    <w:rsid w:val="002B5DBE"/>
    <w:pPr>
      <w:numPr>
        <w:numId w:val="6"/>
      </w:numPr>
    </w:pPr>
  </w:style>
  <w:style w:type="paragraph" w:styleId="Vanliginnrykk">
    <w:name w:val="Normal Indent"/>
    <w:basedOn w:val="Normal"/>
    <w:uiPriority w:val="1"/>
    <w:qFormat/>
    <w:rsid w:val="002B5DBE"/>
    <w:pPr>
      <w:ind w:left="907"/>
    </w:pPr>
  </w:style>
  <w:style w:type="paragraph" w:customStyle="1" w:styleId="Bunntekst2">
    <w:name w:val="Bunntekst2"/>
    <w:basedOn w:val="Bunntekst"/>
    <w:rsid w:val="0000246C"/>
  </w:style>
  <w:style w:type="character" w:styleId="Utheving">
    <w:name w:val="Emphasis"/>
    <w:uiPriority w:val="22"/>
    <w:qFormat/>
    <w:rsid w:val="006123C0"/>
    <w:rPr>
      <w:i/>
      <w:iCs/>
    </w:rPr>
  </w:style>
  <w:style w:type="paragraph" w:styleId="Sitat">
    <w:name w:val="Quote"/>
    <w:basedOn w:val="Normal"/>
    <w:next w:val="Normal"/>
    <w:link w:val="SitatTegn"/>
    <w:uiPriority w:val="20"/>
    <w:qFormat/>
    <w:rsid w:val="006123C0"/>
    <w:rPr>
      <w:i/>
      <w:iCs/>
      <w:color w:val="000000"/>
    </w:rPr>
  </w:style>
  <w:style w:type="character" w:customStyle="1" w:styleId="SitatTegn">
    <w:name w:val="Sitat Tegn"/>
    <w:link w:val="Sitat"/>
    <w:uiPriority w:val="20"/>
    <w:rsid w:val="00646D52"/>
    <w:rPr>
      <w:rFonts w:ascii="Calibri" w:eastAsia="Calibri" w:hAnsi="Calibri"/>
      <w:i/>
      <w:iCs/>
      <w:color w:val="000000"/>
      <w:sz w:val="22"/>
      <w:szCs w:val="24"/>
      <w:lang w:eastAsia="zh-TW"/>
    </w:rPr>
  </w:style>
  <w:style w:type="paragraph" w:styleId="INNH1">
    <w:name w:val="toc 1"/>
    <w:basedOn w:val="Normal"/>
    <w:next w:val="Normal"/>
    <w:autoRedefine/>
    <w:uiPriority w:val="39"/>
    <w:rsid w:val="006123C0"/>
    <w:pPr>
      <w:pBdr>
        <w:bottom w:val="single" w:sz="4" w:space="1" w:color="auto"/>
      </w:pBdr>
      <w:tabs>
        <w:tab w:val="left" w:pos="8505"/>
      </w:tabs>
      <w:spacing w:before="36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rsid w:val="006123C0"/>
    <w:pPr>
      <w:tabs>
        <w:tab w:val="left" w:pos="8505"/>
      </w:tabs>
    </w:pPr>
    <w:rPr>
      <w:iCs/>
      <w:szCs w:val="20"/>
    </w:rPr>
  </w:style>
  <w:style w:type="paragraph" w:styleId="INNH3">
    <w:name w:val="toc 3"/>
    <w:basedOn w:val="Normal"/>
    <w:next w:val="Normal"/>
    <w:autoRedefine/>
    <w:uiPriority w:val="39"/>
    <w:rsid w:val="006123C0"/>
    <w:pPr>
      <w:tabs>
        <w:tab w:val="left" w:pos="8505"/>
      </w:tabs>
    </w:pPr>
    <w:rPr>
      <w:szCs w:val="20"/>
    </w:rPr>
  </w:style>
  <w:style w:type="paragraph" w:styleId="INNH4">
    <w:name w:val="toc 4"/>
    <w:basedOn w:val="Normal"/>
    <w:next w:val="Normal"/>
    <w:autoRedefine/>
    <w:uiPriority w:val="39"/>
    <w:rsid w:val="0049089B"/>
    <w:pPr>
      <w:tabs>
        <w:tab w:val="right" w:leader="dot" w:pos="9072"/>
      </w:tabs>
      <w:ind w:left="1100" w:hanging="1100"/>
    </w:pPr>
    <w:rPr>
      <w:szCs w:val="20"/>
    </w:rPr>
  </w:style>
  <w:style w:type="paragraph" w:styleId="INNH5">
    <w:name w:val="toc 5"/>
    <w:basedOn w:val="Normal"/>
    <w:next w:val="Normal"/>
    <w:autoRedefine/>
    <w:rsid w:val="006123C0"/>
    <w:pPr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123C0"/>
    <w:pPr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123C0"/>
    <w:pPr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6123C0"/>
    <w:pPr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rsid w:val="006123C0"/>
    <w:pPr>
      <w:ind w:left="1760"/>
    </w:pPr>
    <w:rPr>
      <w:sz w:val="20"/>
      <w:szCs w:val="20"/>
    </w:rPr>
  </w:style>
  <w:style w:type="paragraph" w:customStyle="1" w:styleId="INNHTittel">
    <w:name w:val="INNH Tittel"/>
    <w:basedOn w:val="Tittel"/>
    <w:rsid w:val="006123C0"/>
    <w:pPr>
      <w:pBdr>
        <w:bottom w:val="single" w:sz="2" w:space="7" w:color="auto"/>
      </w:pBdr>
      <w:spacing w:after="960"/>
      <w:contextualSpacing w:val="0"/>
    </w:pPr>
    <w:rPr>
      <w:rFonts w:ascii="Calibri" w:hAnsi="Calibri"/>
      <w:b/>
      <w:caps/>
      <w:color w:val="auto"/>
      <w:spacing w:val="20"/>
      <w:sz w:val="24"/>
    </w:rPr>
  </w:style>
  <w:style w:type="paragraph" w:styleId="Tittel">
    <w:name w:val="Title"/>
    <w:basedOn w:val="Normal"/>
    <w:next w:val="Normal"/>
    <w:link w:val="TittelTegn"/>
    <w:rsid w:val="006123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6123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TW"/>
    </w:rPr>
  </w:style>
  <w:style w:type="paragraph" w:customStyle="1" w:styleId="Overskrift2avsnitt">
    <w:name w:val="Overskrift 2 avsnitt"/>
    <w:basedOn w:val="Overskrift2"/>
    <w:qFormat/>
    <w:rsid w:val="004C6E59"/>
    <w:rPr>
      <w:b w:val="0"/>
      <w:sz w:val="21"/>
    </w:rPr>
  </w:style>
  <w:style w:type="paragraph" w:customStyle="1" w:styleId="Overskrift3avsnitt">
    <w:name w:val="Overskrift 3 avsnitt"/>
    <w:basedOn w:val="Overskrift2avsnitt"/>
    <w:qFormat/>
    <w:rsid w:val="004C6E59"/>
  </w:style>
  <w:style w:type="character" w:customStyle="1" w:styleId="BunntekstTegn">
    <w:name w:val="Bunntekst Tegn"/>
    <w:basedOn w:val="Standardskriftforavsnitt"/>
    <w:link w:val="Bunntekst"/>
    <w:rsid w:val="00C32B75"/>
    <w:rPr>
      <w:rFonts w:ascii="Calibri" w:eastAsia="Calibri" w:hAnsi="Calibri"/>
      <w:sz w:val="16"/>
      <w:szCs w:val="24"/>
      <w:lang w:val="en-US" w:eastAsia="zh-TW"/>
    </w:rPr>
  </w:style>
  <w:style w:type="character" w:customStyle="1" w:styleId="TopptekstTegn">
    <w:name w:val="Topptekst Tegn"/>
    <w:basedOn w:val="Standardskriftforavsnitt"/>
    <w:link w:val="Topptekst"/>
    <w:rsid w:val="00C32B75"/>
    <w:rPr>
      <w:rFonts w:ascii="Calibri" w:eastAsia="Calibri" w:hAnsi="Calibri"/>
      <w:sz w:val="21"/>
      <w:szCs w:val="24"/>
      <w:lang w:val="en-US" w:eastAsia="zh-TW"/>
    </w:rPr>
  </w:style>
  <w:style w:type="character" w:customStyle="1" w:styleId="LedeTegn">
    <w:name w:val="Lede Tegn"/>
    <w:link w:val="Lede"/>
    <w:rsid w:val="000F62E8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styleId="Listeavsnitt">
    <w:name w:val="List Paragraph"/>
    <w:basedOn w:val="Normal"/>
    <w:uiPriority w:val="34"/>
    <w:rsid w:val="00AE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Klugedokumenter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3622-55F3-4843-9CF0-DBA63CD6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425</Words>
  <Characters>2632</Characters>
  <Application>Microsoft Office Word</Application>
  <DocSecurity>4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>TeleComputing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Maren Storhaug Fosse</dc:creator>
  <cp:lastModifiedBy>Kari Druglimo-Nygaard</cp:lastModifiedBy>
  <cp:revision>2</cp:revision>
  <dcterms:created xsi:type="dcterms:W3CDTF">2020-02-17T09:12:00Z</dcterms:created>
  <dcterms:modified xsi:type="dcterms:W3CDTF">2020-02-17T09:12:00Z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 </vt:lpwstr>
  </property>
  <property fmtid="{D5CDD505-2E9C-101B-9397-08002B2CF9AE}" pid="3" name="DocReference">
    <vt:lpwstr>321433-002\3362050\v3</vt:lpwstr>
  </property>
  <property fmtid="{D5CDD505-2E9C-101B-9397-08002B2CF9AE}" pid="4" name="DocDate">
    <vt:lpwstr>24. november 2019</vt:lpwstr>
  </property>
  <property fmtid="{D5CDD505-2E9C-101B-9397-08002B2CF9AE}" pid="5" name="AnsvAdv">
    <vt:lpwstr>Gullhaug, Grethe</vt:lpwstr>
  </property>
  <property fmtid="{D5CDD505-2E9C-101B-9397-08002B2CF9AE}" pid="6" name="DocLang">
    <vt:lpwstr>NO</vt:lpwstr>
  </property>
</Properties>
</file>